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</w:t>
      </w:r>
      <w:r>
        <w:rPr>
          <w:rFonts w:ascii="Arial" w:hAnsi="Arial"/>
          <w:b w:val="1"/>
          <w:sz w:val="36"/>
        </w:rPr>
        <w:t>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tbl>
      <w:tblPr>
        <w:tblStyle w:val="Style_1"/>
        <w:tblLayout w:type="fixed"/>
      </w:tblPr>
      <w:tblGrid>
        <w:gridCol w:w="3190"/>
        <w:gridCol w:w="3190"/>
        <w:gridCol w:w="3009"/>
      </w:tblGrid>
      <w:tr>
        <w:tc>
          <w:tcPr>
            <w:tcW w:type="dxa" w:w="3190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17.08.2023</w:t>
            </w:r>
          </w:p>
        </w:tc>
        <w:tc>
          <w:tcPr>
            <w:tcW w:type="dxa" w:w="3190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009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26</w:t>
            </w:r>
          </w:p>
        </w:tc>
      </w:tr>
    </w:tbl>
    <w:p w14:paraId="0A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9464"/>
      </w:tblGrid>
      <w:tr>
        <w:tc>
          <w:tcPr>
            <w:tcW w:type="dxa" w:w="9464"/>
            <w:shd w:themeFill="background1" w:val="clear"/>
          </w:tcPr>
          <w:p w14:paraId="0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утверждении Положения о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создании условий для организации добровольной пожарной охраны,  </w:t>
            </w:r>
            <w:r>
              <w:rPr>
                <w:rFonts w:ascii="Arial" w:hAnsi="Arial"/>
                <w:color w:val="000000"/>
                <w:sz w:val="24"/>
              </w:rPr>
              <w:t>а также для участия граждан в обеспечении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первичных мер 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HYPERLINK "http://pandia.ru/text/category/pozharnaya_bezopasnostmz/" \o "Пожарная безопасность"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пожарной безопасности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color w:val="000000"/>
                <w:sz w:val="24"/>
              </w:rPr>
              <w:t>в иных формах</w:t>
            </w:r>
          </w:p>
        </w:tc>
      </w:tr>
    </w:tbl>
    <w:p w14:paraId="0C000000">
      <w:pPr>
        <w:spacing w:after="0" w:before="0"/>
        <w:ind w:firstLine="709" w:left="0" w:right="0"/>
        <w:jc w:val="both"/>
        <w:rPr>
          <w:rFonts w:ascii="Arial" w:hAnsi="Arial"/>
          <w:sz w:val="24"/>
        </w:rPr>
      </w:pPr>
    </w:p>
    <w:p w14:paraId="0D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целях организации участия граждан в обеспечении первичных мер пожарной безопасности на территории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руководствуясь ст. 14 Федерального закона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>, ПОСТАНОВЛЯЮ:</w:t>
      </w:r>
    </w:p>
    <w:p w14:paraId="0E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Утвердить Положение о создании условий для организации добровольной пожарной охраны в муниципальном образования Балахтонский сельсовет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согласно приложению к настоящему постановлению.</w:t>
      </w:r>
    </w:p>
    <w:p w14:paraId="0F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b w:val="1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Постановление вступает в силу со дня </w:t>
      </w:r>
      <w:r>
        <w:rPr>
          <w:rFonts w:ascii="Arial" w:hAnsi="Arial"/>
          <w:sz w:val="24"/>
        </w:rPr>
        <w:t>подписания и подлежит опубликованию</w:t>
      </w:r>
      <w:r>
        <w:rPr>
          <w:rFonts w:ascii="Arial" w:hAnsi="Arial"/>
          <w:sz w:val="24"/>
        </w:rPr>
        <w:t xml:space="preserve"> в местном печатном издании «Балахтонские вести»</w:t>
      </w:r>
      <w:r>
        <w:rPr>
          <w:rFonts w:ascii="Arial" w:hAnsi="Arial"/>
          <w:sz w:val="24"/>
        </w:rPr>
        <w:t>, и размещению на официальном сайте администрации в сети Интернет</w:t>
      </w:r>
      <w:r>
        <w:rPr>
          <w:rFonts w:ascii="Arial" w:hAnsi="Arial"/>
          <w:sz w:val="24"/>
        </w:rPr>
        <w:t>.</w:t>
      </w:r>
    </w:p>
    <w:p w14:paraId="10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14:paraId="11000000">
      <w:pPr>
        <w:ind w:firstLine="708" w:left="0"/>
        <w:jc w:val="both"/>
        <w:rPr>
          <w:rFonts w:ascii="Arial" w:hAnsi="Arial"/>
          <w:sz w:val="24"/>
        </w:rPr>
      </w:pPr>
    </w:p>
    <w:p w14:paraId="12000000">
      <w:pPr>
        <w:ind w:firstLine="708" w:left="0"/>
        <w:jc w:val="both"/>
        <w:rPr>
          <w:rFonts w:ascii="Arial" w:hAnsi="Arial"/>
          <w:sz w:val="24"/>
        </w:rPr>
      </w:pPr>
    </w:p>
    <w:p w14:paraId="13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сельсовета                                               </w:t>
      </w:r>
      <w:r>
        <w:rPr>
          <w:rFonts w:ascii="Arial" w:hAnsi="Arial"/>
          <w:sz w:val="24"/>
        </w:rPr>
        <w:t xml:space="preserve">                                           В.А.Мецгер</w:t>
      </w:r>
    </w:p>
    <w:p w14:paraId="14000000">
      <w:pPr>
        <w:sectPr>
          <w:pgSz w:h="16848" w:orient="portrait" w:w="11908"/>
          <w:pgMar w:bottom="850" w:footer="709" w:gutter="0" w:header="709" w:left="1701" w:right="850" w:top="1134"/>
          <w:pgNumType w:start="0"/>
        </w:sectPr>
      </w:pPr>
    </w:p>
    <w:p w14:paraId="15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Приложение № 1</w:t>
      </w:r>
    </w:p>
    <w:p w14:paraId="16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к постановлению администрации</w:t>
      </w:r>
    </w:p>
    <w:p w14:paraId="17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Балахтонского сельсовета</w:t>
      </w:r>
    </w:p>
    <w:p w14:paraId="18000000">
      <w:pPr>
        <w:spacing w:after="0" w:before="0" w:line="240" w:lineRule="auto"/>
        <w:ind w:firstLine="0" w:left="0" w:right="0"/>
        <w:jc w:val="right"/>
        <w:rPr>
          <w:rFonts w:ascii="Arial" w:hAnsi="Arial"/>
          <w:b w:val="0"/>
          <w:i w:val="0"/>
          <w:caps w:val="0"/>
          <w:color w:val="292D24"/>
          <w:spacing w:val="0"/>
          <w:sz w:val="24"/>
        </w:rPr>
      </w:pP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 </w:t>
      </w:r>
      <w:r>
        <w:rPr>
          <w:rFonts w:ascii="Arial" w:hAnsi="Arial"/>
          <w:b w:val="0"/>
          <w:i w:val="0"/>
          <w:caps w:val="0"/>
          <w:color w:val="292D24"/>
          <w:spacing w:val="0"/>
          <w:sz w:val="24"/>
        </w:rPr>
        <w:t>от 17.08.2023 г. № 26</w:t>
      </w:r>
    </w:p>
    <w:p w14:paraId="19000000">
      <w:pPr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Положение </w:t>
      </w:r>
    </w:p>
    <w:p w14:paraId="1A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sz w:val="24"/>
        </w:rPr>
        <w:t>о создании условий для организации добровольной пожарной охраны в муниципальном образовании Балахтонский сельсовет</w:t>
      </w:r>
      <w:r>
        <w:rPr>
          <w:rFonts w:ascii="Arial" w:hAnsi="Arial"/>
          <w:b w:val="1"/>
          <w:sz w:val="24"/>
        </w:rPr>
        <w:t xml:space="preserve">, </w:t>
      </w:r>
      <w:r>
        <w:rPr>
          <w:rFonts w:ascii="Arial" w:hAnsi="Arial"/>
          <w:b w:val="1"/>
          <w:color w:val="000000"/>
          <w:sz w:val="24"/>
        </w:rPr>
        <w:t>а также для участия граждан в обеспечении первичных мер </w:t>
      </w:r>
      <w:r>
        <w:rPr>
          <w:rFonts w:ascii="Arial" w:hAnsi="Arial"/>
          <w:b w:val="1"/>
          <w:sz w:val="24"/>
        </w:rPr>
        <w:fldChar w:fldCharType="begin"/>
      </w:r>
      <w:r>
        <w:rPr>
          <w:rFonts w:ascii="Arial" w:hAnsi="Arial"/>
          <w:b w:val="1"/>
          <w:sz w:val="24"/>
        </w:rPr>
        <w:instrText>HYPERLINK "http://pandia.ru/text/category/pozharnaya_bezopasnostmz/" \o "Пожарная безопасность"</w:instrText>
      </w:r>
      <w:r>
        <w:rPr>
          <w:rFonts w:ascii="Arial" w:hAnsi="Arial"/>
          <w:b w:val="1"/>
          <w:sz w:val="24"/>
        </w:rPr>
        <w:fldChar w:fldCharType="separate"/>
      </w:r>
      <w:r>
        <w:rPr>
          <w:rFonts w:ascii="Arial" w:hAnsi="Arial"/>
          <w:b w:val="1"/>
          <w:sz w:val="24"/>
        </w:rPr>
        <w:t>пожарной безопасности</w:t>
      </w:r>
      <w:r>
        <w:rPr>
          <w:rFonts w:ascii="Arial" w:hAnsi="Arial"/>
          <w:b w:val="1"/>
          <w:sz w:val="24"/>
        </w:rPr>
        <w:fldChar w:fldCharType="end"/>
      </w:r>
      <w:r>
        <w:rPr>
          <w:rFonts w:ascii="Arial" w:hAnsi="Arial"/>
          <w:b w:val="1"/>
          <w:sz w:val="24"/>
        </w:rPr>
        <w:t> </w:t>
      </w:r>
      <w:r>
        <w:rPr>
          <w:rFonts w:ascii="Arial" w:hAnsi="Arial"/>
          <w:b w:val="1"/>
          <w:color w:val="000000"/>
          <w:sz w:val="24"/>
        </w:rPr>
        <w:t>в иных формах</w:t>
      </w:r>
    </w:p>
    <w:p w14:paraId="1B000000">
      <w:pPr>
        <w:spacing w:after="0" w:line="240" w:lineRule="auto"/>
        <w:ind/>
        <w:jc w:val="center"/>
        <w:rPr>
          <w:rFonts w:ascii="Arial" w:hAnsi="Arial"/>
          <w:color w:val="000000"/>
          <w:sz w:val="24"/>
        </w:rPr>
      </w:pPr>
    </w:p>
    <w:p w14:paraId="1C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 xml:space="preserve">Настоящее Положение о создании условий для организации добровольной пожарной охраны в муниципальном образовании </w:t>
      </w:r>
      <w:r>
        <w:rPr>
          <w:rFonts w:ascii="Arial" w:hAnsi="Arial"/>
          <w:color w:val="000000"/>
          <w:sz w:val="24"/>
        </w:rPr>
        <w:t>Балахтонский</w:t>
      </w:r>
      <w:r>
        <w:rPr>
          <w:rFonts w:ascii="Arial" w:hAnsi="Arial"/>
          <w:color w:val="000000"/>
          <w:sz w:val="24"/>
        </w:rPr>
        <w:t xml:space="preserve"> сельсовет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а также для участия граждан в обеспечении первичных мер 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"http://pandia.ru/text/category/pozharnaya_bezopasnostmz/" \o "Пожарная безопасность"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пожарной безопасности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 </w:t>
      </w:r>
      <w:r>
        <w:rPr>
          <w:rFonts w:ascii="Arial" w:hAnsi="Arial"/>
          <w:color w:val="000000"/>
          <w:sz w:val="24"/>
        </w:rPr>
        <w:t>в иных формах</w:t>
      </w:r>
      <w:r>
        <w:rPr>
          <w:rFonts w:ascii="Arial" w:hAnsi="Arial"/>
          <w:sz w:val="24"/>
        </w:rPr>
        <w:t xml:space="preserve">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</w:t>
      </w:r>
      <w:r>
        <w:rPr>
          <w:rFonts w:ascii="Arial" w:hAnsi="Arial"/>
          <w:sz w:val="24"/>
        </w:rPr>
        <w:t xml:space="preserve"> № 100-ФЗ «О добровольной пожарной охране», Уставом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определяет мероприятия в целях создания условий для организации добровольной пожарной охраны на территории муниципального образования </w:t>
      </w:r>
      <w:r>
        <w:rPr>
          <w:rFonts w:ascii="Arial" w:hAnsi="Arial"/>
          <w:color w:val="000000"/>
          <w:sz w:val="24"/>
        </w:rPr>
        <w:t>Балахтонский</w:t>
      </w:r>
      <w:r>
        <w:rPr>
          <w:rFonts w:ascii="Arial" w:hAnsi="Arial"/>
          <w:color w:val="000000"/>
          <w:sz w:val="24"/>
        </w:rPr>
        <w:t xml:space="preserve"> сельсовет</w:t>
      </w:r>
      <w:r>
        <w:rPr>
          <w:rFonts w:ascii="Arial" w:hAnsi="Arial"/>
          <w:sz w:val="24"/>
        </w:rPr>
        <w:t>.</w:t>
      </w:r>
    </w:p>
    <w:p w14:paraId="1D000000">
      <w:pPr>
        <w:tabs>
          <w:tab w:leader="none" w:pos="0" w:val="left"/>
        </w:tabs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К мероприятиям, направленным на создание условий для организации добровольной пожарной охраны на территории</w:t>
      </w:r>
      <w:r>
        <w:rPr>
          <w:rFonts w:ascii="Arial" w:hAnsi="Arial"/>
          <w:sz w:val="24"/>
        </w:rPr>
        <w:t xml:space="preserve"> муниципального образования </w:t>
      </w:r>
      <w:r>
        <w:rPr>
          <w:rFonts w:ascii="Arial" w:hAnsi="Arial"/>
          <w:color w:val="000000"/>
          <w:sz w:val="24"/>
        </w:rPr>
        <w:t>Балахтонский</w:t>
      </w:r>
      <w:r>
        <w:rPr>
          <w:rFonts w:ascii="Arial" w:hAnsi="Arial"/>
          <w:color w:val="000000"/>
          <w:sz w:val="24"/>
        </w:rPr>
        <w:t xml:space="preserve"> сельсовет</w:t>
      </w:r>
      <w:r>
        <w:rPr>
          <w:rFonts w:ascii="Arial" w:hAnsi="Arial"/>
          <w:sz w:val="24"/>
        </w:rPr>
        <w:t>, относятся:</w:t>
      </w:r>
    </w:p>
    <w:p w14:paraId="1E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) проведение лекций, семинаров, конференции в целях разъяснения населению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вопросов, связанных с участием в добровольной пожарной охране, правого статуса добровольного пожарного;</w:t>
      </w:r>
    </w:p>
    <w:p w14:paraId="1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проведение социологических опросов с целью выявления мнения населения относительно создания на территории муниципального образования </w:t>
      </w:r>
      <w:r>
        <w:rPr>
          <w:rFonts w:ascii="Arial" w:hAnsi="Arial"/>
          <w:color w:val="000000"/>
          <w:sz w:val="24"/>
        </w:rPr>
        <w:t>Балахтонский</w:t>
      </w:r>
      <w:r>
        <w:rPr>
          <w:rFonts w:ascii="Arial" w:hAnsi="Arial"/>
          <w:color w:val="000000"/>
          <w:sz w:val="24"/>
        </w:rPr>
        <w:t xml:space="preserve"> сельсовет </w:t>
      </w:r>
      <w:r>
        <w:rPr>
          <w:rFonts w:ascii="Arial" w:hAnsi="Arial"/>
          <w:sz w:val="24"/>
        </w:rPr>
        <w:t>подразделения добровольной пожарной охраны;</w:t>
      </w:r>
    </w:p>
    <w:p w14:paraId="2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подготовка и проведение собраний граждан по вопросам организации добровольной пожарной охраны в соответствии и муниципальными правовыми актами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>;</w:t>
      </w:r>
    </w:p>
    <w:p w14:paraId="2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информирование населения через средства массовой информации, информационно-телекоммуникационную сеть Интернет, издание и распространение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14:paraId="2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финансовое и материально-техническое обеспечение деятельности добровольной пожарной охраны в порядке, установленном действующим законодательством Российской Федерации;</w:t>
      </w:r>
    </w:p>
    <w:p w14:paraId="2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стимулирование деятельности добровольных пожарных в соответствии с пунктом 5 настоящего Порядка;</w:t>
      </w:r>
    </w:p>
    <w:p w14:paraId="2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7) установление муниципальным правовым актом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14:paraId="2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передача имущества во владение и (или) пользование в порядке, установленном действующим законодательством;</w:t>
      </w:r>
    </w:p>
    <w:p w14:paraId="2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9) иные мероприятия, осуществляемые в соответствии с законодательством и муниципальными правовыми актами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>.</w:t>
      </w:r>
    </w:p>
    <w:p w14:paraId="2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Ответственным за разработку, организацию и реализацию мероприятий, перечисленных в подпунктах 1-9 настоящего пункта, является Глава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>.</w:t>
      </w:r>
    </w:p>
    <w:p w14:paraId="2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В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награждения Почетной грамотой Главы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, Благодарности Главы </w:t>
      </w:r>
      <w:r>
        <w:rPr>
          <w:rFonts w:ascii="Arial" w:hAnsi="Arial"/>
          <w:color w:val="000000"/>
          <w:sz w:val="24"/>
        </w:rPr>
        <w:t>Балахтонского</w:t>
      </w:r>
      <w:r>
        <w:rPr>
          <w:rFonts w:ascii="Arial" w:hAnsi="Arial"/>
          <w:color w:val="000000"/>
          <w:sz w:val="24"/>
        </w:rPr>
        <w:t xml:space="preserve"> сельсовета</w:t>
      </w:r>
      <w:r>
        <w:rPr>
          <w:rFonts w:ascii="Arial" w:hAnsi="Arial"/>
          <w:sz w:val="24"/>
        </w:rPr>
        <w:t xml:space="preserve"> в порядке, установленном муниципальными правовыми актами.</w:t>
      </w:r>
    </w:p>
    <w:p w14:paraId="2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>. Участие граждан в обеспечении первичных мер пожарной безопасности в иных формах.</w:t>
      </w:r>
    </w:p>
    <w:p w14:paraId="2A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>.1 Формами участия граждан в обеспечении первичных мер пожарной безопасности и в деятельности добровольной п</w:t>
      </w:r>
      <w:r>
        <w:rPr>
          <w:rFonts w:ascii="Arial" w:hAnsi="Arial"/>
          <w:color w:val="000000"/>
          <w:sz w:val="24"/>
        </w:rPr>
        <w:t xml:space="preserve">ожарной охраны на территории муниципального образования </w:t>
      </w:r>
      <w:r>
        <w:rPr>
          <w:rFonts w:ascii="Arial" w:hAnsi="Arial"/>
          <w:color w:val="000000"/>
          <w:sz w:val="24"/>
        </w:rPr>
        <w:t>Балахтонский</w:t>
      </w:r>
      <w:r>
        <w:rPr>
          <w:rFonts w:ascii="Arial" w:hAnsi="Arial"/>
          <w:color w:val="000000"/>
          <w:sz w:val="24"/>
        </w:rPr>
        <w:t xml:space="preserve"> сельсовет</w:t>
      </w:r>
      <w:r>
        <w:rPr>
          <w:rFonts w:ascii="Arial" w:hAnsi="Arial"/>
          <w:color w:val="000000"/>
          <w:sz w:val="24"/>
        </w:rPr>
        <w:t xml:space="preserve"> являются:</w:t>
      </w:r>
    </w:p>
    <w:p w14:paraId="2B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соблюдение правил пожарной безопасности на работе и в быту;</w:t>
      </w:r>
    </w:p>
    <w:p w14:paraId="2C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14:paraId="2D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при обнаружении пожаров немедленно уведомлять о них пожарную охрану;</w:t>
      </w:r>
    </w:p>
    <w:p w14:paraId="2E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до прибытия пожарной охраны принимать посильные меры по спасению людей, имущества и тушению пожаров;</w:t>
      </w:r>
    </w:p>
    <w:p w14:paraId="2F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оказывать содействие пожарной охране при тушении пожаров;</w:t>
      </w:r>
    </w:p>
    <w:p w14:paraId="30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14:paraId="31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предоставлять в порядке, установленном 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"http://pandia.ru/text/category/zakoni_v_rossii/" \o "Законы в России"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законодательством Российской Федерации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, возможность должностным лицам</w:t>
      </w:r>
      <w:r>
        <w:rPr>
          <w:rFonts w:ascii="Arial" w:hAnsi="Arial"/>
          <w:color w:val="000000"/>
          <w:sz w:val="24"/>
        </w:rPr>
        <w:t xml:space="preserve">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r>
        <w:rPr>
          <w:rFonts w:ascii="Arial" w:hAnsi="Arial"/>
          <w:color w:val="000000"/>
          <w:sz w:val="24"/>
        </w:rPr>
        <w:t>контроля за</w:t>
      </w:r>
      <w:r>
        <w:rPr>
          <w:rFonts w:ascii="Arial" w:hAnsi="Arial"/>
          <w:color w:val="000000"/>
          <w:sz w:val="24"/>
        </w:rPr>
        <w:t xml:space="preserve"> соблюдением требований пожарной безопасности и пресечения их нарушений.</w:t>
      </w:r>
    </w:p>
    <w:p w14:paraId="32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</w:t>
      </w:r>
      <w:r>
        <w:rPr>
          <w:rFonts w:ascii="Arial" w:hAnsi="Arial"/>
          <w:color w:val="000000"/>
          <w:sz w:val="24"/>
        </w:rPr>
        <w:t>и 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"http://pandia.ru/text/category/koll/" \o "Колл"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коллективную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> от</w:t>
      </w:r>
      <w:r>
        <w:rPr>
          <w:rFonts w:ascii="Arial" w:hAnsi="Arial"/>
          <w:color w:val="000000"/>
          <w:sz w:val="24"/>
        </w:rPr>
        <w:t xml:space="preserve">ветственность за </w:t>
      </w:r>
      <w:r>
        <w:rPr>
          <w:rFonts w:ascii="Arial" w:hAnsi="Arial"/>
          <w:color w:val="000000"/>
          <w:sz w:val="24"/>
        </w:rPr>
        <w:t>пожарную безопасность, в изготовлении и распространении среди населения противопожарных памяток, листовок;</w:t>
      </w:r>
    </w:p>
    <w:p w14:paraId="33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34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участие в деятельности по обеспечению пожарной безопасности на территории поселения;</w:t>
      </w:r>
    </w:p>
    <w:p w14:paraId="35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36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- участие в проведении противопожарной пропаганды;</w:t>
      </w:r>
    </w:p>
    <w:p w14:paraId="37000000">
      <w:pPr>
        <w:spacing w:after="0" w:line="240" w:lineRule="auto"/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- участие в предупреждении пожаров и тушении </w:t>
      </w:r>
      <w:r>
        <w:rPr>
          <w:rFonts w:ascii="Arial" w:hAnsi="Arial"/>
          <w:color w:val="000000"/>
          <w:sz w:val="24"/>
        </w:rPr>
        <w:t>пож</w:t>
      </w:r>
      <w:r>
        <w:rPr>
          <w:rFonts w:ascii="Arial" w:hAnsi="Arial"/>
          <w:color w:val="000000"/>
          <w:sz w:val="24"/>
        </w:rPr>
        <w:t>аров</w:t>
      </w:r>
      <w:r>
        <w:rPr>
          <w:rFonts w:ascii="Arial" w:hAnsi="Arial"/>
          <w:color w:val="000000"/>
          <w:sz w:val="24"/>
        </w:rPr>
        <w:t>.</w:t>
      </w:r>
    </w:p>
    <w:p w14:paraId="38000000">
      <w:pPr>
        <w:sectPr>
          <w:type w:val="nextPage"/>
          <w:pgSz w:h="16848" w:orient="portrait" w:w="11908"/>
          <w:pgMar w:bottom="850" w:footer="709" w:gutter="0" w:header="709" w:left="1701" w:right="850" w:top="1134"/>
        </w:sectPr>
      </w:pPr>
    </w:p>
    <w:sectPr>
      <w:type w:val="nextPage"/>
      <w:pgSz w:h="16848" w:orient="portrait" w:w="11908"/>
      <w:pgMar w:bottom="850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2023-08-18T01:57:52Z</dcterms:modified>
</cp:coreProperties>
</file>