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DEE" w:rsidRDefault="006C6E0C" w:rsidP="00734AB6">
      <w:pPr>
        <w:tabs>
          <w:tab w:val="left" w:pos="7230"/>
        </w:tabs>
        <w:jc w:val="center"/>
        <w:rPr>
          <w:rFonts w:ascii="Century Gothic" w:hAnsi="Century Gothic"/>
        </w:rPr>
      </w:pPr>
      <w:r>
        <w:rPr>
          <w:rFonts w:ascii="Century Gothic" w:hAnsi="Century Gothic"/>
        </w:rPr>
        <w:t xml:space="preserve"> </w:t>
      </w:r>
    </w:p>
    <w:p w:rsidR="00734AB6" w:rsidRDefault="00734AB6" w:rsidP="00734AB6">
      <w:pPr>
        <w:tabs>
          <w:tab w:val="left" w:pos="7230"/>
        </w:tabs>
        <w:jc w:val="center"/>
        <w:rPr>
          <w:rFonts w:ascii="Century Gothic" w:hAnsi="Century Gothic"/>
        </w:rPr>
      </w:pPr>
      <w:r>
        <w:rPr>
          <w:rFonts w:ascii="Century Gothic" w:hAnsi="Century Gothic"/>
        </w:rPr>
        <w:t>ПЕРИОДИЧЕСКОЕ ПЕЧАТНОЕ ИЗДАНИЕ</w:t>
      </w:r>
    </w:p>
    <w:p w:rsidR="00734AB6" w:rsidRDefault="00734AB6" w:rsidP="00734AB6">
      <w:pPr>
        <w:jc w:val="center"/>
        <w:rPr>
          <w:rFonts w:ascii="Century Gothic" w:hAnsi="Century Gothic"/>
        </w:rPr>
      </w:pPr>
      <w:r>
        <w:rPr>
          <w:rFonts w:ascii="Century Gothic" w:hAnsi="Century Gothic"/>
        </w:rPr>
        <w:t xml:space="preserve">БАЛАХТОНСКОГО СЕЛЬСКОГО СОВЕТА ДЕПУТАТОВ и </w:t>
      </w:r>
    </w:p>
    <w:p w:rsidR="00734AB6" w:rsidRDefault="00734AB6" w:rsidP="00734AB6">
      <w:pPr>
        <w:jc w:val="center"/>
        <w:rPr>
          <w:rFonts w:ascii="Century Gothic" w:hAnsi="Century Gothic"/>
        </w:rPr>
      </w:pPr>
      <w:r>
        <w:rPr>
          <w:rFonts w:ascii="Century Gothic" w:hAnsi="Century Gothic"/>
        </w:rPr>
        <w:t xml:space="preserve">АДМИНИСТРАЦИИ БАЛАХТОНСКОГО СЕЛЬСОВЕТА КОЗУЛЬСКОГО РАЙОНА </w:t>
      </w:r>
    </w:p>
    <w:p w:rsidR="00734AB6" w:rsidRDefault="00734AB6" w:rsidP="00734AB6">
      <w:pPr>
        <w:jc w:val="center"/>
        <w:rPr>
          <w:rFonts w:ascii="Century Gothic" w:hAnsi="Century Gothic"/>
        </w:rPr>
      </w:pPr>
      <w:r>
        <w:rPr>
          <w:rFonts w:ascii="Century Gothic" w:hAnsi="Century Gothic"/>
        </w:rPr>
        <w:t xml:space="preserve">                    </w:t>
      </w:r>
      <w:r>
        <w:rPr>
          <w:rFonts w:ascii="Century Gothic" w:hAnsi="Century Gothic"/>
          <w:b/>
          <w:i/>
          <w:sz w:val="96"/>
          <w:szCs w:val="96"/>
        </w:rPr>
        <w:t>БАЛАХТОНСКИЕ</w:t>
      </w:r>
    </w:p>
    <w:p w:rsidR="00734AB6" w:rsidRDefault="00734AB6" w:rsidP="00734AB6">
      <w:pPr>
        <w:outlineLvl w:val="0"/>
        <w:rPr>
          <w:rFonts w:ascii="Bookman Old Style" w:hAnsi="Bookman Old Style"/>
          <w:i/>
          <w:sz w:val="96"/>
          <w:szCs w:val="96"/>
        </w:rPr>
      </w:pPr>
      <w:r>
        <w:rPr>
          <w:rFonts w:ascii="Bookman Old Style" w:hAnsi="Bookman Old Style"/>
          <w:i/>
          <w:sz w:val="96"/>
          <w:szCs w:val="96"/>
        </w:rPr>
        <w:t xml:space="preserve">                В Е С Т И</w:t>
      </w:r>
    </w:p>
    <w:p w:rsidR="00CF6BED" w:rsidRDefault="00CF6BED" w:rsidP="00CF6BED">
      <w:pPr>
        <w:jc w:val="center"/>
        <w:rPr>
          <w:rFonts w:ascii="Bookman Old Style" w:hAnsi="Bookman Old Style"/>
          <w:b/>
          <w:sz w:val="28"/>
          <w:szCs w:val="28"/>
        </w:rPr>
      </w:pPr>
      <w:r>
        <w:rPr>
          <w:rFonts w:ascii="Bookman Old Style" w:hAnsi="Bookman Old Style"/>
        </w:rPr>
        <w:t>________________________________________________________________________________</w:t>
      </w:r>
      <w:r>
        <w:rPr>
          <w:rFonts w:ascii="Bookman Old Style" w:hAnsi="Bookman Old Style"/>
          <w:b/>
          <w:sz w:val="28"/>
          <w:szCs w:val="28"/>
        </w:rPr>
        <w:t xml:space="preserve">                 </w:t>
      </w:r>
    </w:p>
    <w:p w:rsidR="00CF6BED" w:rsidRPr="00C22D89" w:rsidRDefault="003A7766" w:rsidP="00CF6BED">
      <w:pPr>
        <w:jc w:val="center"/>
        <w:rPr>
          <w:rFonts w:ascii="Bookman Old Style" w:hAnsi="Bookman Old Style"/>
          <w:b/>
          <w:sz w:val="28"/>
          <w:szCs w:val="28"/>
        </w:rPr>
      </w:pPr>
      <w:r>
        <w:rPr>
          <w:rFonts w:ascii="Bookman Old Style" w:hAnsi="Bookman Old Style"/>
          <w:b/>
          <w:sz w:val="28"/>
          <w:szCs w:val="28"/>
        </w:rPr>
        <w:t>0</w:t>
      </w:r>
      <w:r w:rsidR="00866A4D">
        <w:rPr>
          <w:rFonts w:ascii="Bookman Old Style" w:hAnsi="Bookman Old Style"/>
          <w:b/>
          <w:sz w:val="28"/>
          <w:szCs w:val="28"/>
        </w:rPr>
        <w:t>7</w:t>
      </w:r>
      <w:r w:rsidR="00CF6BED" w:rsidRPr="00C22D89">
        <w:rPr>
          <w:rFonts w:ascii="Bookman Old Style" w:hAnsi="Bookman Old Style"/>
          <w:b/>
          <w:sz w:val="28"/>
          <w:szCs w:val="28"/>
        </w:rPr>
        <w:t xml:space="preserve"> </w:t>
      </w:r>
      <w:r w:rsidR="00866A4D">
        <w:rPr>
          <w:rFonts w:ascii="Bookman Old Style" w:hAnsi="Bookman Old Style"/>
          <w:b/>
          <w:sz w:val="28"/>
          <w:szCs w:val="28"/>
        </w:rPr>
        <w:t>ИЮЛ</w:t>
      </w:r>
      <w:r w:rsidR="00623B46">
        <w:rPr>
          <w:rFonts w:ascii="Bookman Old Style" w:hAnsi="Bookman Old Style"/>
          <w:b/>
          <w:sz w:val="28"/>
          <w:szCs w:val="28"/>
        </w:rPr>
        <w:t>Я</w:t>
      </w:r>
      <w:r w:rsidR="00CF6BED" w:rsidRPr="00C22D89">
        <w:rPr>
          <w:rFonts w:ascii="Bookman Old Style" w:hAnsi="Bookman Old Style"/>
          <w:b/>
          <w:sz w:val="28"/>
          <w:szCs w:val="28"/>
        </w:rPr>
        <w:t xml:space="preserve"> 202</w:t>
      </w:r>
      <w:r w:rsidR="00C22D89" w:rsidRPr="00C22D89">
        <w:rPr>
          <w:rFonts w:ascii="Bookman Old Style" w:hAnsi="Bookman Old Style"/>
          <w:b/>
          <w:sz w:val="28"/>
          <w:szCs w:val="28"/>
        </w:rPr>
        <w:t>5</w:t>
      </w:r>
      <w:r w:rsidR="00CF6BED" w:rsidRPr="00C22D89">
        <w:rPr>
          <w:rFonts w:ascii="Bookman Old Style" w:hAnsi="Bookman Old Style"/>
          <w:b/>
          <w:sz w:val="28"/>
          <w:szCs w:val="28"/>
        </w:rPr>
        <w:t xml:space="preserve">  ГОДА     № </w:t>
      </w:r>
      <w:r w:rsidR="00866A4D">
        <w:rPr>
          <w:rFonts w:ascii="Bookman Old Style" w:hAnsi="Bookman Old Style"/>
          <w:b/>
          <w:sz w:val="28"/>
          <w:szCs w:val="28"/>
        </w:rPr>
        <w:t>6</w:t>
      </w:r>
      <w:r w:rsidR="00CF6BED" w:rsidRPr="00C22D89">
        <w:rPr>
          <w:rFonts w:ascii="Bookman Old Style" w:hAnsi="Bookman Old Style"/>
          <w:b/>
          <w:sz w:val="28"/>
          <w:szCs w:val="28"/>
        </w:rPr>
        <w:t>/2</w:t>
      </w:r>
      <w:r w:rsidR="008C19F4" w:rsidRPr="00C22D89">
        <w:rPr>
          <w:rFonts w:ascii="Bookman Old Style" w:hAnsi="Bookman Old Style"/>
          <w:b/>
          <w:sz w:val="28"/>
          <w:szCs w:val="28"/>
        </w:rPr>
        <w:t>5</w:t>
      </w:r>
      <w:r w:rsidR="00866A4D">
        <w:rPr>
          <w:rFonts w:ascii="Bookman Old Style" w:hAnsi="Bookman Old Style"/>
          <w:b/>
          <w:sz w:val="28"/>
          <w:szCs w:val="28"/>
        </w:rPr>
        <w:t>5</w:t>
      </w:r>
      <w:r w:rsidR="00CF6BED" w:rsidRPr="00C22D89">
        <w:rPr>
          <w:rFonts w:ascii="Bookman Old Style" w:hAnsi="Bookman Old Style"/>
          <w:b/>
          <w:sz w:val="28"/>
          <w:szCs w:val="28"/>
        </w:rPr>
        <w:t xml:space="preserve"> </w:t>
      </w:r>
      <w:r w:rsidR="00550599">
        <w:rPr>
          <w:rFonts w:ascii="Bookman Old Style" w:hAnsi="Bookman Old Style"/>
          <w:b/>
          <w:sz w:val="28"/>
          <w:szCs w:val="28"/>
        </w:rPr>
        <w:t>ПЯТНИЦА</w:t>
      </w:r>
    </w:p>
    <w:p w:rsidR="00CF6BED" w:rsidRDefault="00CF6BED" w:rsidP="00CF6BED">
      <w:pPr>
        <w:jc w:val="center"/>
        <w:rPr>
          <w:rFonts w:ascii="Century Gothic" w:hAnsi="Century Gothic"/>
          <w:b/>
        </w:rPr>
      </w:pPr>
      <w:r>
        <w:rPr>
          <w:rFonts w:ascii="Bookman Old Style" w:hAnsi="Bookman Old Style"/>
          <w:b/>
          <w:sz w:val="28"/>
          <w:szCs w:val="28"/>
        </w:rPr>
        <w:t>__________________________________________________________</w:t>
      </w:r>
      <w:r>
        <w:rPr>
          <w:rFonts w:ascii="Century Gothic" w:hAnsi="Century Gothic"/>
          <w:b/>
        </w:rPr>
        <w:t>________</w:t>
      </w:r>
    </w:p>
    <w:p w:rsidR="00810A30" w:rsidRPr="003A7766" w:rsidRDefault="00810A30" w:rsidP="00027851">
      <w:pPr>
        <w:pStyle w:val="1"/>
        <w:shd w:val="clear" w:color="auto" w:fill="FFFFFF"/>
        <w:spacing w:before="0" w:after="0" w:line="300" w:lineRule="atLeast"/>
        <w:rPr>
          <w:rFonts w:ascii="Century Gothic" w:hAnsi="Century Gothic"/>
          <w:bCs w:val="0"/>
          <w:color w:val="000000"/>
        </w:rPr>
      </w:pPr>
    </w:p>
    <w:p w:rsidR="00AF60D6" w:rsidRDefault="00866A4D" w:rsidP="00810A30">
      <w:pPr>
        <w:jc w:val="center"/>
        <w:outlineLvl w:val="0"/>
        <w:rPr>
          <w:rFonts w:ascii="Century Gothic" w:hAnsi="Century Gothic"/>
          <w:b/>
          <w:color w:val="C00000"/>
          <w:sz w:val="32"/>
          <w:szCs w:val="32"/>
        </w:rPr>
      </w:pPr>
      <w:r>
        <w:rPr>
          <w:rFonts w:ascii="Century Gothic" w:hAnsi="Century Gothic"/>
          <w:b/>
          <w:color w:val="C00000"/>
          <w:sz w:val="32"/>
          <w:szCs w:val="32"/>
        </w:rPr>
        <w:t>8</w:t>
      </w:r>
      <w:r w:rsidR="005035D0" w:rsidRPr="005035D0">
        <w:rPr>
          <w:rFonts w:ascii="Century Gothic" w:hAnsi="Century Gothic"/>
          <w:b/>
          <w:color w:val="C00000"/>
          <w:sz w:val="32"/>
          <w:szCs w:val="32"/>
        </w:rPr>
        <w:t xml:space="preserve"> ИЮ</w:t>
      </w:r>
      <w:r>
        <w:rPr>
          <w:rFonts w:ascii="Century Gothic" w:hAnsi="Century Gothic"/>
          <w:b/>
          <w:color w:val="C00000"/>
          <w:sz w:val="32"/>
          <w:szCs w:val="32"/>
        </w:rPr>
        <w:t>Л</w:t>
      </w:r>
      <w:r w:rsidR="005035D0" w:rsidRPr="005035D0">
        <w:rPr>
          <w:rFonts w:ascii="Century Gothic" w:hAnsi="Century Gothic"/>
          <w:b/>
          <w:color w:val="C00000"/>
          <w:sz w:val="32"/>
          <w:szCs w:val="32"/>
        </w:rPr>
        <w:t>Я –</w:t>
      </w:r>
      <w:r>
        <w:rPr>
          <w:rFonts w:ascii="Century Gothic" w:hAnsi="Century Gothic"/>
          <w:b/>
          <w:color w:val="C00000"/>
          <w:sz w:val="32"/>
          <w:szCs w:val="32"/>
        </w:rPr>
        <w:t xml:space="preserve"> </w:t>
      </w:r>
      <w:r w:rsidR="005035D0" w:rsidRPr="005035D0">
        <w:rPr>
          <w:rFonts w:ascii="Century Gothic" w:hAnsi="Century Gothic"/>
          <w:b/>
          <w:color w:val="C00000"/>
          <w:sz w:val="32"/>
          <w:szCs w:val="32"/>
        </w:rPr>
        <w:t xml:space="preserve">ДЕНЬ </w:t>
      </w:r>
      <w:r>
        <w:rPr>
          <w:rFonts w:ascii="Century Gothic" w:hAnsi="Century Gothic"/>
          <w:b/>
          <w:color w:val="C00000"/>
          <w:sz w:val="32"/>
          <w:szCs w:val="32"/>
        </w:rPr>
        <w:t>СЕМЬИ, ЛЮБВИ И ВЕРНОСТИ</w:t>
      </w:r>
    </w:p>
    <w:p w:rsidR="00681507" w:rsidRDefault="007C15F7" w:rsidP="00AF60D6">
      <w:pPr>
        <w:outlineLvl w:val="0"/>
        <w:rPr>
          <w:rFonts w:ascii="Century Gothic" w:hAnsi="Century Gothic"/>
          <w:b/>
          <w:color w:val="C00000"/>
          <w:sz w:val="32"/>
          <w:szCs w:val="32"/>
        </w:rPr>
      </w:pPr>
      <w:r>
        <w:rPr>
          <w:rFonts w:ascii="Century Gothic" w:hAnsi="Century Gothic"/>
          <w:b/>
          <w:noProof/>
          <w:color w:val="C00000"/>
          <w:sz w:val="32"/>
          <w:szCs w:val="32"/>
        </w:rPr>
        <w:drawing>
          <wp:anchor distT="0" distB="0" distL="114300" distR="114300" simplePos="0" relativeHeight="251794432" behindDoc="0" locked="0" layoutInCell="1" allowOverlap="1">
            <wp:simplePos x="0" y="0"/>
            <wp:positionH relativeFrom="column">
              <wp:posOffset>471170</wp:posOffset>
            </wp:positionH>
            <wp:positionV relativeFrom="paragraph">
              <wp:posOffset>200660</wp:posOffset>
            </wp:positionV>
            <wp:extent cx="5408930" cy="3600450"/>
            <wp:effectExtent l="19050" t="0" r="1270" b="0"/>
            <wp:wrapSquare wrapText="bothSides"/>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8" cstate="print">
                      <a:lum bright="15000"/>
                    </a:blip>
                    <a:srcRect/>
                    <a:stretch>
                      <a:fillRect/>
                    </a:stretch>
                  </pic:blipFill>
                  <pic:spPr bwMode="auto">
                    <a:xfrm>
                      <a:off x="0" y="0"/>
                      <a:ext cx="5408930" cy="3600450"/>
                    </a:xfrm>
                    <a:prstGeom prst="rect">
                      <a:avLst/>
                    </a:prstGeom>
                    <a:noFill/>
                    <a:ln w="9525">
                      <a:noFill/>
                      <a:miter lim="800000"/>
                      <a:headEnd/>
                      <a:tailEnd/>
                    </a:ln>
                  </pic:spPr>
                </pic:pic>
              </a:graphicData>
            </a:graphic>
          </wp:anchor>
        </w:drawing>
      </w:r>
    </w:p>
    <w:p w:rsidR="007C15F7" w:rsidRDefault="007C15F7" w:rsidP="00866A4D">
      <w:pPr>
        <w:jc w:val="center"/>
        <w:outlineLvl w:val="0"/>
        <w:rPr>
          <w:rFonts w:ascii="Century Gothic" w:hAnsi="Century Gothic"/>
          <w:b/>
          <w:color w:val="C00000"/>
          <w:sz w:val="32"/>
          <w:szCs w:val="32"/>
        </w:rPr>
      </w:pPr>
    </w:p>
    <w:p w:rsidR="007C15F7" w:rsidRDefault="007C15F7" w:rsidP="00866A4D">
      <w:pPr>
        <w:jc w:val="center"/>
        <w:outlineLvl w:val="0"/>
        <w:rPr>
          <w:rFonts w:ascii="Century Gothic" w:hAnsi="Century Gothic"/>
          <w:b/>
          <w:color w:val="C00000"/>
          <w:sz w:val="32"/>
          <w:szCs w:val="32"/>
        </w:rPr>
      </w:pPr>
    </w:p>
    <w:p w:rsidR="007C15F7" w:rsidRDefault="007C15F7" w:rsidP="00866A4D">
      <w:pPr>
        <w:jc w:val="center"/>
        <w:outlineLvl w:val="0"/>
        <w:rPr>
          <w:rFonts w:ascii="Century Gothic" w:hAnsi="Century Gothic"/>
          <w:b/>
          <w:color w:val="C00000"/>
          <w:sz w:val="32"/>
          <w:szCs w:val="32"/>
        </w:rPr>
      </w:pPr>
    </w:p>
    <w:p w:rsidR="007C15F7" w:rsidRDefault="007C15F7" w:rsidP="00866A4D">
      <w:pPr>
        <w:jc w:val="center"/>
        <w:outlineLvl w:val="0"/>
        <w:rPr>
          <w:rFonts w:ascii="Century Gothic" w:hAnsi="Century Gothic"/>
          <w:b/>
          <w:color w:val="C00000"/>
          <w:sz w:val="32"/>
          <w:szCs w:val="32"/>
        </w:rPr>
      </w:pPr>
    </w:p>
    <w:p w:rsidR="007C15F7" w:rsidRDefault="007C15F7" w:rsidP="00866A4D">
      <w:pPr>
        <w:jc w:val="center"/>
        <w:outlineLvl w:val="0"/>
        <w:rPr>
          <w:rFonts w:ascii="Century Gothic" w:hAnsi="Century Gothic"/>
          <w:b/>
          <w:color w:val="C00000"/>
          <w:sz w:val="32"/>
          <w:szCs w:val="32"/>
        </w:rPr>
      </w:pPr>
    </w:p>
    <w:p w:rsidR="007C15F7" w:rsidRDefault="007C15F7" w:rsidP="00866A4D">
      <w:pPr>
        <w:jc w:val="center"/>
        <w:outlineLvl w:val="0"/>
        <w:rPr>
          <w:rFonts w:ascii="Century Gothic" w:hAnsi="Century Gothic"/>
          <w:b/>
          <w:color w:val="C00000"/>
          <w:sz w:val="32"/>
          <w:szCs w:val="32"/>
        </w:rPr>
      </w:pPr>
    </w:p>
    <w:p w:rsidR="007C15F7" w:rsidRDefault="007C15F7" w:rsidP="00866A4D">
      <w:pPr>
        <w:jc w:val="center"/>
        <w:outlineLvl w:val="0"/>
        <w:rPr>
          <w:rFonts w:ascii="Century Gothic" w:hAnsi="Century Gothic"/>
          <w:b/>
          <w:color w:val="C00000"/>
          <w:sz w:val="32"/>
          <w:szCs w:val="32"/>
        </w:rPr>
      </w:pPr>
    </w:p>
    <w:p w:rsidR="007C15F7" w:rsidRDefault="007C15F7" w:rsidP="00866A4D">
      <w:pPr>
        <w:jc w:val="center"/>
        <w:outlineLvl w:val="0"/>
        <w:rPr>
          <w:rFonts w:ascii="Century Gothic" w:hAnsi="Century Gothic"/>
          <w:b/>
          <w:color w:val="C00000"/>
          <w:sz w:val="32"/>
          <w:szCs w:val="32"/>
        </w:rPr>
      </w:pPr>
    </w:p>
    <w:p w:rsidR="007C15F7" w:rsidRDefault="007C15F7" w:rsidP="00866A4D">
      <w:pPr>
        <w:jc w:val="center"/>
        <w:outlineLvl w:val="0"/>
        <w:rPr>
          <w:rFonts w:ascii="Century Gothic" w:hAnsi="Century Gothic"/>
          <w:b/>
          <w:color w:val="C00000"/>
          <w:sz w:val="32"/>
          <w:szCs w:val="32"/>
        </w:rPr>
      </w:pPr>
    </w:p>
    <w:p w:rsidR="007C15F7" w:rsidRDefault="007C15F7" w:rsidP="00866A4D">
      <w:pPr>
        <w:jc w:val="center"/>
        <w:outlineLvl w:val="0"/>
        <w:rPr>
          <w:rFonts w:ascii="Century Gothic" w:hAnsi="Century Gothic"/>
          <w:b/>
          <w:color w:val="C00000"/>
          <w:sz w:val="32"/>
          <w:szCs w:val="32"/>
        </w:rPr>
      </w:pPr>
    </w:p>
    <w:p w:rsidR="007C15F7" w:rsidRDefault="007C15F7" w:rsidP="00866A4D">
      <w:pPr>
        <w:jc w:val="center"/>
        <w:outlineLvl w:val="0"/>
        <w:rPr>
          <w:rFonts w:ascii="Century Gothic" w:hAnsi="Century Gothic"/>
          <w:b/>
          <w:color w:val="C00000"/>
          <w:sz w:val="32"/>
          <w:szCs w:val="32"/>
        </w:rPr>
      </w:pPr>
    </w:p>
    <w:p w:rsidR="007C15F7" w:rsidRDefault="007C15F7" w:rsidP="00866A4D">
      <w:pPr>
        <w:jc w:val="center"/>
        <w:outlineLvl w:val="0"/>
        <w:rPr>
          <w:rFonts w:ascii="Century Gothic" w:hAnsi="Century Gothic"/>
          <w:b/>
          <w:color w:val="C00000"/>
          <w:sz w:val="32"/>
          <w:szCs w:val="32"/>
        </w:rPr>
      </w:pPr>
    </w:p>
    <w:p w:rsidR="007C15F7" w:rsidRDefault="007C15F7" w:rsidP="00866A4D">
      <w:pPr>
        <w:jc w:val="center"/>
        <w:outlineLvl w:val="0"/>
        <w:rPr>
          <w:rFonts w:ascii="Century Gothic" w:hAnsi="Century Gothic"/>
          <w:b/>
          <w:color w:val="C00000"/>
          <w:sz w:val="32"/>
          <w:szCs w:val="32"/>
        </w:rPr>
      </w:pPr>
    </w:p>
    <w:p w:rsidR="007C15F7" w:rsidRDefault="007C15F7" w:rsidP="00866A4D">
      <w:pPr>
        <w:jc w:val="center"/>
        <w:outlineLvl w:val="0"/>
        <w:rPr>
          <w:rFonts w:ascii="Century Gothic" w:hAnsi="Century Gothic"/>
          <w:b/>
          <w:color w:val="C00000"/>
          <w:sz w:val="32"/>
          <w:szCs w:val="32"/>
        </w:rPr>
      </w:pPr>
    </w:p>
    <w:p w:rsidR="007C15F7" w:rsidRDefault="007C15F7" w:rsidP="00866A4D">
      <w:pPr>
        <w:jc w:val="center"/>
        <w:outlineLvl w:val="0"/>
        <w:rPr>
          <w:rFonts w:ascii="Century Gothic" w:hAnsi="Century Gothic"/>
          <w:b/>
          <w:color w:val="C00000"/>
          <w:sz w:val="32"/>
          <w:szCs w:val="32"/>
        </w:rPr>
      </w:pPr>
    </w:p>
    <w:p w:rsidR="007C15F7" w:rsidRDefault="007C15F7" w:rsidP="00866A4D">
      <w:pPr>
        <w:jc w:val="center"/>
        <w:outlineLvl w:val="0"/>
        <w:rPr>
          <w:rFonts w:ascii="Century Gothic" w:hAnsi="Century Gothic"/>
          <w:b/>
          <w:color w:val="C00000"/>
          <w:sz w:val="32"/>
          <w:szCs w:val="32"/>
        </w:rPr>
      </w:pPr>
      <w:r>
        <w:rPr>
          <w:rFonts w:ascii="Century Gothic" w:hAnsi="Century Gothic"/>
          <w:b/>
          <w:color w:val="C00000"/>
          <w:sz w:val="32"/>
          <w:szCs w:val="32"/>
        </w:rPr>
        <w:t>Дорогие друзья!</w:t>
      </w:r>
    </w:p>
    <w:p w:rsidR="00866A4D" w:rsidRDefault="00866A4D" w:rsidP="00866A4D">
      <w:pPr>
        <w:jc w:val="center"/>
        <w:outlineLvl w:val="0"/>
        <w:rPr>
          <w:rFonts w:ascii="Century Gothic" w:hAnsi="Century Gothic"/>
          <w:b/>
          <w:color w:val="C00000"/>
          <w:sz w:val="32"/>
          <w:szCs w:val="32"/>
        </w:rPr>
      </w:pPr>
      <w:r>
        <w:rPr>
          <w:rFonts w:ascii="Century Gothic" w:hAnsi="Century Gothic"/>
          <w:b/>
          <w:color w:val="C00000"/>
          <w:sz w:val="32"/>
          <w:szCs w:val="32"/>
        </w:rPr>
        <w:t>Желаем каждому дому радости,</w:t>
      </w:r>
    </w:p>
    <w:p w:rsidR="007C15F7" w:rsidRDefault="007C15F7" w:rsidP="00866A4D">
      <w:pPr>
        <w:jc w:val="center"/>
        <w:outlineLvl w:val="0"/>
        <w:rPr>
          <w:rFonts w:ascii="Century Gothic" w:hAnsi="Century Gothic"/>
          <w:b/>
          <w:color w:val="C00000"/>
          <w:sz w:val="32"/>
          <w:szCs w:val="32"/>
        </w:rPr>
      </w:pPr>
      <w:r>
        <w:rPr>
          <w:rFonts w:ascii="Century Gothic" w:hAnsi="Century Gothic"/>
          <w:b/>
          <w:color w:val="C00000"/>
          <w:sz w:val="32"/>
          <w:szCs w:val="32"/>
        </w:rPr>
        <w:t xml:space="preserve">достатка и благополучия, </w:t>
      </w:r>
    </w:p>
    <w:p w:rsidR="007C15F7" w:rsidRDefault="007C15F7" w:rsidP="00866A4D">
      <w:pPr>
        <w:jc w:val="center"/>
        <w:outlineLvl w:val="0"/>
        <w:rPr>
          <w:rFonts w:ascii="Century Gothic" w:hAnsi="Century Gothic"/>
          <w:b/>
          <w:color w:val="C00000"/>
          <w:sz w:val="32"/>
          <w:szCs w:val="32"/>
        </w:rPr>
      </w:pPr>
      <w:r>
        <w:rPr>
          <w:rFonts w:ascii="Century Gothic" w:hAnsi="Century Gothic"/>
          <w:b/>
          <w:color w:val="C00000"/>
          <w:sz w:val="32"/>
          <w:szCs w:val="32"/>
        </w:rPr>
        <w:t xml:space="preserve">пусть радушие и любовь близких людей </w:t>
      </w:r>
    </w:p>
    <w:p w:rsidR="007C15F7" w:rsidRDefault="007C15F7" w:rsidP="00866A4D">
      <w:pPr>
        <w:jc w:val="center"/>
        <w:outlineLvl w:val="0"/>
        <w:rPr>
          <w:rFonts w:ascii="Century Gothic" w:hAnsi="Century Gothic"/>
          <w:b/>
          <w:color w:val="C00000"/>
          <w:sz w:val="32"/>
          <w:szCs w:val="32"/>
        </w:rPr>
      </w:pPr>
      <w:r>
        <w:rPr>
          <w:rFonts w:ascii="Century Gothic" w:hAnsi="Century Gothic"/>
          <w:b/>
          <w:color w:val="C00000"/>
          <w:sz w:val="32"/>
          <w:szCs w:val="32"/>
        </w:rPr>
        <w:t>согревает, опекает и оберегает от всех невзгод.</w:t>
      </w:r>
    </w:p>
    <w:p w:rsidR="007C15F7" w:rsidRDefault="007C15F7" w:rsidP="00866A4D">
      <w:pPr>
        <w:jc w:val="center"/>
        <w:outlineLvl w:val="0"/>
        <w:rPr>
          <w:rFonts w:ascii="Century Gothic" w:hAnsi="Century Gothic"/>
          <w:b/>
          <w:color w:val="C00000"/>
          <w:sz w:val="32"/>
          <w:szCs w:val="32"/>
        </w:rPr>
      </w:pPr>
      <w:r>
        <w:rPr>
          <w:rFonts w:ascii="Century Gothic" w:hAnsi="Century Gothic"/>
          <w:b/>
          <w:color w:val="C00000"/>
          <w:sz w:val="32"/>
          <w:szCs w:val="32"/>
        </w:rPr>
        <w:t xml:space="preserve">Будьте терпимы, берегите то, что имеете </w:t>
      </w:r>
    </w:p>
    <w:p w:rsidR="007C15F7" w:rsidRDefault="007C15F7" w:rsidP="00866A4D">
      <w:pPr>
        <w:jc w:val="center"/>
        <w:outlineLvl w:val="0"/>
        <w:rPr>
          <w:rFonts w:ascii="Century Gothic" w:hAnsi="Century Gothic"/>
          <w:b/>
          <w:color w:val="C00000"/>
          <w:sz w:val="32"/>
          <w:szCs w:val="32"/>
        </w:rPr>
      </w:pPr>
      <w:r>
        <w:rPr>
          <w:rFonts w:ascii="Century Gothic" w:hAnsi="Century Gothic"/>
          <w:b/>
          <w:color w:val="C00000"/>
          <w:sz w:val="32"/>
          <w:szCs w:val="32"/>
        </w:rPr>
        <w:t>и приумножайте сердечные радости!</w:t>
      </w:r>
    </w:p>
    <w:p w:rsidR="007C15F7" w:rsidRDefault="007C15F7" w:rsidP="00866A4D">
      <w:pPr>
        <w:jc w:val="center"/>
        <w:outlineLvl w:val="0"/>
        <w:rPr>
          <w:rFonts w:ascii="Century Gothic" w:hAnsi="Century Gothic"/>
          <w:b/>
          <w:color w:val="C00000"/>
          <w:sz w:val="32"/>
          <w:szCs w:val="32"/>
        </w:rPr>
      </w:pPr>
      <w:r>
        <w:rPr>
          <w:rFonts w:ascii="Century Gothic" w:hAnsi="Century Gothic"/>
          <w:b/>
          <w:color w:val="C00000"/>
          <w:sz w:val="32"/>
          <w:szCs w:val="32"/>
        </w:rPr>
        <w:t>Цените превыше всего вашу семью,</w:t>
      </w:r>
    </w:p>
    <w:p w:rsidR="007C15F7" w:rsidRDefault="007C15F7" w:rsidP="00866A4D">
      <w:pPr>
        <w:jc w:val="center"/>
        <w:outlineLvl w:val="0"/>
        <w:rPr>
          <w:rFonts w:ascii="Century Gothic" w:hAnsi="Century Gothic"/>
          <w:b/>
          <w:color w:val="C00000"/>
          <w:sz w:val="32"/>
          <w:szCs w:val="32"/>
        </w:rPr>
      </w:pPr>
      <w:r>
        <w:rPr>
          <w:rFonts w:ascii="Century Gothic" w:hAnsi="Century Gothic"/>
          <w:b/>
          <w:color w:val="C00000"/>
          <w:sz w:val="32"/>
          <w:szCs w:val="32"/>
        </w:rPr>
        <w:t xml:space="preserve">дорожите каждой минутой, </w:t>
      </w:r>
    </w:p>
    <w:p w:rsidR="007C15F7" w:rsidRDefault="007C15F7" w:rsidP="00866A4D">
      <w:pPr>
        <w:jc w:val="center"/>
        <w:outlineLvl w:val="0"/>
        <w:rPr>
          <w:rFonts w:ascii="Bookman Old Style" w:hAnsi="Bookman Old Style"/>
          <w:b/>
          <w:color w:val="C00000"/>
          <w:sz w:val="30"/>
          <w:szCs w:val="30"/>
        </w:rPr>
      </w:pPr>
      <w:proofErr w:type="gramStart"/>
      <w:r>
        <w:rPr>
          <w:rFonts w:ascii="Century Gothic" w:hAnsi="Century Gothic"/>
          <w:b/>
          <w:color w:val="C00000"/>
          <w:sz w:val="32"/>
          <w:szCs w:val="32"/>
        </w:rPr>
        <w:t>проведённой</w:t>
      </w:r>
      <w:proofErr w:type="gramEnd"/>
      <w:r>
        <w:rPr>
          <w:rFonts w:ascii="Century Gothic" w:hAnsi="Century Gothic"/>
          <w:b/>
          <w:color w:val="C00000"/>
          <w:sz w:val="32"/>
          <w:szCs w:val="32"/>
        </w:rPr>
        <w:t xml:space="preserve"> рядом с родными людьми.</w:t>
      </w:r>
    </w:p>
    <w:p w:rsidR="00866A4D" w:rsidRDefault="00866A4D" w:rsidP="00866A4D">
      <w:pPr>
        <w:outlineLvl w:val="0"/>
        <w:rPr>
          <w:rFonts w:ascii="Bookman Old Style" w:hAnsi="Bookman Old Style"/>
          <w:b/>
          <w:color w:val="C00000"/>
          <w:sz w:val="30"/>
          <w:szCs w:val="30"/>
        </w:rPr>
      </w:pPr>
    </w:p>
    <w:p w:rsidR="00866A4D" w:rsidRDefault="007C15F7" w:rsidP="007C15F7">
      <w:pPr>
        <w:jc w:val="right"/>
        <w:outlineLvl w:val="0"/>
        <w:rPr>
          <w:rFonts w:ascii="Bookman Old Style" w:hAnsi="Bookman Old Style"/>
          <w:b/>
          <w:color w:val="C00000"/>
          <w:sz w:val="20"/>
          <w:szCs w:val="20"/>
        </w:rPr>
      </w:pPr>
      <w:r>
        <w:rPr>
          <w:rFonts w:ascii="Bookman Old Style" w:hAnsi="Bookman Old Style"/>
          <w:b/>
          <w:color w:val="C00000"/>
          <w:sz w:val="20"/>
          <w:szCs w:val="20"/>
        </w:rPr>
        <w:t>В.А. Мецгер – глава Балахтонского сельсовета</w:t>
      </w:r>
    </w:p>
    <w:p w:rsidR="007C15F7" w:rsidRPr="007C15F7" w:rsidRDefault="007C15F7" w:rsidP="007C15F7">
      <w:pPr>
        <w:jc w:val="right"/>
        <w:outlineLvl w:val="0"/>
        <w:rPr>
          <w:rFonts w:ascii="Bookman Old Style" w:hAnsi="Bookman Old Style"/>
          <w:b/>
          <w:color w:val="C00000"/>
          <w:sz w:val="20"/>
          <w:szCs w:val="20"/>
        </w:rPr>
      </w:pPr>
      <w:r>
        <w:rPr>
          <w:rFonts w:ascii="Bookman Old Style" w:hAnsi="Bookman Old Style"/>
          <w:b/>
          <w:color w:val="C00000"/>
          <w:sz w:val="20"/>
          <w:szCs w:val="20"/>
        </w:rPr>
        <w:t>Е.А. Гардт – председатель сельского Совета депутатов</w:t>
      </w:r>
    </w:p>
    <w:p w:rsidR="00866A4D" w:rsidRDefault="00866A4D" w:rsidP="00866A4D">
      <w:pPr>
        <w:outlineLvl w:val="0"/>
        <w:rPr>
          <w:rFonts w:ascii="Bookman Old Style" w:hAnsi="Bookman Old Style"/>
          <w:b/>
          <w:color w:val="C00000"/>
          <w:sz w:val="30"/>
          <w:szCs w:val="30"/>
        </w:rPr>
      </w:pPr>
    </w:p>
    <w:p w:rsidR="007C15F7" w:rsidRPr="002C5770" w:rsidRDefault="007C15F7" w:rsidP="007C15F7">
      <w:pPr>
        <w:jc w:val="center"/>
        <w:outlineLvl w:val="0"/>
        <w:rPr>
          <w:rFonts w:ascii="Century Gothic" w:hAnsi="Century Gothic"/>
          <w:b/>
          <w:color w:val="C00000"/>
          <w:sz w:val="20"/>
          <w:szCs w:val="20"/>
        </w:rPr>
      </w:pPr>
      <w:r>
        <w:rPr>
          <w:rFonts w:ascii="Century Gothic" w:hAnsi="Century Gothic"/>
          <w:b/>
          <w:sz w:val="32"/>
          <w:szCs w:val="32"/>
        </w:rPr>
        <w:t>____________________________________________________________</w:t>
      </w:r>
    </w:p>
    <w:p w:rsidR="007C15F7" w:rsidRPr="00810A30" w:rsidRDefault="007C15F7" w:rsidP="007C15F7">
      <w:pPr>
        <w:jc w:val="center"/>
        <w:outlineLvl w:val="0"/>
        <w:rPr>
          <w:rFonts w:ascii="Bookman Old Style" w:eastAsia="Calibri" w:hAnsi="Bookman Old Style"/>
          <w:b/>
          <w:noProof/>
          <w:color w:val="C00000"/>
          <w:sz w:val="32"/>
          <w:szCs w:val="32"/>
        </w:rPr>
      </w:pPr>
      <w:r>
        <w:rPr>
          <w:rFonts w:ascii="Century Gothic" w:hAnsi="Century Gothic"/>
          <w:b/>
          <w:sz w:val="28"/>
          <w:szCs w:val="28"/>
        </w:rPr>
        <w:t xml:space="preserve">Страница  </w:t>
      </w:r>
      <w:r w:rsidR="009C7BF4">
        <w:rPr>
          <w:rFonts w:ascii="Century Gothic" w:hAnsi="Century Gothic"/>
          <w:b/>
          <w:sz w:val="28"/>
          <w:szCs w:val="28"/>
        </w:rPr>
        <w:t>2</w:t>
      </w:r>
      <w:r w:rsidRPr="00C22D89">
        <w:rPr>
          <w:rFonts w:ascii="Century Gothic" w:hAnsi="Century Gothic"/>
          <w:b/>
          <w:sz w:val="28"/>
          <w:szCs w:val="28"/>
        </w:rPr>
        <w:t xml:space="preserve"> № </w:t>
      </w:r>
      <w:r w:rsidR="009C7BF4">
        <w:rPr>
          <w:rFonts w:ascii="Century Gothic" w:hAnsi="Century Gothic"/>
          <w:b/>
          <w:sz w:val="28"/>
          <w:szCs w:val="28"/>
        </w:rPr>
        <w:t>6</w:t>
      </w:r>
      <w:r w:rsidRPr="00C22D89">
        <w:rPr>
          <w:rFonts w:ascii="Century Gothic" w:hAnsi="Century Gothic"/>
          <w:b/>
          <w:sz w:val="28"/>
          <w:szCs w:val="28"/>
        </w:rPr>
        <w:t>/25</w:t>
      </w:r>
      <w:r w:rsidR="009C7BF4">
        <w:rPr>
          <w:rFonts w:ascii="Century Gothic" w:hAnsi="Century Gothic"/>
          <w:b/>
          <w:sz w:val="28"/>
          <w:szCs w:val="28"/>
        </w:rPr>
        <w:t>5</w:t>
      </w:r>
      <w:r w:rsidRPr="00C22D89">
        <w:rPr>
          <w:rFonts w:ascii="Century Gothic" w:hAnsi="Century Gothic"/>
          <w:b/>
          <w:sz w:val="28"/>
          <w:szCs w:val="28"/>
        </w:rPr>
        <w:t xml:space="preserve"> «Балахтонские вести»  </w:t>
      </w:r>
      <w:r w:rsidR="009C7BF4">
        <w:rPr>
          <w:rFonts w:ascii="Century Gothic" w:hAnsi="Century Gothic"/>
          <w:b/>
          <w:sz w:val="28"/>
          <w:szCs w:val="28"/>
        </w:rPr>
        <w:t>7</w:t>
      </w:r>
      <w:r w:rsidRPr="00C22D89">
        <w:rPr>
          <w:rFonts w:ascii="Century Gothic" w:hAnsi="Century Gothic"/>
          <w:b/>
          <w:sz w:val="28"/>
          <w:szCs w:val="28"/>
        </w:rPr>
        <w:t xml:space="preserve"> </w:t>
      </w:r>
      <w:r w:rsidR="009C7BF4">
        <w:rPr>
          <w:rFonts w:ascii="Century Gothic" w:hAnsi="Century Gothic"/>
          <w:b/>
          <w:sz w:val="28"/>
          <w:szCs w:val="28"/>
        </w:rPr>
        <w:t>июл</w:t>
      </w:r>
      <w:r>
        <w:rPr>
          <w:rFonts w:ascii="Century Gothic" w:hAnsi="Century Gothic"/>
          <w:b/>
          <w:sz w:val="28"/>
          <w:szCs w:val="28"/>
        </w:rPr>
        <w:t>я</w:t>
      </w:r>
      <w:r w:rsidRPr="00C22D89">
        <w:rPr>
          <w:rFonts w:ascii="Century Gothic" w:hAnsi="Century Gothic"/>
          <w:b/>
          <w:sz w:val="28"/>
          <w:szCs w:val="28"/>
        </w:rPr>
        <w:t xml:space="preserve"> 2025</w:t>
      </w:r>
      <w:r>
        <w:rPr>
          <w:rFonts w:ascii="Century Gothic" w:hAnsi="Century Gothic"/>
          <w:b/>
          <w:sz w:val="28"/>
          <w:szCs w:val="28"/>
        </w:rPr>
        <w:t xml:space="preserve"> года ___</w:t>
      </w:r>
      <w:r w:rsidRPr="00C22D89">
        <w:rPr>
          <w:rFonts w:ascii="Century Gothic" w:hAnsi="Century Gothic"/>
          <w:b/>
        </w:rPr>
        <w:t>________________________________</w:t>
      </w:r>
      <w:r>
        <w:rPr>
          <w:rFonts w:ascii="Century Gothic" w:hAnsi="Century Gothic"/>
          <w:b/>
        </w:rPr>
        <w:t>_______________________________</w:t>
      </w:r>
      <w:r w:rsidRPr="00C22D89">
        <w:rPr>
          <w:rFonts w:ascii="Century Gothic" w:hAnsi="Century Gothic"/>
          <w:b/>
        </w:rPr>
        <w:t>______________</w:t>
      </w:r>
      <w:r>
        <w:rPr>
          <w:rFonts w:ascii="Century Gothic" w:hAnsi="Century Gothic"/>
          <w:b/>
        </w:rPr>
        <w:t>__</w:t>
      </w:r>
    </w:p>
    <w:p w:rsidR="00866A4D" w:rsidRDefault="00866A4D" w:rsidP="007C15F7">
      <w:pPr>
        <w:jc w:val="center"/>
        <w:outlineLvl w:val="0"/>
        <w:rPr>
          <w:rFonts w:ascii="Bookman Old Style" w:hAnsi="Bookman Old Style"/>
          <w:b/>
          <w:color w:val="C00000"/>
          <w:sz w:val="30"/>
          <w:szCs w:val="30"/>
        </w:rPr>
      </w:pPr>
    </w:p>
    <w:p w:rsidR="00812064" w:rsidRDefault="007C15F7" w:rsidP="00812064">
      <w:pPr>
        <w:jc w:val="center"/>
        <w:outlineLvl w:val="0"/>
        <w:rPr>
          <w:rFonts w:ascii="Bookman Old Style" w:hAnsi="Bookman Old Style"/>
          <w:b/>
          <w:color w:val="C00000"/>
          <w:sz w:val="36"/>
          <w:szCs w:val="36"/>
        </w:rPr>
      </w:pPr>
      <w:r w:rsidRPr="00101AF1">
        <w:rPr>
          <w:rFonts w:ascii="Bookman Old Style" w:hAnsi="Bookman Old Style"/>
          <w:b/>
          <w:color w:val="C00000"/>
          <w:sz w:val="36"/>
          <w:szCs w:val="36"/>
        </w:rPr>
        <w:t>ПРАЗДНИК</w:t>
      </w:r>
    </w:p>
    <w:p w:rsidR="007C15F7" w:rsidRPr="00101AF1" w:rsidRDefault="007C15F7" w:rsidP="00812064">
      <w:pPr>
        <w:jc w:val="center"/>
        <w:outlineLvl w:val="0"/>
        <w:rPr>
          <w:rFonts w:ascii="Bookman Old Style" w:hAnsi="Bookman Old Style"/>
          <w:b/>
          <w:color w:val="C00000"/>
          <w:sz w:val="36"/>
          <w:szCs w:val="36"/>
        </w:rPr>
      </w:pPr>
      <w:r w:rsidRPr="00101AF1">
        <w:rPr>
          <w:rFonts w:ascii="Bookman Old Style" w:hAnsi="Bookman Old Style"/>
          <w:b/>
          <w:color w:val="C00000"/>
          <w:sz w:val="36"/>
          <w:szCs w:val="36"/>
        </w:rPr>
        <w:t>«ДЕНЬ СЕМЬИ,</w:t>
      </w:r>
      <w:r w:rsidR="00812064">
        <w:rPr>
          <w:rFonts w:ascii="Bookman Old Style" w:hAnsi="Bookman Old Style"/>
          <w:b/>
          <w:color w:val="C00000"/>
          <w:sz w:val="36"/>
          <w:szCs w:val="36"/>
        </w:rPr>
        <w:t xml:space="preserve"> </w:t>
      </w:r>
      <w:r w:rsidRPr="00101AF1">
        <w:rPr>
          <w:rFonts w:ascii="Bookman Old Style" w:hAnsi="Bookman Old Style"/>
          <w:b/>
          <w:color w:val="C00000"/>
          <w:sz w:val="36"/>
          <w:szCs w:val="36"/>
        </w:rPr>
        <w:t>ЛЮБВИ</w:t>
      </w:r>
      <w:r w:rsidR="00812064">
        <w:rPr>
          <w:rFonts w:ascii="Bookman Old Style" w:hAnsi="Bookman Old Style"/>
          <w:b/>
          <w:color w:val="C00000"/>
          <w:sz w:val="36"/>
          <w:szCs w:val="36"/>
        </w:rPr>
        <w:t xml:space="preserve"> </w:t>
      </w:r>
      <w:r w:rsidRPr="00101AF1">
        <w:rPr>
          <w:rFonts w:ascii="Bookman Old Style" w:hAnsi="Bookman Old Style"/>
          <w:b/>
          <w:color w:val="C00000"/>
          <w:sz w:val="36"/>
          <w:szCs w:val="36"/>
        </w:rPr>
        <w:t>И ВЕРНОСТИ»</w:t>
      </w:r>
    </w:p>
    <w:p w:rsidR="00866A4D" w:rsidRPr="00101AF1" w:rsidRDefault="00866A4D" w:rsidP="00866A4D">
      <w:pPr>
        <w:outlineLvl w:val="0"/>
        <w:rPr>
          <w:rFonts w:ascii="Bookman Old Style" w:hAnsi="Bookman Old Style"/>
          <w:b/>
          <w:color w:val="C00000"/>
          <w:sz w:val="36"/>
          <w:szCs w:val="36"/>
        </w:rPr>
      </w:pPr>
    </w:p>
    <w:p w:rsidR="00866A4D" w:rsidRDefault="00101AF1" w:rsidP="00101AF1">
      <w:pPr>
        <w:jc w:val="center"/>
        <w:outlineLvl w:val="0"/>
        <w:rPr>
          <w:rFonts w:ascii="Bookman Old Style" w:hAnsi="Bookman Old Style"/>
          <w:b/>
          <w:color w:val="0070C0"/>
          <w:sz w:val="30"/>
          <w:szCs w:val="30"/>
        </w:rPr>
      </w:pPr>
      <w:r w:rsidRPr="00101AF1">
        <w:rPr>
          <w:rFonts w:ascii="Bookman Old Style" w:hAnsi="Bookman Old Style"/>
          <w:b/>
          <w:color w:val="0070C0"/>
          <w:sz w:val="30"/>
          <w:szCs w:val="30"/>
        </w:rPr>
        <w:t>Семья – это незаменимый источник поддержки и опоры</w:t>
      </w:r>
    </w:p>
    <w:p w:rsidR="00E17C12" w:rsidRDefault="00E17C12" w:rsidP="00101AF1">
      <w:pPr>
        <w:jc w:val="center"/>
        <w:outlineLvl w:val="0"/>
        <w:rPr>
          <w:rFonts w:ascii="Bookman Old Style" w:hAnsi="Bookman Old Style"/>
          <w:b/>
          <w:color w:val="0070C0"/>
          <w:sz w:val="30"/>
          <w:szCs w:val="30"/>
        </w:rPr>
      </w:pPr>
    </w:p>
    <w:p w:rsidR="0055512F" w:rsidRDefault="004A156E" w:rsidP="00101AF1">
      <w:pPr>
        <w:jc w:val="center"/>
        <w:outlineLvl w:val="0"/>
        <w:rPr>
          <w:sz w:val="36"/>
          <w:szCs w:val="36"/>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icture background" style="width:24pt;height:24pt"/>
        </w:pict>
      </w:r>
      <w:r w:rsidR="0055512F" w:rsidRPr="0055512F">
        <w:rPr>
          <w:sz w:val="36"/>
          <w:szCs w:val="36"/>
        </w:rPr>
        <w:t>Впервые</w:t>
      </w:r>
      <w:r w:rsidR="0055512F">
        <w:rPr>
          <w:sz w:val="36"/>
          <w:szCs w:val="36"/>
        </w:rPr>
        <w:t>,</w:t>
      </w:r>
      <w:r w:rsidR="0055512F" w:rsidRPr="0055512F">
        <w:rPr>
          <w:sz w:val="36"/>
          <w:szCs w:val="36"/>
        </w:rPr>
        <w:t xml:space="preserve"> 8 июля 2008 года, </w:t>
      </w:r>
    </w:p>
    <w:p w:rsidR="0055512F" w:rsidRDefault="0055512F" w:rsidP="00101AF1">
      <w:pPr>
        <w:jc w:val="center"/>
        <w:outlineLvl w:val="0"/>
        <w:rPr>
          <w:sz w:val="36"/>
          <w:szCs w:val="36"/>
        </w:rPr>
      </w:pPr>
      <w:r w:rsidRPr="0055512F">
        <w:rPr>
          <w:sz w:val="36"/>
          <w:szCs w:val="36"/>
        </w:rPr>
        <w:t xml:space="preserve">который был провозглашён </w:t>
      </w:r>
      <w:r>
        <w:rPr>
          <w:sz w:val="36"/>
          <w:szCs w:val="36"/>
        </w:rPr>
        <w:t>Г</w:t>
      </w:r>
      <w:r w:rsidRPr="0055512F">
        <w:rPr>
          <w:sz w:val="36"/>
          <w:szCs w:val="36"/>
        </w:rPr>
        <w:t xml:space="preserve">одом семьи, </w:t>
      </w:r>
    </w:p>
    <w:p w:rsidR="0055512F" w:rsidRDefault="0055512F" w:rsidP="00101AF1">
      <w:pPr>
        <w:jc w:val="center"/>
        <w:outlineLvl w:val="0"/>
        <w:rPr>
          <w:sz w:val="36"/>
          <w:szCs w:val="36"/>
        </w:rPr>
      </w:pPr>
      <w:r w:rsidRPr="0055512F">
        <w:rPr>
          <w:sz w:val="36"/>
          <w:szCs w:val="36"/>
        </w:rPr>
        <w:t xml:space="preserve">был отмечен новый праздник – День семьи, </w:t>
      </w:r>
    </w:p>
    <w:p w:rsidR="0055512F" w:rsidRPr="0055512F" w:rsidRDefault="0055512F" w:rsidP="00101AF1">
      <w:pPr>
        <w:jc w:val="center"/>
        <w:outlineLvl w:val="0"/>
        <w:rPr>
          <w:rFonts w:ascii="Bookman Old Style" w:hAnsi="Bookman Old Style"/>
          <w:b/>
          <w:color w:val="0070C0"/>
          <w:sz w:val="36"/>
          <w:szCs w:val="36"/>
        </w:rPr>
      </w:pPr>
      <w:r w:rsidRPr="0055512F">
        <w:rPr>
          <w:sz w:val="36"/>
          <w:szCs w:val="36"/>
        </w:rPr>
        <w:t>получивший официальный правительственный статус</w:t>
      </w:r>
      <w:r w:rsidR="00323123">
        <w:rPr>
          <w:sz w:val="36"/>
          <w:szCs w:val="36"/>
        </w:rPr>
        <w:t>.</w:t>
      </w:r>
    </w:p>
    <w:p w:rsidR="00323123" w:rsidRDefault="00323123" w:rsidP="00101AF1">
      <w:pPr>
        <w:jc w:val="center"/>
        <w:outlineLvl w:val="0"/>
        <w:rPr>
          <w:rFonts w:ascii="Arial" w:hAnsi="Arial" w:cs="Arial"/>
          <w:color w:val="000000"/>
          <w:sz w:val="32"/>
          <w:szCs w:val="32"/>
          <w:shd w:val="clear" w:color="auto" w:fill="FFFFFF"/>
        </w:rPr>
      </w:pPr>
    </w:p>
    <w:p w:rsidR="0055512F" w:rsidRDefault="0055512F" w:rsidP="00101AF1">
      <w:pPr>
        <w:jc w:val="center"/>
        <w:outlineLvl w:val="0"/>
        <w:rPr>
          <w:rFonts w:ascii="Arial" w:hAnsi="Arial" w:cs="Arial"/>
          <w:color w:val="000000"/>
          <w:sz w:val="32"/>
          <w:szCs w:val="32"/>
          <w:shd w:val="clear" w:color="auto" w:fill="FFFFFF"/>
        </w:rPr>
      </w:pPr>
      <w:r>
        <w:rPr>
          <w:rFonts w:ascii="Arial" w:hAnsi="Arial" w:cs="Arial"/>
          <w:color w:val="000000"/>
          <w:sz w:val="32"/>
          <w:szCs w:val="32"/>
          <w:shd w:val="clear" w:color="auto" w:fill="FFFFFF"/>
        </w:rPr>
        <w:t>Всероссийский п</w:t>
      </w:r>
      <w:r w:rsidR="00E17C12" w:rsidRPr="00812064">
        <w:rPr>
          <w:rFonts w:ascii="Arial" w:hAnsi="Arial" w:cs="Arial"/>
          <w:color w:val="000000"/>
          <w:sz w:val="32"/>
          <w:szCs w:val="32"/>
          <w:shd w:val="clear" w:color="auto" w:fill="FFFFFF"/>
        </w:rPr>
        <w:t xml:space="preserve">раздник приурочен к православному дню </w:t>
      </w:r>
    </w:p>
    <w:p w:rsidR="0055512F" w:rsidRDefault="00E17C12" w:rsidP="00101AF1">
      <w:pPr>
        <w:jc w:val="center"/>
        <w:outlineLvl w:val="0"/>
        <w:rPr>
          <w:rFonts w:ascii="Arial" w:hAnsi="Arial" w:cs="Arial"/>
          <w:color w:val="000000"/>
          <w:sz w:val="32"/>
          <w:szCs w:val="32"/>
          <w:shd w:val="clear" w:color="auto" w:fill="FFFFFF"/>
        </w:rPr>
      </w:pPr>
      <w:r w:rsidRPr="00812064">
        <w:rPr>
          <w:rFonts w:ascii="Arial" w:hAnsi="Arial" w:cs="Arial"/>
          <w:color w:val="000000"/>
          <w:sz w:val="32"/>
          <w:szCs w:val="32"/>
          <w:shd w:val="clear" w:color="auto" w:fill="FFFFFF"/>
        </w:rPr>
        <w:t>памяти святых к</w:t>
      </w:r>
      <w:r w:rsidR="0055512F">
        <w:rPr>
          <w:rFonts w:ascii="Arial" w:hAnsi="Arial" w:cs="Arial"/>
          <w:color w:val="000000"/>
          <w:sz w:val="32"/>
          <w:szCs w:val="32"/>
          <w:shd w:val="clear" w:color="auto" w:fill="FFFFFF"/>
        </w:rPr>
        <w:t xml:space="preserve">нязя Петра и его жены </w:t>
      </w:r>
      <w:proofErr w:type="spellStart"/>
      <w:r w:rsidR="0055512F">
        <w:rPr>
          <w:rFonts w:ascii="Arial" w:hAnsi="Arial" w:cs="Arial"/>
          <w:color w:val="000000"/>
          <w:sz w:val="32"/>
          <w:szCs w:val="32"/>
          <w:shd w:val="clear" w:color="auto" w:fill="FFFFFF"/>
        </w:rPr>
        <w:t>Февронии</w:t>
      </w:r>
      <w:proofErr w:type="spellEnd"/>
      <w:r w:rsidR="0055512F">
        <w:rPr>
          <w:rFonts w:ascii="Arial" w:hAnsi="Arial" w:cs="Arial"/>
          <w:color w:val="000000"/>
          <w:sz w:val="32"/>
          <w:szCs w:val="32"/>
          <w:shd w:val="clear" w:color="auto" w:fill="FFFFFF"/>
        </w:rPr>
        <w:t xml:space="preserve"> – </w:t>
      </w:r>
    </w:p>
    <w:p w:rsidR="0055512F" w:rsidRDefault="0055512F" w:rsidP="00101AF1">
      <w:pPr>
        <w:jc w:val="center"/>
        <w:outlineLvl w:val="0"/>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православных покровителей семьи и брака, </w:t>
      </w:r>
    </w:p>
    <w:p w:rsidR="0055512F" w:rsidRDefault="0055512F" w:rsidP="00101AF1">
      <w:pPr>
        <w:jc w:val="center"/>
        <w:outlineLvl w:val="0"/>
        <w:rPr>
          <w:rFonts w:ascii="Arial" w:hAnsi="Arial" w:cs="Arial"/>
          <w:color w:val="000000"/>
          <w:sz w:val="32"/>
          <w:szCs w:val="32"/>
          <w:shd w:val="clear" w:color="auto" w:fill="FFFFFF"/>
        </w:rPr>
      </w:pPr>
      <w:proofErr w:type="gramStart"/>
      <w:r>
        <w:rPr>
          <w:rFonts w:ascii="Arial" w:hAnsi="Arial" w:cs="Arial"/>
          <w:color w:val="000000"/>
          <w:sz w:val="32"/>
          <w:szCs w:val="32"/>
          <w:shd w:val="clear" w:color="auto" w:fill="FFFFFF"/>
        </w:rPr>
        <w:t>олицетворяющих</w:t>
      </w:r>
      <w:proofErr w:type="gramEnd"/>
      <w:r>
        <w:rPr>
          <w:rFonts w:ascii="Arial" w:hAnsi="Arial" w:cs="Arial"/>
          <w:color w:val="000000"/>
          <w:sz w:val="32"/>
          <w:szCs w:val="32"/>
          <w:shd w:val="clear" w:color="auto" w:fill="FFFFFF"/>
        </w:rPr>
        <w:t xml:space="preserve"> в русской культуре </w:t>
      </w:r>
    </w:p>
    <w:p w:rsidR="00E17C12" w:rsidRPr="00812064" w:rsidRDefault="0055512F" w:rsidP="00101AF1">
      <w:pPr>
        <w:jc w:val="center"/>
        <w:outlineLvl w:val="0"/>
        <w:rPr>
          <w:rFonts w:ascii="Arial" w:hAnsi="Arial" w:cs="Arial"/>
          <w:color w:val="000000"/>
          <w:sz w:val="32"/>
          <w:szCs w:val="32"/>
          <w:shd w:val="clear" w:color="auto" w:fill="FFFFFF"/>
        </w:rPr>
      </w:pPr>
      <w:r>
        <w:rPr>
          <w:rFonts w:ascii="Arial" w:hAnsi="Arial" w:cs="Arial"/>
          <w:color w:val="000000"/>
          <w:sz w:val="32"/>
          <w:szCs w:val="32"/>
          <w:shd w:val="clear" w:color="auto" w:fill="FFFFFF"/>
        </w:rPr>
        <w:t>супружескую любовь и верность.</w:t>
      </w:r>
    </w:p>
    <w:p w:rsidR="00812064" w:rsidRDefault="00812064" w:rsidP="00101AF1">
      <w:pPr>
        <w:jc w:val="center"/>
        <w:outlineLvl w:val="0"/>
        <w:rPr>
          <w:rFonts w:ascii="Bookman Old Style" w:hAnsi="Bookman Old Style"/>
          <w:b/>
          <w:color w:val="C00000"/>
          <w:sz w:val="30"/>
          <w:szCs w:val="30"/>
        </w:rPr>
      </w:pPr>
      <w:r>
        <w:rPr>
          <w:rFonts w:ascii="Bookman Old Style" w:hAnsi="Bookman Old Style"/>
          <w:b/>
          <w:noProof/>
          <w:color w:val="C00000"/>
          <w:sz w:val="30"/>
          <w:szCs w:val="30"/>
        </w:rPr>
        <w:drawing>
          <wp:anchor distT="0" distB="0" distL="114300" distR="114300" simplePos="0" relativeHeight="251795456" behindDoc="0" locked="0" layoutInCell="1" allowOverlap="1">
            <wp:simplePos x="0" y="0"/>
            <wp:positionH relativeFrom="column">
              <wp:posOffset>223520</wp:posOffset>
            </wp:positionH>
            <wp:positionV relativeFrom="paragraph">
              <wp:posOffset>91440</wp:posOffset>
            </wp:positionV>
            <wp:extent cx="2276475" cy="2228850"/>
            <wp:effectExtent l="19050" t="0" r="9525" b="0"/>
            <wp:wrapSquare wrapText="bothSides"/>
            <wp:docPr id="22" name="Рисунок 2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ure background"/>
                    <pic:cNvPicPr>
                      <a:picLocks noChangeAspect="1" noChangeArrowheads="1"/>
                    </pic:cNvPicPr>
                  </pic:nvPicPr>
                  <pic:blipFill>
                    <a:blip r:embed="rId9" cstate="print">
                      <a:lum bright="30000"/>
                    </a:blip>
                    <a:srcRect l="3024" t="22379" r="60841" b="30444"/>
                    <a:stretch>
                      <a:fillRect/>
                    </a:stretch>
                  </pic:blipFill>
                  <pic:spPr bwMode="auto">
                    <a:xfrm>
                      <a:off x="0" y="0"/>
                      <a:ext cx="2276475" cy="2228850"/>
                    </a:xfrm>
                    <a:prstGeom prst="rect">
                      <a:avLst/>
                    </a:prstGeom>
                    <a:noFill/>
                    <a:ln w="9525">
                      <a:noFill/>
                      <a:miter lim="800000"/>
                      <a:headEnd/>
                      <a:tailEnd/>
                    </a:ln>
                  </pic:spPr>
                </pic:pic>
              </a:graphicData>
            </a:graphic>
          </wp:anchor>
        </w:drawing>
      </w:r>
    </w:p>
    <w:p w:rsidR="0055512F" w:rsidRDefault="00101AF1" w:rsidP="00101AF1">
      <w:pPr>
        <w:jc w:val="center"/>
        <w:outlineLvl w:val="0"/>
        <w:rPr>
          <w:rFonts w:ascii="Bookman Old Style" w:hAnsi="Bookman Old Style"/>
          <w:b/>
          <w:color w:val="C00000"/>
          <w:sz w:val="32"/>
          <w:szCs w:val="32"/>
        </w:rPr>
      </w:pPr>
      <w:r w:rsidRPr="0055512F">
        <w:rPr>
          <w:rFonts w:ascii="Bookman Old Style" w:hAnsi="Bookman Old Style"/>
          <w:b/>
          <w:color w:val="C00000"/>
          <w:sz w:val="32"/>
          <w:szCs w:val="32"/>
        </w:rPr>
        <w:t xml:space="preserve">Петр и </w:t>
      </w:r>
      <w:proofErr w:type="spellStart"/>
      <w:r w:rsidRPr="0055512F">
        <w:rPr>
          <w:rFonts w:ascii="Bookman Old Style" w:hAnsi="Bookman Old Style"/>
          <w:b/>
          <w:color w:val="C00000"/>
          <w:sz w:val="32"/>
          <w:szCs w:val="32"/>
        </w:rPr>
        <w:t>Февронья</w:t>
      </w:r>
      <w:proofErr w:type="spellEnd"/>
      <w:r w:rsidRPr="0055512F">
        <w:rPr>
          <w:rFonts w:ascii="Bookman Old Style" w:hAnsi="Bookman Old Style"/>
          <w:b/>
          <w:color w:val="C00000"/>
          <w:sz w:val="32"/>
          <w:szCs w:val="32"/>
        </w:rPr>
        <w:t xml:space="preserve"> </w:t>
      </w:r>
    </w:p>
    <w:p w:rsidR="0055512F" w:rsidRDefault="00101AF1" w:rsidP="00101AF1">
      <w:pPr>
        <w:jc w:val="center"/>
        <w:outlineLvl w:val="0"/>
        <w:rPr>
          <w:rFonts w:ascii="Bookman Old Style" w:hAnsi="Bookman Old Style"/>
          <w:b/>
          <w:color w:val="C00000"/>
          <w:sz w:val="32"/>
          <w:szCs w:val="32"/>
        </w:rPr>
      </w:pPr>
      <w:r w:rsidRPr="0055512F">
        <w:rPr>
          <w:rFonts w:ascii="Bookman Old Style" w:hAnsi="Bookman Old Style"/>
          <w:b/>
          <w:color w:val="C00000"/>
          <w:sz w:val="32"/>
          <w:szCs w:val="32"/>
        </w:rPr>
        <w:t xml:space="preserve">стали образцами </w:t>
      </w:r>
    </w:p>
    <w:p w:rsidR="00E17C12" w:rsidRPr="0055512F" w:rsidRDefault="00101AF1" w:rsidP="00101AF1">
      <w:pPr>
        <w:jc w:val="center"/>
        <w:outlineLvl w:val="0"/>
        <w:rPr>
          <w:rFonts w:ascii="Bookman Old Style" w:hAnsi="Bookman Old Style"/>
          <w:b/>
          <w:color w:val="C00000"/>
          <w:sz w:val="32"/>
          <w:szCs w:val="32"/>
        </w:rPr>
      </w:pPr>
      <w:r w:rsidRPr="0055512F">
        <w:rPr>
          <w:rFonts w:ascii="Bookman Old Style" w:hAnsi="Bookman Old Style"/>
          <w:b/>
          <w:color w:val="C00000"/>
          <w:sz w:val="32"/>
          <w:szCs w:val="32"/>
        </w:rPr>
        <w:t xml:space="preserve">супружеской верности, </w:t>
      </w:r>
    </w:p>
    <w:p w:rsidR="00101AF1" w:rsidRPr="0055512F" w:rsidRDefault="00101AF1" w:rsidP="00101AF1">
      <w:pPr>
        <w:jc w:val="center"/>
        <w:outlineLvl w:val="0"/>
        <w:rPr>
          <w:rFonts w:ascii="Bookman Old Style" w:hAnsi="Bookman Old Style"/>
          <w:b/>
          <w:color w:val="C00000"/>
          <w:sz w:val="32"/>
          <w:szCs w:val="32"/>
        </w:rPr>
      </w:pPr>
      <w:r w:rsidRPr="0055512F">
        <w:rPr>
          <w:rFonts w:ascii="Bookman Old Style" w:hAnsi="Bookman Old Style"/>
          <w:b/>
          <w:color w:val="C00000"/>
          <w:sz w:val="32"/>
          <w:szCs w:val="32"/>
        </w:rPr>
        <w:t>взаимной любви и семейного счастья ещё при жизни.</w:t>
      </w:r>
    </w:p>
    <w:p w:rsidR="00E17C12" w:rsidRPr="0055512F" w:rsidRDefault="00101AF1" w:rsidP="00101AF1">
      <w:pPr>
        <w:jc w:val="center"/>
        <w:outlineLvl w:val="0"/>
        <w:rPr>
          <w:rFonts w:ascii="Bookman Old Style" w:hAnsi="Bookman Old Style"/>
          <w:b/>
          <w:color w:val="C00000"/>
          <w:sz w:val="32"/>
          <w:szCs w:val="32"/>
        </w:rPr>
      </w:pPr>
      <w:r w:rsidRPr="0055512F">
        <w:rPr>
          <w:rFonts w:ascii="Bookman Old Style" w:hAnsi="Bookman Old Style"/>
          <w:b/>
          <w:color w:val="C00000"/>
          <w:sz w:val="32"/>
          <w:szCs w:val="32"/>
        </w:rPr>
        <w:t xml:space="preserve">По легенде они умерли </w:t>
      </w:r>
    </w:p>
    <w:p w:rsidR="00101AF1" w:rsidRPr="0055512F" w:rsidRDefault="00101AF1" w:rsidP="00101AF1">
      <w:pPr>
        <w:jc w:val="center"/>
        <w:outlineLvl w:val="0"/>
        <w:rPr>
          <w:rFonts w:ascii="Bookman Old Style" w:hAnsi="Bookman Old Style"/>
          <w:b/>
          <w:color w:val="C00000"/>
          <w:sz w:val="32"/>
          <w:szCs w:val="32"/>
        </w:rPr>
      </w:pPr>
      <w:r w:rsidRPr="0055512F">
        <w:rPr>
          <w:rFonts w:ascii="Bookman Old Style" w:hAnsi="Bookman Old Style"/>
          <w:b/>
          <w:color w:val="C00000"/>
          <w:sz w:val="32"/>
          <w:szCs w:val="32"/>
        </w:rPr>
        <w:t xml:space="preserve">в один день – 25 июня </w:t>
      </w:r>
    </w:p>
    <w:p w:rsidR="00E17C12" w:rsidRPr="0055512F" w:rsidRDefault="00101AF1" w:rsidP="00101AF1">
      <w:pPr>
        <w:jc w:val="center"/>
        <w:outlineLvl w:val="0"/>
        <w:rPr>
          <w:rFonts w:ascii="Bookman Old Style" w:hAnsi="Bookman Old Style"/>
          <w:b/>
          <w:color w:val="C00000"/>
          <w:sz w:val="32"/>
          <w:szCs w:val="32"/>
        </w:rPr>
      </w:pPr>
      <w:r w:rsidRPr="0055512F">
        <w:rPr>
          <w:rFonts w:ascii="Bookman Old Style" w:hAnsi="Bookman Old Style"/>
          <w:b/>
          <w:color w:val="C00000"/>
          <w:sz w:val="32"/>
          <w:szCs w:val="32"/>
        </w:rPr>
        <w:t xml:space="preserve">(по новому стилю 8 июля) </w:t>
      </w:r>
    </w:p>
    <w:p w:rsidR="00101AF1" w:rsidRPr="0055512F" w:rsidRDefault="00101AF1" w:rsidP="00101AF1">
      <w:pPr>
        <w:jc w:val="center"/>
        <w:outlineLvl w:val="0"/>
        <w:rPr>
          <w:rFonts w:ascii="Bookman Old Style" w:hAnsi="Bookman Old Style"/>
          <w:b/>
          <w:color w:val="C00000"/>
          <w:sz w:val="32"/>
          <w:szCs w:val="32"/>
        </w:rPr>
      </w:pPr>
      <w:r w:rsidRPr="0055512F">
        <w:rPr>
          <w:rFonts w:ascii="Bookman Old Style" w:hAnsi="Bookman Old Style"/>
          <w:b/>
          <w:color w:val="C00000"/>
          <w:sz w:val="32"/>
          <w:szCs w:val="32"/>
        </w:rPr>
        <w:t>1228 года.</w:t>
      </w:r>
    </w:p>
    <w:p w:rsidR="00812064" w:rsidRDefault="00812064" w:rsidP="00101AF1">
      <w:pPr>
        <w:jc w:val="center"/>
        <w:outlineLvl w:val="0"/>
        <w:rPr>
          <w:rFonts w:ascii="Bookman Old Style" w:hAnsi="Bookman Old Style"/>
          <w:b/>
          <w:color w:val="0070C0"/>
          <w:sz w:val="30"/>
          <w:szCs w:val="30"/>
        </w:rPr>
      </w:pPr>
    </w:p>
    <w:p w:rsidR="00101AF1" w:rsidRPr="00493220" w:rsidRDefault="00101AF1" w:rsidP="00101AF1">
      <w:pPr>
        <w:jc w:val="center"/>
        <w:outlineLvl w:val="0"/>
        <w:rPr>
          <w:rFonts w:ascii="Bookman Old Style" w:hAnsi="Bookman Old Style"/>
          <w:b/>
          <w:color w:val="0070C0"/>
          <w:sz w:val="32"/>
          <w:szCs w:val="32"/>
        </w:rPr>
      </w:pPr>
      <w:r w:rsidRPr="00493220">
        <w:rPr>
          <w:rFonts w:ascii="Bookman Old Style" w:hAnsi="Bookman Old Style"/>
          <w:b/>
          <w:color w:val="0070C0"/>
          <w:sz w:val="32"/>
          <w:szCs w:val="32"/>
        </w:rPr>
        <w:t xml:space="preserve">В настоящее время в нашей стране отмечается Всероссийский праздник </w:t>
      </w:r>
    </w:p>
    <w:p w:rsidR="0031745A" w:rsidRPr="00493220" w:rsidRDefault="0031745A" w:rsidP="00101AF1">
      <w:pPr>
        <w:jc w:val="center"/>
        <w:outlineLvl w:val="0"/>
        <w:rPr>
          <w:rFonts w:ascii="Bookman Old Style" w:hAnsi="Bookman Old Style"/>
          <w:b/>
          <w:color w:val="0070C0"/>
          <w:sz w:val="32"/>
          <w:szCs w:val="32"/>
        </w:rPr>
      </w:pPr>
    </w:p>
    <w:p w:rsidR="00101AF1" w:rsidRPr="00493220" w:rsidRDefault="00101AF1" w:rsidP="00101AF1">
      <w:pPr>
        <w:jc w:val="center"/>
        <w:outlineLvl w:val="0"/>
        <w:rPr>
          <w:rFonts w:ascii="Bookman Old Style" w:hAnsi="Bookman Old Style"/>
          <w:b/>
          <w:color w:val="0070C0"/>
          <w:sz w:val="32"/>
          <w:szCs w:val="32"/>
        </w:rPr>
      </w:pPr>
      <w:r w:rsidRPr="00493220">
        <w:rPr>
          <w:rFonts w:ascii="Bookman Old Style" w:hAnsi="Bookman Old Style"/>
          <w:b/>
          <w:color w:val="0070C0"/>
          <w:sz w:val="32"/>
          <w:szCs w:val="32"/>
        </w:rPr>
        <w:t>«День семьи, любви и верности»</w:t>
      </w:r>
    </w:p>
    <w:p w:rsidR="0031745A" w:rsidRPr="00493220" w:rsidRDefault="0031745A" w:rsidP="00101AF1">
      <w:pPr>
        <w:jc w:val="center"/>
        <w:outlineLvl w:val="0"/>
        <w:rPr>
          <w:rFonts w:ascii="Bookman Old Style" w:hAnsi="Bookman Old Style"/>
          <w:b/>
          <w:color w:val="0070C0"/>
          <w:sz w:val="32"/>
          <w:szCs w:val="32"/>
        </w:rPr>
      </w:pPr>
    </w:p>
    <w:p w:rsidR="00101AF1" w:rsidRPr="00493220" w:rsidRDefault="00101AF1" w:rsidP="00101AF1">
      <w:pPr>
        <w:jc w:val="center"/>
        <w:outlineLvl w:val="0"/>
        <w:rPr>
          <w:rFonts w:ascii="Bookman Old Style" w:hAnsi="Bookman Old Style"/>
          <w:b/>
          <w:color w:val="0070C0"/>
          <w:sz w:val="32"/>
          <w:szCs w:val="32"/>
        </w:rPr>
      </w:pPr>
      <w:r w:rsidRPr="00493220">
        <w:rPr>
          <w:rFonts w:ascii="Bookman Old Style" w:hAnsi="Bookman Old Style"/>
          <w:b/>
          <w:color w:val="0070C0"/>
          <w:sz w:val="32"/>
          <w:szCs w:val="32"/>
        </w:rPr>
        <w:t>Символ праздника – ромашка.</w:t>
      </w:r>
    </w:p>
    <w:p w:rsidR="0031745A" w:rsidRPr="00493220" w:rsidRDefault="0031745A" w:rsidP="00101AF1">
      <w:pPr>
        <w:jc w:val="center"/>
        <w:outlineLvl w:val="0"/>
        <w:rPr>
          <w:rFonts w:ascii="Bookman Old Style" w:hAnsi="Bookman Old Style"/>
          <w:b/>
          <w:color w:val="0070C0"/>
          <w:sz w:val="32"/>
          <w:szCs w:val="32"/>
        </w:rPr>
      </w:pPr>
    </w:p>
    <w:p w:rsidR="0031745A" w:rsidRPr="00493220" w:rsidRDefault="0031745A" w:rsidP="0031745A">
      <w:pPr>
        <w:outlineLvl w:val="0"/>
        <w:rPr>
          <w:rFonts w:ascii="Bookman Old Style" w:hAnsi="Bookman Old Style"/>
          <w:b/>
          <w:color w:val="0070C0"/>
          <w:sz w:val="32"/>
          <w:szCs w:val="32"/>
        </w:rPr>
      </w:pPr>
      <w:r w:rsidRPr="00493220">
        <w:rPr>
          <w:rFonts w:ascii="Bookman Old Style" w:hAnsi="Bookman Old Style"/>
          <w:b/>
          <w:color w:val="0070C0"/>
          <w:sz w:val="32"/>
          <w:szCs w:val="32"/>
        </w:rPr>
        <w:tab/>
      </w:r>
      <w:r w:rsidRPr="00493220">
        <w:rPr>
          <w:rFonts w:ascii="Bookman Old Style" w:hAnsi="Bookman Old Style"/>
          <w:b/>
          <w:color w:val="0070C0"/>
          <w:sz w:val="32"/>
          <w:szCs w:val="32"/>
        </w:rPr>
        <w:tab/>
      </w:r>
      <w:r w:rsidR="00E17C12" w:rsidRPr="00493220">
        <w:rPr>
          <w:rFonts w:ascii="Bookman Old Style" w:hAnsi="Bookman Old Style"/>
          <w:b/>
          <w:color w:val="0070C0"/>
          <w:sz w:val="32"/>
          <w:szCs w:val="32"/>
        </w:rPr>
        <w:t xml:space="preserve">Она олицетворяет </w:t>
      </w:r>
    </w:p>
    <w:p w:rsidR="0031745A" w:rsidRPr="00493220" w:rsidRDefault="0031745A" w:rsidP="0031745A">
      <w:pPr>
        <w:outlineLvl w:val="0"/>
        <w:rPr>
          <w:rFonts w:ascii="Bookman Old Style" w:hAnsi="Bookman Old Style"/>
          <w:b/>
          <w:color w:val="0070C0"/>
          <w:sz w:val="32"/>
          <w:szCs w:val="32"/>
        </w:rPr>
      </w:pPr>
      <w:r w:rsidRPr="00493220">
        <w:rPr>
          <w:rFonts w:ascii="Bookman Old Style" w:hAnsi="Bookman Old Style"/>
          <w:b/>
          <w:color w:val="0070C0"/>
          <w:sz w:val="32"/>
          <w:szCs w:val="32"/>
        </w:rPr>
        <w:tab/>
      </w:r>
      <w:r w:rsidRPr="00493220">
        <w:rPr>
          <w:rFonts w:ascii="Bookman Old Style" w:hAnsi="Bookman Old Style"/>
          <w:b/>
          <w:color w:val="0070C0"/>
          <w:sz w:val="32"/>
          <w:szCs w:val="32"/>
        </w:rPr>
        <w:tab/>
      </w:r>
      <w:r w:rsidRPr="00493220">
        <w:rPr>
          <w:rFonts w:ascii="Bookman Old Style" w:hAnsi="Bookman Old Style"/>
          <w:b/>
          <w:color w:val="0070C0"/>
          <w:sz w:val="32"/>
          <w:szCs w:val="32"/>
        </w:rPr>
        <w:tab/>
      </w:r>
      <w:r w:rsidRPr="00493220">
        <w:rPr>
          <w:rFonts w:ascii="Bookman Old Style" w:hAnsi="Bookman Old Style"/>
          <w:b/>
          <w:color w:val="0070C0"/>
          <w:sz w:val="32"/>
          <w:szCs w:val="32"/>
        </w:rPr>
        <w:tab/>
      </w:r>
      <w:r w:rsidR="00E17C12" w:rsidRPr="00493220">
        <w:rPr>
          <w:rFonts w:ascii="Bookman Old Style" w:hAnsi="Bookman Old Style"/>
          <w:b/>
          <w:color w:val="0070C0"/>
          <w:sz w:val="32"/>
          <w:szCs w:val="32"/>
        </w:rPr>
        <w:t xml:space="preserve">чистоту, </w:t>
      </w:r>
    </w:p>
    <w:p w:rsidR="0031745A" w:rsidRPr="00493220" w:rsidRDefault="0031745A" w:rsidP="0031745A">
      <w:pPr>
        <w:outlineLvl w:val="0"/>
        <w:rPr>
          <w:rFonts w:ascii="Bookman Old Style" w:hAnsi="Bookman Old Style"/>
          <w:b/>
          <w:color w:val="0070C0"/>
          <w:sz w:val="32"/>
          <w:szCs w:val="32"/>
        </w:rPr>
      </w:pPr>
      <w:r w:rsidRPr="00493220">
        <w:rPr>
          <w:rFonts w:ascii="Bookman Old Style" w:hAnsi="Bookman Old Style"/>
          <w:b/>
          <w:color w:val="0070C0"/>
          <w:sz w:val="32"/>
          <w:szCs w:val="32"/>
        </w:rPr>
        <w:tab/>
      </w:r>
      <w:r w:rsidRPr="00493220">
        <w:rPr>
          <w:rFonts w:ascii="Bookman Old Style" w:hAnsi="Bookman Old Style"/>
          <w:b/>
          <w:color w:val="0070C0"/>
          <w:sz w:val="32"/>
          <w:szCs w:val="32"/>
        </w:rPr>
        <w:tab/>
      </w:r>
      <w:r w:rsidRPr="00493220">
        <w:rPr>
          <w:rFonts w:ascii="Bookman Old Style" w:hAnsi="Bookman Old Style"/>
          <w:b/>
          <w:color w:val="0070C0"/>
          <w:sz w:val="32"/>
          <w:szCs w:val="32"/>
        </w:rPr>
        <w:tab/>
      </w:r>
      <w:r w:rsidRPr="00493220">
        <w:rPr>
          <w:rFonts w:ascii="Bookman Old Style" w:hAnsi="Bookman Old Style"/>
          <w:b/>
          <w:color w:val="0070C0"/>
          <w:sz w:val="32"/>
          <w:szCs w:val="32"/>
        </w:rPr>
        <w:tab/>
      </w:r>
      <w:r w:rsidRPr="00493220">
        <w:rPr>
          <w:rFonts w:ascii="Bookman Old Style" w:hAnsi="Bookman Old Style"/>
          <w:b/>
          <w:color w:val="0070C0"/>
          <w:sz w:val="32"/>
          <w:szCs w:val="32"/>
        </w:rPr>
        <w:tab/>
      </w:r>
      <w:r w:rsidRPr="00493220">
        <w:rPr>
          <w:rFonts w:ascii="Bookman Old Style" w:hAnsi="Bookman Old Style"/>
          <w:b/>
          <w:color w:val="0070C0"/>
          <w:sz w:val="32"/>
          <w:szCs w:val="32"/>
        </w:rPr>
        <w:tab/>
      </w:r>
      <w:r w:rsidR="00E17C12" w:rsidRPr="00493220">
        <w:rPr>
          <w:rFonts w:ascii="Bookman Old Style" w:hAnsi="Bookman Old Style"/>
          <w:b/>
          <w:color w:val="0070C0"/>
          <w:sz w:val="32"/>
          <w:szCs w:val="32"/>
        </w:rPr>
        <w:t xml:space="preserve">верность </w:t>
      </w:r>
    </w:p>
    <w:p w:rsidR="00E17C12" w:rsidRPr="00493220" w:rsidRDefault="0031745A" w:rsidP="0031745A">
      <w:pPr>
        <w:outlineLvl w:val="0"/>
        <w:rPr>
          <w:rFonts w:ascii="Bookman Old Style" w:hAnsi="Bookman Old Style"/>
          <w:b/>
          <w:color w:val="0070C0"/>
          <w:sz w:val="32"/>
          <w:szCs w:val="32"/>
        </w:rPr>
      </w:pPr>
      <w:r w:rsidRPr="00493220">
        <w:rPr>
          <w:rFonts w:ascii="Bookman Old Style" w:hAnsi="Bookman Old Style"/>
          <w:b/>
          <w:color w:val="0070C0"/>
          <w:sz w:val="32"/>
          <w:szCs w:val="32"/>
        </w:rPr>
        <w:tab/>
      </w:r>
      <w:r w:rsidRPr="00493220">
        <w:rPr>
          <w:rFonts w:ascii="Bookman Old Style" w:hAnsi="Bookman Old Style"/>
          <w:b/>
          <w:color w:val="0070C0"/>
          <w:sz w:val="32"/>
          <w:szCs w:val="32"/>
        </w:rPr>
        <w:tab/>
      </w:r>
      <w:r w:rsidRPr="00493220">
        <w:rPr>
          <w:rFonts w:ascii="Bookman Old Style" w:hAnsi="Bookman Old Style"/>
          <w:b/>
          <w:color w:val="0070C0"/>
          <w:sz w:val="32"/>
          <w:szCs w:val="32"/>
        </w:rPr>
        <w:tab/>
      </w:r>
      <w:r w:rsidRPr="00493220">
        <w:rPr>
          <w:rFonts w:ascii="Bookman Old Style" w:hAnsi="Bookman Old Style"/>
          <w:b/>
          <w:color w:val="0070C0"/>
          <w:sz w:val="32"/>
          <w:szCs w:val="32"/>
        </w:rPr>
        <w:tab/>
      </w:r>
      <w:r w:rsidRPr="00493220">
        <w:rPr>
          <w:rFonts w:ascii="Bookman Old Style" w:hAnsi="Bookman Old Style"/>
          <w:b/>
          <w:color w:val="0070C0"/>
          <w:sz w:val="32"/>
          <w:szCs w:val="32"/>
        </w:rPr>
        <w:tab/>
      </w:r>
      <w:r w:rsidRPr="00493220">
        <w:rPr>
          <w:rFonts w:ascii="Bookman Old Style" w:hAnsi="Bookman Old Style"/>
          <w:b/>
          <w:color w:val="0070C0"/>
          <w:sz w:val="32"/>
          <w:szCs w:val="32"/>
        </w:rPr>
        <w:tab/>
      </w:r>
      <w:r w:rsidRPr="00493220">
        <w:rPr>
          <w:rFonts w:ascii="Bookman Old Style" w:hAnsi="Bookman Old Style"/>
          <w:b/>
          <w:color w:val="0070C0"/>
          <w:sz w:val="32"/>
          <w:szCs w:val="32"/>
        </w:rPr>
        <w:tab/>
      </w:r>
      <w:r w:rsidRPr="00493220">
        <w:rPr>
          <w:rFonts w:ascii="Bookman Old Style" w:hAnsi="Bookman Old Style"/>
          <w:b/>
          <w:color w:val="0070C0"/>
          <w:sz w:val="32"/>
          <w:szCs w:val="32"/>
        </w:rPr>
        <w:tab/>
      </w:r>
      <w:r w:rsidR="00E17C12" w:rsidRPr="00493220">
        <w:rPr>
          <w:rFonts w:ascii="Bookman Old Style" w:hAnsi="Bookman Old Style"/>
          <w:b/>
          <w:color w:val="0070C0"/>
          <w:sz w:val="32"/>
          <w:szCs w:val="32"/>
        </w:rPr>
        <w:t>и нежность.</w:t>
      </w:r>
    </w:p>
    <w:p w:rsidR="009C7BF4" w:rsidRPr="00493220" w:rsidRDefault="009C7BF4" w:rsidP="00493220">
      <w:pPr>
        <w:outlineLvl w:val="0"/>
        <w:rPr>
          <w:rFonts w:ascii="Bookman Old Style" w:hAnsi="Bookman Old Style"/>
          <w:b/>
          <w:color w:val="0070C0"/>
          <w:sz w:val="32"/>
          <w:szCs w:val="32"/>
        </w:rPr>
      </w:pPr>
      <w:r>
        <w:rPr>
          <w:rFonts w:ascii="Century Gothic" w:hAnsi="Century Gothic"/>
          <w:b/>
          <w:sz w:val="32"/>
          <w:szCs w:val="32"/>
        </w:rPr>
        <w:lastRenderedPageBreak/>
        <w:t>____________________________________________________________</w:t>
      </w:r>
    </w:p>
    <w:p w:rsidR="009C7BF4" w:rsidRPr="00810A30" w:rsidRDefault="009C7BF4" w:rsidP="009C7BF4">
      <w:pPr>
        <w:jc w:val="center"/>
        <w:outlineLvl w:val="0"/>
        <w:rPr>
          <w:rFonts w:ascii="Bookman Old Style" w:eastAsia="Calibri" w:hAnsi="Bookman Old Style"/>
          <w:b/>
          <w:noProof/>
          <w:color w:val="C00000"/>
          <w:sz w:val="32"/>
          <w:szCs w:val="32"/>
        </w:rPr>
      </w:pPr>
      <w:r>
        <w:rPr>
          <w:rFonts w:ascii="Century Gothic" w:hAnsi="Century Gothic"/>
          <w:b/>
          <w:sz w:val="28"/>
          <w:szCs w:val="28"/>
        </w:rPr>
        <w:t>Страница  3</w:t>
      </w:r>
      <w:r w:rsidRPr="00C22D89">
        <w:rPr>
          <w:rFonts w:ascii="Century Gothic" w:hAnsi="Century Gothic"/>
          <w:b/>
          <w:sz w:val="28"/>
          <w:szCs w:val="28"/>
        </w:rPr>
        <w:t xml:space="preserve"> № </w:t>
      </w:r>
      <w:r>
        <w:rPr>
          <w:rFonts w:ascii="Century Gothic" w:hAnsi="Century Gothic"/>
          <w:b/>
          <w:sz w:val="28"/>
          <w:szCs w:val="28"/>
        </w:rPr>
        <w:t>6</w:t>
      </w:r>
      <w:r w:rsidRPr="00C22D89">
        <w:rPr>
          <w:rFonts w:ascii="Century Gothic" w:hAnsi="Century Gothic"/>
          <w:b/>
          <w:sz w:val="28"/>
          <w:szCs w:val="28"/>
        </w:rPr>
        <w:t>/25</w:t>
      </w:r>
      <w:r>
        <w:rPr>
          <w:rFonts w:ascii="Century Gothic" w:hAnsi="Century Gothic"/>
          <w:b/>
          <w:sz w:val="28"/>
          <w:szCs w:val="28"/>
        </w:rPr>
        <w:t>5</w:t>
      </w:r>
      <w:r w:rsidRPr="00C22D89">
        <w:rPr>
          <w:rFonts w:ascii="Century Gothic" w:hAnsi="Century Gothic"/>
          <w:b/>
          <w:sz w:val="28"/>
          <w:szCs w:val="28"/>
        </w:rPr>
        <w:t xml:space="preserve"> «Балахтонские вести»  </w:t>
      </w:r>
      <w:r>
        <w:rPr>
          <w:rFonts w:ascii="Century Gothic" w:hAnsi="Century Gothic"/>
          <w:b/>
          <w:sz w:val="28"/>
          <w:szCs w:val="28"/>
        </w:rPr>
        <w:t>7</w:t>
      </w:r>
      <w:r w:rsidRPr="00C22D89">
        <w:rPr>
          <w:rFonts w:ascii="Century Gothic" w:hAnsi="Century Gothic"/>
          <w:b/>
          <w:sz w:val="28"/>
          <w:szCs w:val="28"/>
        </w:rPr>
        <w:t xml:space="preserve"> </w:t>
      </w:r>
      <w:r>
        <w:rPr>
          <w:rFonts w:ascii="Century Gothic" w:hAnsi="Century Gothic"/>
          <w:b/>
          <w:sz w:val="28"/>
          <w:szCs w:val="28"/>
        </w:rPr>
        <w:t>июля</w:t>
      </w:r>
      <w:r w:rsidRPr="00C22D89">
        <w:rPr>
          <w:rFonts w:ascii="Century Gothic" w:hAnsi="Century Gothic"/>
          <w:b/>
          <w:sz w:val="28"/>
          <w:szCs w:val="28"/>
        </w:rPr>
        <w:t xml:space="preserve"> 2025</w:t>
      </w:r>
      <w:r>
        <w:rPr>
          <w:rFonts w:ascii="Century Gothic" w:hAnsi="Century Gothic"/>
          <w:b/>
          <w:sz w:val="28"/>
          <w:szCs w:val="28"/>
        </w:rPr>
        <w:t xml:space="preserve"> года ___</w:t>
      </w:r>
      <w:r w:rsidRPr="00C22D89">
        <w:rPr>
          <w:rFonts w:ascii="Century Gothic" w:hAnsi="Century Gothic"/>
          <w:b/>
        </w:rPr>
        <w:t>________________________________</w:t>
      </w:r>
      <w:r>
        <w:rPr>
          <w:rFonts w:ascii="Century Gothic" w:hAnsi="Century Gothic"/>
          <w:b/>
        </w:rPr>
        <w:t>_______________________________</w:t>
      </w:r>
      <w:r w:rsidRPr="00C22D89">
        <w:rPr>
          <w:rFonts w:ascii="Century Gothic" w:hAnsi="Century Gothic"/>
          <w:b/>
        </w:rPr>
        <w:t>______________</w:t>
      </w:r>
      <w:r>
        <w:rPr>
          <w:rFonts w:ascii="Century Gothic" w:hAnsi="Century Gothic"/>
          <w:b/>
        </w:rPr>
        <w:t>__</w:t>
      </w:r>
    </w:p>
    <w:p w:rsidR="00866A4D" w:rsidRDefault="00866A4D" w:rsidP="00866A4D">
      <w:pPr>
        <w:outlineLvl w:val="0"/>
      </w:pPr>
    </w:p>
    <w:p w:rsidR="00A75D88" w:rsidRDefault="00A75D88" w:rsidP="00A75D88">
      <w:pPr>
        <w:jc w:val="center"/>
        <w:outlineLvl w:val="0"/>
        <w:rPr>
          <w:rFonts w:ascii="Century Gothic" w:hAnsi="Century Gothic"/>
          <w:b/>
          <w:color w:val="FF0000"/>
          <w:sz w:val="32"/>
          <w:szCs w:val="32"/>
        </w:rPr>
      </w:pPr>
      <w:r w:rsidRPr="00A75D88">
        <w:rPr>
          <w:rFonts w:ascii="Century Gothic" w:hAnsi="Century Gothic"/>
          <w:b/>
          <w:color w:val="FF0000"/>
          <w:sz w:val="32"/>
          <w:szCs w:val="32"/>
        </w:rPr>
        <w:t>НАШИ ЮБЛЯРЫ</w:t>
      </w:r>
    </w:p>
    <w:p w:rsidR="00A75D88" w:rsidRDefault="00A75D88" w:rsidP="00A75D88">
      <w:pPr>
        <w:jc w:val="center"/>
        <w:outlineLvl w:val="0"/>
        <w:rPr>
          <w:rFonts w:ascii="Century Gothic" w:hAnsi="Century Gothic"/>
          <w:b/>
          <w:color w:val="FF0000"/>
          <w:sz w:val="32"/>
          <w:szCs w:val="32"/>
        </w:rPr>
      </w:pPr>
    </w:p>
    <w:p w:rsidR="00A75D88" w:rsidRPr="00493220" w:rsidRDefault="00A75D88" w:rsidP="00A75D88">
      <w:pPr>
        <w:outlineLvl w:val="0"/>
        <w:rPr>
          <w:rFonts w:ascii="Century Gothic" w:hAnsi="Century Gothic"/>
          <w:color w:val="002060"/>
        </w:rPr>
      </w:pPr>
      <w:r>
        <w:rPr>
          <w:rFonts w:ascii="Century Gothic" w:hAnsi="Century Gothic"/>
          <w:b/>
          <w:color w:val="FF0000"/>
          <w:sz w:val="32"/>
          <w:szCs w:val="32"/>
        </w:rPr>
        <w:tab/>
      </w:r>
      <w:r w:rsidRPr="00493220">
        <w:rPr>
          <w:rFonts w:ascii="Century Gothic" w:hAnsi="Century Gothic"/>
          <w:color w:val="002060"/>
        </w:rPr>
        <w:t>Сегодня на страницах нашей газеты мы расскажем о наших земляках юбилярах – это семейные пары, которые в 2025 году отметят свои юбилеи совместной жизни:</w:t>
      </w:r>
    </w:p>
    <w:p w:rsidR="00A75D88" w:rsidRPr="00493220" w:rsidRDefault="00A75D88" w:rsidP="00A75D88">
      <w:pPr>
        <w:outlineLvl w:val="0"/>
        <w:rPr>
          <w:rFonts w:ascii="Century Gothic" w:hAnsi="Century Gothic"/>
          <w:b/>
          <w:color w:val="002060"/>
        </w:rPr>
      </w:pPr>
    </w:p>
    <w:p w:rsidR="00A75D88" w:rsidRPr="00493220" w:rsidRDefault="00A75D88" w:rsidP="00A75D88">
      <w:pPr>
        <w:outlineLvl w:val="0"/>
        <w:rPr>
          <w:rFonts w:ascii="Century Gothic" w:hAnsi="Century Gothic"/>
          <w:b/>
          <w:color w:val="002060"/>
        </w:rPr>
      </w:pPr>
      <w:r w:rsidRPr="00493220">
        <w:rPr>
          <w:rFonts w:ascii="Century Gothic" w:hAnsi="Century Gothic"/>
          <w:b/>
          <w:color w:val="002060"/>
        </w:rPr>
        <w:tab/>
      </w:r>
      <w:r w:rsidRPr="00493220">
        <w:rPr>
          <w:rFonts w:ascii="Century Gothic" w:hAnsi="Century Gothic"/>
          <w:color w:val="002060"/>
        </w:rPr>
        <w:t>- 16 сентября отметят свой</w:t>
      </w:r>
      <w:r w:rsidRPr="00493220">
        <w:rPr>
          <w:rFonts w:ascii="Century Gothic" w:hAnsi="Century Gothic"/>
          <w:b/>
          <w:color w:val="002060"/>
        </w:rPr>
        <w:t xml:space="preserve"> 65-летний юбилей </w:t>
      </w:r>
      <w:r w:rsidRPr="00493220">
        <w:rPr>
          <w:rFonts w:ascii="Century Gothic" w:hAnsi="Century Gothic"/>
          <w:color w:val="002060"/>
        </w:rPr>
        <w:t>совместной жизни</w:t>
      </w:r>
      <w:r w:rsidRPr="00493220">
        <w:rPr>
          <w:rFonts w:ascii="Century Gothic" w:hAnsi="Century Gothic"/>
          <w:b/>
          <w:color w:val="002060"/>
        </w:rPr>
        <w:t xml:space="preserve"> </w:t>
      </w:r>
    </w:p>
    <w:p w:rsidR="0031745A" w:rsidRPr="00493220" w:rsidRDefault="00A75D88" w:rsidP="000C2C9C">
      <w:pPr>
        <w:jc w:val="center"/>
        <w:outlineLvl w:val="0"/>
        <w:rPr>
          <w:rFonts w:ascii="Century Gothic" w:hAnsi="Century Gothic"/>
          <w:b/>
          <w:color w:val="002060"/>
        </w:rPr>
      </w:pPr>
      <w:r w:rsidRPr="00493220">
        <w:rPr>
          <w:rFonts w:ascii="Century Gothic" w:hAnsi="Century Gothic"/>
          <w:b/>
          <w:color w:val="002060"/>
        </w:rPr>
        <w:t xml:space="preserve">Михаил Ильич и Вера </w:t>
      </w:r>
      <w:proofErr w:type="spellStart"/>
      <w:r w:rsidRPr="00493220">
        <w:rPr>
          <w:rFonts w:ascii="Century Gothic" w:hAnsi="Century Gothic"/>
          <w:b/>
          <w:color w:val="002060"/>
        </w:rPr>
        <w:t>Гаврилловна</w:t>
      </w:r>
      <w:proofErr w:type="spellEnd"/>
    </w:p>
    <w:p w:rsidR="00A75D88" w:rsidRPr="00493220" w:rsidRDefault="0031745A" w:rsidP="000C2C9C">
      <w:pPr>
        <w:jc w:val="center"/>
        <w:outlineLvl w:val="0"/>
        <w:rPr>
          <w:rFonts w:ascii="Century Gothic" w:hAnsi="Century Gothic"/>
          <w:b/>
          <w:color w:val="002060"/>
        </w:rPr>
      </w:pPr>
      <w:r w:rsidRPr="00493220">
        <w:rPr>
          <w:rFonts w:ascii="Century Gothic" w:hAnsi="Century Gothic"/>
          <w:b/>
          <w:color w:val="002060"/>
        </w:rPr>
        <w:t>ГОРБАЧЁВЫ</w:t>
      </w:r>
      <w:r w:rsidR="00A75D88" w:rsidRPr="00493220">
        <w:rPr>
          <w:rFonts w:ascii="Century Gothic" w:hAnsi="Century Gothic"/>
          <w:b/>
          <w:color w:val="002060"/>
        </w:rPr>
        <w:t>;</w:t>
      </w:r>
    </w:p>
    <w:p w:rsidR="00A75D88" w:rsidRPr="00493220" w:rsidRDefault="00A75D88" w:rsidP="00A75D88">
      <w:pPr>
        <w:outlineLvl w:val="0"/>
        <w:rPr>
          <w:rFonts w:ascii="Century Gothic" w:hAnsi="Century Gothic"/>
          <w:b/>
          <w:color w:val="002060"/>
        </w:rPr>
      </w:pPr>
    </w:p>
    <w:p w:rsidR="00A75D88" w:rsidRPr="00493220" w:rsidRDefault="00A75D88" w:rsidP="00A75D88">
      <w:pPr>
        <w:outlineLvl w:val="0"/>
        <w:rPr>
          <w:rFonts w:ascii="Century Gothic" w:hAnsi="Century Gothic"/>
          <w:color w:val="002060"/>
        </w:rPr>
      </w:pPr>
      <w:r w:rsidRPr="00493220">
        <w:rPr>
          <w:rFonts w:ascii="Century Gothic" w:hAnsi="Century Gothic"/>
          <w:b/>
          <w:color w:val="002060"/>
        </w:rPr>
        <w:tab/>
      </w:r>
      <w:r w:rsidRPr="00493220">
        <w:rPr>
          <w:rFonts w:ascii="Century Gothic" w:hAnsi="Century Gothic"/>
          <w:color w:val="002060"/>
        </w:rPr>
        <w:t>- 24 ноября отметят свой</w:t>
      </w:r>
      <w:r w:rsidRPr="00493220">
        <w:rPr>
          <w:rFonts w:ascii="Century Gothic" w:hAnsi="Century Gothic"/>
          <w:b/>
          <w:color w:val="002060"/>
        </w:rPr>
        <w:t xml:space="preserve"> 55-летний юбилей </w:t>
      </w:r>
      <w:r w:rsidRPr="00493220">
        <w:rPr>
          <w:rFonts w:ascii="Century Gothic" w:hAnsi="Century Gothic"/>
          <w:color w:val="002060"/>
        </w:rPr>
        <w:t xml:space="preserve">совместной жизни </w:t>
      </w:r>
    </w:p>
    <w:p w:rsidR="0031745A" w:rsidRPr="00493220" w:rsidRDefault="00A75D88" w:rsidP="000C2C9C">
      <w:pPr>
        <w:jc w:val="center"/>
        <w:outlineLvl w:val="0"/>
        <w:rPr>
          <w:rFonts w:ascii="Century Gothic" w:hAnsi="Century Gothic"/>
          <w:b/>
          <w:color w:val="002060"/>
        </w:rPr>
      </w:pPr>
      <w:r w:rsidRPr="00493220">
        <w:rPr>
          <w:rFonts w:ascii="Century Gothic" w:hAnsi="Century Gothic"/>
          <w:b/>
          <w:color w:val="002060"/>
        </w:rPr>
        <w:t>Алексей Дмитриевич и Нина Николаевна</w:t>
      </w:r>
    </w:p>
    <w:p w:rsidR="00A75D88" w:rsidRPr="00493220" w:rsidRDefault="0031745A" w:rsidP="000C2C9C">
      <w:pPr>
        <w:jc w:val="center"/>
        <w:outlineLvl w:val="0"/>
        <w:rPr>
          <w:rFonts w:ascii="Century Gothic" w:hAnsi="Century Gothic"/>
          <w:b/>
          <w:color w:val="002060"/>
        </w:rPr>
      </w:pPr>
      <w:r w:rsidRPr="00493220">
        <w:rPr>
          <w:rFonts w:ascii="Century Gothic" w:hAnsi="Century Gothic"/>
          <w:b/>
          <w:color w:val="002060"/>
        </w:rPr>
        <w:t>МОРОЗОВЫ</w:t>
      </w:r>
      <w:r w:rsidR="00A75D88" w:rsidRPr="00493220">
        <w:rPr>
          <w:rFonts w:ascii="Century Gothic" w:hAnsi="Century Gothic"/>
          <w:b/>
          <w:color w:val="002060"/>
        </w:rPr>
        <w:t>;</w:t>
      </w:r>
    </w:p>
    <w:p w:rsidR="00A75D88" w:rsidRPr="00493220" w:rsidRDefault="00A75D88" w:rsidP="00A75D88">
      <w:pPr>
        <w:outlineLvl w:val="0"/>
        <w:rPr>
          <w:rFonts w:ascii="Century Gothic" w:hAnsi="Century Gothic"/>
          <w:b/>
          <w:color w:val="002060"/>
        </w:rPr>
      </w:pPr>
    </w:p>
    <w:p w:rsidR="00A75D88" w:rsidRPr="00493220" w:rsidRDefault="00A75D88" w:rsidP="00A75D88">
      <w:pPr>
        <w:outlineLvl w:val="0"/>
        <w:rPr>
          <w:rFonts w:ascii="Century Gothic" w:hAnsi="Century Gothic"/>
          <w:color w:val="002060"/>
        </w:rPr>
      </w:pPr>
      <w:r w:rsidRPr="00493220">
        <w:rPr>
          <w:rFonts w:ascii="Century Gothic" w:hAnsi="Century Gothic"/>
          <w:b/>
          <w:color w:val="002060"/>
        </w:rPr>
        <w:tab/>
      </w:r>
      <w:r w:rsidRPr="00493220">
        <w:rPr>
          <w:rFonts w:ascii="Century Gothic" w:hAnsi="Century Gothic"/>
          <w:color w:val="002060"/>
        </w:rPr>
        <w:t>- 17 октября отметят свой</w:t>
      </w:r>
      <w:r w:rsidRPr="00493220">
        <w:rPr>
          <w:rFonts w:ascii="Century Gothic" w:hAnsi="Century Gothic"/>
          <w:b/>
          <w:color w:val="002060"/>
        </w:rPr>
        <w:t xml:space="preserve"> 50-летний юбилей </w:t>
      </w:r>
      <w:r w:rsidRPr="00493220">
        <w:rPr>
          <w:rFonts w:ascii="Century Gothic" w:hAnsi="Century Gothic"/>
          <w:color w:val="002060"/>
        </w:rPr>
        <w:t xml:space="preserve">совместной жизни </w:t>
      </w:r>
    </w:p>
    <w:p w:rsidR="0031745A" w:rsidRPr="00493220" w:rsidRDefault="00A75D88" w:rsidP="000C2C9C">
      <w:pPr>
        <w:jc w:val="center"/>
        <w:outlineLvl w:val="0"/>
        <w:rPr>
          <w:rFonts w:ascii="Century Gothic" w:hAnsi="Century Gothic"/>
          <w:b/>
          <w:color w:val="002060"/>
        </w:rPr>
      </w:pPr>
      <w:r w:rsidRPr="00493220">
        <w:rPr>
          <w:rFonts w:ascii="Century Gothic" w:hAnsi="Century Gothic"/>
          <w:b/>
          <w:color w:val="002060"/>
        </w:rPr>
        <w:t>Николай Павлович и Тамара Карловна</w:t>
      </w:r>
    </w:p>
    <w:p w:rsidR="00A75D88" w:rsidRPr="00493220" w:rsidRDefault="0031745A" w:rsidP="000C2C9C">
      <w:pPr>
        <w:jc w:val="center"/>
        <w:outlineLvl w:val="0"/>
        <w:rPr>
          <w:rFonts w:ascii="Century Gothic" w:hAnsi="Century Gothic"/>
          <w:b/>
          <w:color w:val="002060"/>
        </w:rPr>
      </w:pPr>
      <w:r w:rsidRPr="00493220">
        <w:rPr>
          <w:rFonts w:ascii="Century Gothic" w:hAnsi="Century Gothic"/>
          <w:b/>
          <w:color w:val="002060"/>
        </w:rPr>
        <w:t>АНДРЕЕВЫ</w:t>
      </w:r>
      <w:r w:rsidR="00A75D88" w:rsidRPr="00493220">
        <w:rPr>
          <w:rFonts w:ascii="Century Gothic" w:hAnsi="Century Gothic"/>
          <w:b/>
          <w:color w:val="002060"/>
        </w:rPr>
        <w:t>;</w:t>
      </w:r>
    </w:p>
    <w:p w:rsidR="00A75D88" w:rsidRPr="00493220" w:rsidRDefault="00A75D88" w:rsidP="00A75D88">
      <w:pPr>
        <w:outlineLvl w:val="0"/>
        <w:rPr>
          <w:rFonts w:ascii="Century Gothic" w:hAnsi="Century Gothic"/>
          <w:b/>
          <w:color w:val="002060"/>
        </w:rPr>
      </w:pPr>
    </w:p>
    <w:p w:rsidR="00A75D88" w:rsidRPr="00493220" w:rsidRDefault="00A75D88" w:rsidP="00A75D88">
      <w:pPr>
        <w:outlineLvl w:val="0"/>
        <w:rPr>
          <w:rFonts w:ascii="Century Gothic" w:hAnsi="Century Gothic"/>
          <w:b/>
          <w:color w:val="002060"/>
        </w:rPr>
      </w:pPr>
      <w:r w:rsidRPr="00493220">
        <w:rPr>
          <w:rFonts w:ascii="Century Gothic" w:hAnsi="Century Gothic"/>
          <w:b/>
          <w:color w:val="002060"/>
        </w:rPr>
        <w:tab/>
      </w:r>
      <w:r w:rsidRPr="00493220">
        <w:rPr>
          <w:rFonts w:ascii="Century Gothic" w:hAnsi="Century Gothic"/>
          <w:color w:val="002060"/>
        </w:rPr>
        <w:t>- 13 декабря отметят свой</w:t>
      </w:r>
      <w:r w:rsidRPr="00493220">
        <w:rPr>
          <w:rFonts w:ascii="Century Gothic" w:hAnsi="Century Gothic"/>
          <w:b/>
          <w:color w:val="002060"/>
        </w:rPr>
        <w:t xml:space="preserve"> 50-летний юбилей </w:t>
      </w:r>
      <w:r w:rsidRPr="00493220">
        <w:rPr>
          <w:rFonts w:ascii="Century Gothic" w:hAnsi="Century Gothic"/>
          <w:color w:val="002060"/>
        </w:rPr>
        <w:t>совместной жизни</w:t>
      </w:r>
      <w:r w:rsidRPr="00493220">
        <w:rPr>
          <w:rFonts w:ascii="Century Gothic" w:hAnsi="Century Gothic"/>
          <w:b/>
          <w:color w:val="002060"/>
        </w:rPr>
        <w:t xml:space="preserve"> </w:t>
      </w:r>
    </w:p>
    <w:p w:rsidR="0031745A" w:rsidRPr="00493220" w:rsidRDefault="00A75D88" w:rsidP="000C2C9C">
      <w:pPr>
        <w:jc w:val="center"/>
        <w:outlineLvl w:val="0"/>
        <w:rPr>
          <w:rFonts w:ascii="Century Gothic" w:hAnsi="Century Gothic"/>
          <w:b/>
          <w:color w:val="002060"/>
        </w:rPr>
      </w:pPr>
      <w:r w:rsidRPr="00493220">
        <w:rPr>
          <w:rFonts w:ascii="Century Gothic" w:hAnsi="Century Gothic"/>
          <w:b/>
          <w:color w:val="002060"/>
        </w:rPr>
        <w:t>Анатолий</w:t>
      </w:r>
      <w:r w:rsidR="0031745A" w:rsidRPr="00493220">
        <w:rPr>
          <w:rFonts w:ascii="Century Gothic" w:hAnsi="Century Gothic"/>
          <w:b/>
          <w:color w:val="002060"/>
        </w:rPr>
        <w:t xml:space="preserve"> Александрович и Валентина Егоровна</w:t>
      </w:r>
    </w:p>
    <w:p w:rsidR="00A75D88" w:rsidRPr="00493220" w:rsidRDefault="0031745A" w:rsidP="000C2C9C">
      <w:pPr>
        <w:jc w:val="center"/>
        <w:outlineLvl w:val="0"/>
        <w:rPr>
          <w:rFonts w:ascii="Century Gothic" w:hAnsi="Century Gothic"/>
          <w:b/>
          <w:color w:val="002060"/>
        </w:rPr>
      </w:pPr>
      <w:r w:rsidRPr="00493220">
        <w:rPr>
          <w:rFonts w:ascii="Century Gothic" w:hAnsi="Century Gothic"/>
          <w:b/>
          <w:color w:val="002060"/>
        </w:rPr>
        <w:t>ТАТАРЕНКО</w:t>
      </w:r>
    </w:p>
    <w:p w:rsidR="00A75D88" w:rsidRPr="00493220" w:rsidRDefault="00A75D88" w:rsidP="00A75D88">
      <w:pPr>
        <w:outlineLvl w:val="0"/>
        <w:rPr>
          <w:rFonts w:ascii="Century Gothic" w:hAnsi="Century Gothic"/>
          <w:b/>
          <w:color w:val="002060"/>
        </w:rPr>
      </w:pPr>
    </w:p>
    <w:p w:rsidR="00A75D88" w:rsidRPr="00493220" w:rsidRDefault="0031745A" w:rsidP="0031745A">
      <w:pPr>
        <w:jc w:val="center"/>
        <w:outlineLvl w:val="0"/>
        <w:rPr>
          <w:rFonts w:ascii="Century Gothic" w:hAnsi="Century Gothic"/>
          <w:b/>
          <w:color w:val="002060"/>
        </w:rPr>
      </w:pPr>
      <w:r w:rsidRPr="00493220">
        <w:rPr>
          <w:rFonts w:ascii="Century Gothic" w:hAnsi="Century Gothic"/>
          <w:b/>
          <w:color w:val="002060"/>
        </w:rPr>
        <w:t>Поздравляем наших ЮБИЛЯРОВ!</w:t>
      </w:r>
    </w:p>
    <w:p w:rsidR="00A75D88" w:rsidRDefault="00A75D88" w:rsidP="00866A4D">
      <w:pPr>
        <w:outlineLvl w:val="0"/>
      </w:pPr>
    </w:p>
    <w:p w:rsidR="0031745A" w:rsidRDefault="0031745A" w:rsidP="009C7BF4">
      <w:pPr>
        <w:pStyle w:val="a7"/>
        <w:jc w:val="right"/>
        <w:rPr>
          <w:rFonts w:ascii="Times New Roman" w:hAnsi="Times New Roman"/>
          <w:sz w:val="24"/>
          <w:szCs w:val="24"/>
        </w:rPr>
      </w:pPr>
      <w:r w:rsidRPr="0031745A">
        <w:rPr>
          <w:rFonts w:ascii="Times New Roman" w:hAnsi="Times New Roman"/>
          <w:noProof/>
          <w:sz w:val="24"/>
          <w:szCs w:val="24"/>
          <w:lang w:eastAsia="ru-RU"/>
        </w:rPr>
        <w:drawing>
          <wp:anchor distT="0" distB="0" distL="114300" distR="114300" simplePos="0" relativeHeight="251802624" behindDoc="0" locked="0" layoutInCell="1" allowOverlap="1">
            <wp:simplePos x="0" y="0"/>
            <wp:positionH relativeFrom="column">
              <wp:posOffset>1395095</wp:posOffset>
            </wp:positionH>
            <wp:positionV relativeFrom="paragraph">
              <wp:posOffset>125095</wp:posOffset>
            </wp:positionV>
            <wp:extent cx="3636645" cy="1438275"/>
            <wp:effectExtent l="19050" t="0" r="1905" b="0"/>
            <wp:wrapSquare wrapText="bothSides"/>
            <wp:docPr id="2" name="Рисунок 4" descr="https://avatars.mds.yandex.net/i?id=fcb3a1a5a6cdffaa5ebcff027bd31dc35323942b-1244166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i?id=fcb3a1a5a6cdffaa5ebcff027bd31dc35323942b-12441665-images-thumbs&amp;n=13"/>
                    <pic:cNvPicPr>
                      <a:picLocks noChangeAspect="1" noChangeArrowheads="1"/>
                    </pic:cNvPicPr>
                  </pic:nvPicPr>
                  <pic:blipFill>
                    <a:blip r:embed="rId10" cstate="print">
                      <a:lum bright="25000"/>
                    </a:blip>
                    <a:srcRect t="27813" b="17500"/>
                    <a:stretch>
                      <a:fillRect/>
                    </a:stretch>
                  </pic:blipFill>
                  <pic:spPr bwMode="auto">
                    <a:xfrm>
                      <a:off x="0" y="0"/>
                      <a:ext cx="3636645" cy="1438275"/>
                    </a:xfrm>
                    <a:prstGeom prst="rect">
                      <a:avLst/>
                    </a:prstGeom>
                    <a:noFill/>
                    <a:ln w="9525">
                      <a:noFill/>
                      <a:miter lim="800000"/>
                      <a:headEnd/>
                      <a:tailEnd/>
                    </a:ln>
                  </pic:spPr>
                </pic:pic>
              </a:graphicData>
            </a:graphic>
          </wp:anchor>
        </w:drawing>
      </w:r>
    </w:p>
    <w:p w:rsidR="0031745A" w:rsidRDefault="0031745A" w:rsidP="009C7BF4">
      <w:pPr>
        <w:pStyle w:val="a7"/>
        <w:jc w:val="right"/>
        <w:rPr>
          <w:rFonts w:ascii="Times New Roman" w:hAnsi="Times New Roman"/>
          <w:sz w:val="24"/>
          <w:szCs w:val="24"/>
        </w:rPr>
      </w:pPr>
    </w:p>
    <w:p w:rsidR="0031745A" w:rsidRDefault="0031745A" w:rsidP="009C7BF4">
      <w:pPr>
        <w:pStyle w:val="a7"/>
        <w:jc w:val="right"/>
        <w:rPr>
          <w:rFonts w:ascii="Times New Roman" w:hAnsi="Times New Roman"/>
          <w:sz w:val="24"/>
          <w:szCs w:val="24"/>
        </w:rPr>
      </w:pPr>
    </w:p>
    <w:p w:rsidR="0031745A" w:rsidRDefault="0031745A" w:rsidP="009C7BF4">
      <w:pPr>
        <w:pStyle w:val="a7"/>
        <w:jc w:val="right"/>
        <w:rPr>
          <w:rFonts w:ascii="Times New Roman" w:hAnsi="Times New Roman"/>
          <w:sz w:val="24"/>
          <w:szCs w:val="24"/>
        </w:rPr>
      </w:pPr>
    </w:p>
    <w:p w:rsidR="0031745A" w:rsidRDefault="0031745A" w:rsidP="009C7BF4">
      <w:pPr>
        <w:pStyle w:val="a7"/>
        <w:jc w:val="right"/>
        <w:rPr>
          <w:rFonts w:ascii="Times New Roman" w:hAnsi="Times New Roman"/>
          <w:sz w:val="24"/>
          <w:szCs w:val="24"/>
        </w:rPr>
      </w:pPr>
    </w:p>
    <w:p w:rsidR="0031745A" w:rsidRDefault="0031745A" w:rsidP="009C7BF4">
      <w:pPr>
        <w:pStyle w:val="a7"/>
        <w:jc w:val="right"/>
        <w:rPr>
          <w:rFonts w:ascii="Times New Roman" w:hAnsi="Times New Roman"/>
          <w:sz w:val="24"/>
          <w:szCs w:val="24"/>
        </w:rPr>
      </w:pPr>
    </w:p>
    <w:p w:rsidR="0031745A" w:rsidRDefault="0031745A" w:rsidP="009C7BF4">
      <w:pPr>
        <w:pStyle w:val="a7"/>
        <w:jc w:val="right"/>
        <w:rPr>
          <w:rFonts w:ascii="Times New Roman" w:hAnsi="Times New Roman"/>
          <w:sz w:val="24"/>
          <w:szCs w:val="24"/>
        </w:rPr>
      </w:pPr>
    </w:p>
    <w:p w:rsidR="0031745A" w:rsidRDefault="0031745A" w:rsidP="009C7BF4">
      <w:pPr>
        <w:pStyle w:val="a7"/>
        <w:jc w:val="right"/>
        <w:rPr>
          <w:rFonts w:ascii="Times New Roman" w:hAnsi="Times New Roman"/>
          <w:sz w:val="24"/>
          <w:szCs w:val="24"/>
        </w:rPr>
      </w:pPr>
    </w:p>
    <w:p w:rsidR="0031745A" w:rsidRDefault="0031745A" w:rsidP="009C7BF4">
      <w:pPr>
        <w:pStyle w:val="a7"/>
        <w:jc w:val="right"/>
        <w:rPr>
          <w:rFonts w:ascii="Times New Roman" w:hAnsi="Times New Roman"/>
          <w:sz w:val="24"/>
          <w:szCs w:val="24"/>
        </w:rPr>
      </w:pPr>
    </w:p>
    <w:p w:rsidR="0031745A" w:rsidRDefault="0031745A" w:rsidP="009C7BF4">
      <w:pPr>
        <w:pStyle w:val="a7"/>
        <w:jc w:val="right"/>
        <w:rPr>
          <w:rFonts w:ascii="Times New Roman" w:hAnsi="Times New Roman"/>
          <w:sz w:val="24"/>
          <w:szCs w:val="24"/>
        </w:rPr>
      </w:pPr>
    </w:p>
    <w:p w:rsidR="0031745A" w:rsidRDefault="0031745A" w:rsidP="009C7BF4">
      <w:pPr>
        <w:pStyle w:val="a7"/>
        <w:jc w:val="right"/>
        <w:rPr>
          <w:rFonts w:ascii="Times New Roman" w:hAnsi="Times New Roman"/>
          <w:sz w:val="24"/>
          <w:szCs w:val="24"/>
        </w:rPr>
      </w:pPr>
    </w:p>
    <w:p w:rsidR="0031745A" w:rsidRDefault="00493220" w:rsidP="00493220">
      <w:pPr>
        <w:pStyle w:val="a7"/>
        <w:jc w:val="center"/>
        <w:rPr>
          <w:rFonts w:ascii="Times New Roman" w:hAnsi="Times New Roman"/>
          <w:sz w:val="24"/>
          <w:szCs w:val="24"/>
        </w:rPr>
      </w:pPr>
      <w:r w:rsidRPr="00493220">
        <w:rPr>
          <w:rFonts w:ascii="Times New Roman" w:hAnsi="Times New Roman"/>
          <w:noProof/>
          <w:sz w:val="24"/>
          <w:szCs w:val="24"/>
          <w:lang w:eastAsia="ru-RU"/>
        </w:rPr>
        <w:drawing>
          <wp:inline distT="0" distB="0" distL="0" distR="0">
            <wp:extent cx="2897143" cy="360000"/>
            <wp:effectExtent l="19050" t="0" r="0" b="0"/>
            <wp:docPr id="4" name="Рисунок 10" descr="Картинки по запросу день рождения поздравления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Картинки по запросу день рождения поздравления картинки"/>
                    <pic:cNvPicPr>
                      <a:picLocks noChangeAspect="1" noChangeArrowheads="1"/>
                    </pic:cNvPicPr>
                  </pic:nvPicPr>
                  <pic:blipFill>
                    <a:blip r:embed="rId11" cstate="print">
                      <a:lum bright="40000"/>
                    </a:blip>
                    <a:srcRect b="87196"/>
                    <a:stretch>
                      <a:fillRect/>
                    </a:stretch>
                  </pic:blipFill>
                  <pic:spPr bwMode="auto">
                    <a:xfrm>
                      <a:off x="0" y="0"/>
                      <a:ext cx="2897143" cy="360000"/>
                    </a:xfrm>
                    <a:prstGeom prst="rect">
                      <a:avLst/>
                    </a:prstGeom>
                    <a:noFill/>
                    <a:ln w="9525">
                      <a:noFill/>
                      <a:miter lim="800000"/>
                      <a:headEnd/>
                      <a:tailEnd/>
                    </a:ln>
                  </pic:spPr>
                </pic:pic>
              </a:graphicData>
            </a:graphic>
          </wp:inline>
        </w:drawing>
      </w:r>
    </w:p>
    <w:p w:rsidR="0031745A" w:rsidRDefault="0031745A" w:rsidP="009C7BF4">
      <w:pPr>
        <w:pStyle w:val="a7"/>
        <w:jc w:val="right"/>
        <w:rPr>
          <w:rFonts w:ascii="Times New Roman" w:hAnsi="Times New Roman"/>
          <w:sz w:val="24"/>
          <w:szCs w:val="24"/>
        </w:rPr>
      </w:pPr>
    </w:p>
    <w:p w:rsidR="00493220" w:rsidRPr="00501367" w:rsidRDefault="00493220" w:rsidP="00493220">
      <w:pPr>
        <w:jc w:val="center"/>
        <w:rPr>
          <w:rFonts w:ascii="Bookman Old Style" w:hAnsi="Bookman Old Style"/>
          <w:b/>
          <w:color w:val="FF0000"/>
          <w:sz w:val="28"/>
          <w:szCs w:val="28"/>
          <w:u w:val="single"/>
        </w:rPr>
      </w:pPr>
      <w:r>
        <w:rPr>
          <w:rFonts w:ascii="Bookman Old Style" w:hAnsi="Bookman Old Style"/>
          <w:b/>
          <w:color w:val="FF0000"/>
          <w:sz w:val="28"/>
          <w:szCs w:val="28"/>
          <w:u w:val="single"/>
        </w:rPr>
        <w:t>ВО</w:t>
      </w:r>
      <w:r w:rsidRPr="00623B46">
        <w:rPr>
          <w:rFonts w:ascii="Bookman Old Style" w:hAnsi="Bookman Old Style"/>
          <w:b/>
          <w:color w:val="FF0000"/>
          <w:sz w:val="28"/>
          <w:szCs w:val="28"/>
          <w:u w:val="single"/>
        </w:rPr>
        <w:t>С</w:t>
      </w:r>
      <w:r>
        <w:rPr>
          <w:rFonts w:ascii="Bookman Old Style" w:hAnsi="Bookman Old Style"/>
          <w:b/>
          <w:color w:val="FF0000"/>
          <w:sz w:val="28"/>
          <w:szCs w:val="28"/>
          <w:u w:val="single"/>
        </w:rPr>
        <w:t>ЕМ</w:t>
      </w:r>
      <w:r w:rsidRPr="00623B46">
        <w:rPr>
          <w:rFonts w:ascii="Bookman Old Style" w:hAnsi="Bookman Old Style"/>
          <w:b/>
          <w:color w:val="FF0000"/>
          <w:sz w:val="28"/>
          <w:szCs w:val="28"/>
          <w:u w:val="single"/>
        </w:rPr>
        <w:t xml:space="preserve">ДЕСЯТ </w:t>
      </w:r>
      <w:r>
        <w:rPr>
          <w:rFonts w:ascii="Bookman Old Style" w:hAnsi="Bookman Old Style"/>
          <w:b/>
          <w:color w:val="FF0000"/>
          <w:sz w:val="28"/>
          <w:szCs w:val="28"/>
          <w:u w:val="single"/>
        </w:rPr>
        <w:t xml:space="preserve">ПЯТЬ </w:t>
      </w:r>
      <w:r w:rsidRPr="00623B46">
        <w:rPr>
          <w:rFonts w:ascii="Bookman Old Style" w:hAnsi="Bookman Old Style"/>
          <w:b/>
          <w:color w:val="FF0000"/>
          <w:sz w:val="28"/>
          <w:szCs w:val="28"/>
          <w:u w:val="single"/>
        </w:rPr>
        <w:t>ЛЕТ</w:t>
      </w:r>
    </w:p>
    <w:p w:rsidR="00493220" w:rsidRDefault="00493220" w:rsidP="00493220">
      <w:pPr>
        <w:jc w:val="center"/>
        <w:rPr>
          <w:rFonts w:ascii="Bookman Old Style" w:hAnsi="Bookman Old Style"/>
          <w:b/>
          <w:color w:val="FF0000"/>
          <w:sz w:val="28"/>
          <w:szCs w:val="28"/>
        </w:rPr>
      </w:pPr>
    </w:p>
    <w:p w:rsidR="00493220" w:rsidRPr="00A967BB" w:rsidRDefault="00493220" w:rsidP="00493220">
      <w:pPr>
        <w:jc w:val="center"/>
        <w:rPr>
          <w:rFonts w:ascii="Bookman Old Style" w:hAnsi="Bookman Old Style"/>
          <w:b/>
          <w:color w:val="380DB3"/>
          <w:sz w:val="28"/>
          <w:szCs w:val="28"/>
        </w:rPr>
      </w:pPr>
      <w:r>
        <w:rPr>
          <w:rFonts w:ascii="Bookman Old Style" w:hAnsi="Bookman Old Style"/>
          <w:b/>
          <w:color w:val="FF0000"/>
          <w:sz w:val="28"/>
          <w:szCs w:val="28"/>
        </w:rPr>
        <w:t>3 июл</w:t>
      </w:r>
      <w:r w:rsidRPr="00623B46">
        <w:rPr>
          <w:rFonts w:ascii="Bookman Old Style" w:hAnsi="Bookman Old Style"/>
          <w:b/>
          <w:color w:val="FF0000"/>
          <w:sz w:val="28"/>
          <w:szCs w:val="28"/>
        </w:rPr>
        <w:t>я -</w:t>
      </w:r>
      <w:r>
        <w:rPr>
          <w:rFonts w:ascii="Bookman Old Style" w:hAnsi="Bookman Old Style"/>
          <w:b/>
          <w:color w:val="380DB3"/>
          <w:sz w:val="28"/>
          <w:szCs w:val="28"/>
        </w:rPr>
        <w:t xml:space="preserve"> </w:t>
      </w:r>
      <w:r w:rsidRPr="00A967BB">
        <w:rPr>
          <w:rFonts w:ascii="Bookman Old Style" w:hAnsi="Bookman Old Style"/>
          <w:b/>
          <w:color w:val="380DB3"/>
          <w:u w:val="single"/>
        </w:rPr>
        <w:t>ИСПОЛНИ</w:t>
      </w:r>
      <w:r>
        <w:rPr>
          <w:rFonts w:ascii="Bookman Old Style" w:hAnsi="Bookman Old Style"/>
          <w:b/>
          <w:color w:val="380DB3"/>
          <w:u w:val="single"/>
        </w:rPr>
        <w:t>ЛО</w:t>
      </w:r>
      <w:r w:rsidRPr="00A967BB">
        <w:rPr>
          <w:rFonts w:ascii="Bookman Old Style" w:hAnsi="Bookman Old Style"/>
          <w:b/>
          <w:color w:val="380DB3"/>
          <w:u w:val="single"/>
        </w:rPr>
        <w:t>С</w:t>
      </w:r>
      <w:r>
        <w:rPr>
          <w:rFonts w:ascii="Bookman Old Style" w:hAnsi="Bookman Old Style"/>
          <w:b/>
          <w:color w:val="380DB3"/>
          <w:u w:val="single"/>
        </w:rPr>
        <w:t>Ь</w:t>
      </w:r>
      <w:r w:rsidRPr="00623B46">
        <w:rPr>
          <w:rFonts w:ascii="Bookman Old Style" w:hAnsi="Bookman Old Style"/>
          <w:b/>
          <w:color w:val="FF0000"/>
          <w:sz w:val="28"/>
          <w:szCs w:val="28"/>
        </w:rPr>
        <w:t xml:space="preserve"> </w:t>
      </w:r>
    </w:p>
    <w:p w:rsidR="00493220" w:rsidRDefault="00493220" w:rsidP="00493220">
      <w:pPr>
        <w:jc w:val="center"/>
        <w:rPr>
          <w:rFonts w:ascii="Bookman Old Style" w:hAnsi="Bookman Old Style"/>
          <w:b/>
          <w:color w:val="380DB3"/>
          <w:sz w:val="28"/>
          <w:szCs w:val="28"/>
        </w:rPr>
      </w:pPr>
      <w:r>
        <w:rPr>
          <w:rFonts w:ascii="Bookman Old Style" w:hAnsi="Bookman Old Style"/>
          <w:b/>
          <w:color w:val="380DB3"/>
          <w:sz w:val="28"/>
          <w:szCs w:val="28"/>
        </w:rPr>
        <w:t>Марии Никитовне АНЦИФЕРОВОЙ</w:t>
      </w:r>
    </w:p>
    <w:p w:rsidR="00CA395C" w:rsidRPr="00CA395C" w:rsidRDefault="00CA395C" w:rsidP="00CA395C">
      <w:pPr>
        <w:pStyle w:val="a7"/>
        <w:jc w:val="center"/>
        <w:rPr>
          <w:rFonts w:asciiTheme="minorHAnsi" w:hAnsiTheme="minorHAnsi" w:cs="Tahoma"/>
          <w:color w:val="002060"/>
          <w:sz w:val="26"/>
          <w:szCs w:val="26"/>
        </w:rPr>
      </w:pPr>
      <w:r>
        <w:rPr>
          <w:rFonts w:ascii="Tahoma" w:hAnsi="Tahoma" w:cs="Tahoma"/>
          <w:color w:val="000000"/>
          <w:sz w:val="16"/>
          <w:szCs w:val="16"/>
        </w:rPr>
        <w:br/>
      </w:r>
      <w:r w:rsidRPr="00CA395C">
        <w:rPr>
          <w:rFonts w:ascii="Tahoma" w:hAnsi="Tahoma" w:cs="Tahoma"/>
          <w:color w:val="002060"/>
          <w:sz w:val="26"/>
          <w:szCs w:val="26"/>
          <w:shd w:val="clear" w:color="auto" w:fill="FFFFFF"/>
        </w:rPr>
        <w:t>Пусть</w:t>
      </w:r>
      <w:r w:rsidRPr="00CA395C">
        <w:rPr>
          <w:rFonts w:ascii="Wide Latin" w:hAnsi="Wide Latin" w:cs="Tahoma"/>
          <w:color w:val="002060"/>
          <w:sz w:val="26"/>
          <w:szCs w:val="26"/>
          <w:shd w:val="clear" w:color="auto" w:fill="FFFFFF"/>
        </w:rPr>
        <w:t xml:space="preserve"> </w:t>
      </w:r>
      <w:r w:rsidRPr="00CA395C">
        <w:rPr>
          <w:rFonts w:ascii="Tahoma" w:hAnsi="Tahoma" w:cs="Tahoma"/>
          <w:color w:val="002060"/>
          <w:sz w:val="26"/>
          <w:szCs w:val="26"/>
          <w:shd w:val="clear" w:color="auto" w:fill="FFFFFF"/>
        </w:rPr>
        <w:t>в</w:t>
      </w:r>
      <w:r w:rsidRPr="00CA395C">
        <w:rPr>
          <w:rFonts w:ascii="Wide Latin" w:hAnsi="Wide Latin" w:cs="Tahoma"/>
          <w:color w:val="002060"/>
          <w:sz w:val="26"/>
          <w:szCs w:val="26"/>
          <w:shd w:val="clear" w:color="auto" w:fill="FFFFFF"/>
        </w:rPr>
        <w:t xml:space="preserve"> </w:t>
      </w:r>
      <w:r w:rsidRPr="00CA395C">
        <w:rPr>
          <w:rFonts w:ascii="Tahoma" w:hAnsi="Tahoma" w:cs="Tahoma"/>
          <w:color w:val="002060"/>
          <w:sz w:val="26"/>
          <w:szCs w:val="26"/>
          <w:shd w:val="clear" w:color="auto" w:fill="FFFFFF"/>
        </w:rPr>
        <w:t>душе</w:t>
      </w:r>
      <w:r w:rsidRPr="00CA395C">
        <w:rPr>
          <w:rFonts w:ascii="Wide Latin" w:hAnsi="Wide Latin" w:cs="Tahoma"/>
          <w:color w:val="002060"/>
          <w:sz w:val="26"/>
          <w:szCs w:val="26"/>
          <w:shd w:val="clear" w:color="auto" w:fill="FFFFFF"/>
        </w:rPr>
        <w:t xml:space="preserve"> </w:t>
      </w:r>
      <w:r w:rsidRPr="00CA395C">
        <w:rPr>
          <w:rFonts w:ascii="Tahoma" w:hAnsi="Tahoma" w:cs="Tahoma"/>
          <w:color w:val="002060"/>
          <w:sz w:val="26"/>
          <w:szCs w:val="26"/>
          <w:shd w:val="clear" w:color="auto" w:fill="FFFFFF"/>
        </w:rPr>
        <w:t>царит</w:t>
      </w:r>
      <w:r w:rsidRPr="00CA395C">
        <w:rPr>
          <w:rFonts w:ascii="Wide Latin" w:hAnsi="Wide Latin" w:cs="Tahoma"/>
          <w:color w:val="002060"/>
          <w:sz w:val="26"/>
          <w:szCs w:val="26"/>
          <w:shd w:val="clear" w:color="auto" w:fill="FFFFFF"/>
        </w:rPr>
        <w:t xml:space="preserve"> </w:t>
      </w:r>
      <w:r w:rsidRPr="00CA395C">
        <w:rPr>
          <w:rFonts w:ascii="Tahoma" w:hAnsi="Tahoma" w:cs="Tahoma"/>
          <w:color w:val="002060"/>
          <w:sz w:val="26"/>
          <w:szCs w:val="26"/>
          <w:shd w:val="clear" w:color="auto" w:fill="FFFFFF"/>
        </w:rPr>
        <w:t>спокойствие</w:t>
      </w:r>
      <w:r w:rsidRPr="00CA395C">
        <w:rPr>
          <w:rFonts w:ascii="Wide Latin" w:hAnsi="Wide Latin" w:cs="Tahoma"/>
          <w:color w:val="002060"/>
          <w:sz w:val="26"/>
          <w:szCs w:val="26"/>
          <w:shd w:val="clear" w:color="auto" w:fill="FFFFFF"/>
        </w:rPr>
        <w:t xml:space="preserve">, </w:t>
      </w:r>
      <w:r w:rsidRPr="00CA395C">
        <w:rPr>
          <w:rFonts w:ascii="Tahoma" w:hAnsi="Tahoma" w:cs="Tahoma"/>
          <w:color w:val="002060"/>
          <w:sz w:val="26"/>
          <w:szCs w:val="26"/>
          <w:shd w:val="clear" w:color="auto" w:fill="FFFFFF"/>
        </w:rPr>
        <w:t>гармония</w:t>
      </w:r>
      <w:r w:rsidRPr="00CA395C">
        <w:rPr>
          <w:rFonts w:ascii="Wide Latin" w:hAnsi="Wide Latin" w:cs="Tahoma"/>
          <w:color w:val="002060"/>
          <w:sz w:val="26"/>
          <w:szCs w:val="26"/>
          <w:shd w:val="clear" w:color="auto" w:fill="FFFFFF"/>
        </w:rPr>
        <w:t>,</w:t>
      </w:r>
      <w:r w:rsidRPr="00CA395C">
        <w:rPr>
          <w:rFonts w:ascii="Wide Latin" w:hAnsi="Wide Latin" w:cs="Tahoma"/>
          <w:color w:val="002060"/>
          <w:sz w:val="26"/>
          <w:szCs w:val="26"/>
        </w:rPr>
        <w:t xml:space="preserve"> </w:t>
      </w:r>
    </w:p>
    <w:p w:rsidR="00CA395C" w:rsidRPr="00CA395C" w:rsidRDefault="00CA395C" w:rsidP="00CA395C">
      <w:pPr>
        <w:pStyle w:val="a7"/>
        <w:jc w:val="center"/>
        <w:rPr>
          <w:rFonts w:asciiTheme="minorHAnsi" w:hAnsiTheme="minorHAnsi" w:cs="Tahoma"/>
          <w:color w:val="002060"/>
          <w:sz w:val="26"/>
          <w:szCs w:val="26"/>
        </w:rPr>
      </w:pPr>
      <w:proofErr w:type="gramStart"/>
      <w:r w:rsidRPr="00CA395C">
        <w:rPr>
          <w:rFonts w:ascii="Tahoma" w:hAnsi="Tahoma" w:cs="Tahoma"/>
          <w:color w:val="002060"/>
          <w:sz w:val="26"/>
          <w:szCs w:val="26"/>
        </w:rPr>
        <w:t>б</w:t>
      </w:r>
      <w:r w:rsidRPr="00CA395C">
        <w:rPr>
          <w:rFonts w:ascii="Tahoma" w:hAnsi="Tahoma" w:cs="Tahoma"/>
          <w:color w:val="002060"/>
          <w:sz w:val="26"/>
          <w:szCs w:val="26"/>
          <w:shd w:val="clear" w:color="auto" w:fill="FFFFFF"/>
        </w:rPr>
        <w:t>лизкие</w:t>
      </w:r>
      <w:r w:rsidRPr="00CA395C">
        <w:rPr>
          <w:rFonts w:ascii="Wide Latin" w:hAnsi="Wide Latin" w:cs="Tahoma"/>
          <w:color w:val="002060"/>
          <w:sz w:val="26"/>
          <w:szCs w:val="26"/>
          <w:shd w:val="clear" w:color="auto" w:fill="FFFFFF"/>
        </w:rPr>
        <w:t xml:space="preserve"> </w:t>
      </w:r>
      <w:r w:rsidRPr="00CA395C">
        <w:rPr>
          <w:rFonts w:ascii="Tahoma" w:hAnsi="Tahoma" w:cs="Tahoma"/>
          <w:color w:val="002060"/>
          <w:sz w:val="26"/>
          <w:szCs w:val="26"/>
          <w:shd w:val="clear" w:color="auto" w:fill="FFFFFF"/>
        </w:rPr>
        <w:t>всегда</w:t>
      </w:r>
      <w:r w:rsidRPr="00CA395C">
        <w:rPr>
          <w:rFonts w:ascii="Wide Latin" w:hAnsi="Wide Latin" w:cs="Tahoma"/>
          <w:color w:val="002060"/>
          <w:sz w:val="26"/>
          <w:szCs w:val="26"/>
          <w:shd w:val="clear" w:color="auto" w:fill="FFFFFF"/>
        </w:rPr>
        <w:t xml:space="preserve"> </w:t>
      </w:r>
      <w:r w:rsidRPr="00CA395C">
        <w:rPr>
          <w:rFonts w:ascii="Tahoma" w:hAnsi="Tahoma" w:cs="Tahoma"/>
          <w:color w:val="002060"/>
          <w:sz w:val="26"/>
          <w:szCs w:val="26"/>
          <w:shd w:val="clear" w:color="auto" w:fill="FFFFFF"/>
        </w:rPr>
        <w:t>помогут</w:t>
      </w:r>
      <w:r w:rsidRPr="00CA395C">
        <w:rPr>
          <w:rFonts w:ascii="Wide Latin" w:hAnsi="Wide Latin" w:cs="Tahoma"/>
          <w:color w:val="002060"/>
          <w:sz w:val="26"/>
          <w:szCs w:val="26"/>
          <w:shd w:val="clear" w:color="auto" w:fill="FFFFFF"/>
        </w:rPr>
        <w:t xml:space="preserve"> </w:t>
      </w:r>
      <w:r w:rsidRPr="00CA395C">
        <w:rPr>
          <w:rFonts w:ascii="Tahoma" w:hAnsi="Tahoma" w:cs="Tahoma"/>
          <w:color w:val="002060"/>
          <w:sz w:val="26"/>
          <w:szCs w:val="26"/>
          <w:shd w:val="clear" w:color="auto" w:fill="FFFFFF"/>
        </w:rPr>
        <w:t>на</w:t>
      </w:r>
      <w:r w:rsidRPr="00CA395C">
        <w:rPr>
          <w:rFonts w:ascii="Wide Latin" w:hAnsi="Wide Latin" w:cs="Tahoma"/>
          <w:color w:val="002060"/>
          <w:sz w:val="26"/>
          <w:szCs w:val="26"/>
          <w:shd w:val="clear" w:color="auto" w:fill="FFFFFF"/>
        </w:rPr>
        <w:t xml:space="preserve"> </w:t>
      </w:r>
      <w:r w:rsidRPr="00CA395C">
        <w:rPr>
          <w:rFonts w:ascii="Tahoma" w:hAnsi="Tahoma" w:cs="Tahoma"/>
          <w:color w:val="002060"/>
          <w:sz w:val="26"/>
          <w:szCs w:val="26"/>
          <w:shd w:val="clear" w:color="auto" w:fill="FFFFFF"/>
        </w:rPr>
        <w:t>пути</w:t>
      </w:r>
      <w:r w:rsidRPr="00CA395C">
        <w:rPr>
          <w:rFonts w:ascii="Wide Latin" w:hAnsi="Wide Latin" w:cs="Tahoma"/>
          <w:color w:val="002060"/>
          <w:sz w:val="26"/>
          <w:szCs w:val="26"/>
          <w:shd w:val="clear" w:color="auto" w:fill="FFFFFF"/>
        </w:rPr>
        <w:t>!</w:t>
      </w:r>
      <w:proofErr w:type="gramEnd"/>
      <w:r w:rsidRPr="00CA395C">
        <w:rPr>
          <w:rFonts w:ascii="Wide Latin" w:hAnsi="Wide Latin" w:cs="Tahoma"/>
          <w:color w:val="002060"/>
          <w:sz w:val="26"/>
          <w:szCs w:val="26"/>
        </w:rPr>
        <w:br/>
      </w:r>
      <w:r w:rsidRPr="00CA395C">
        <w:rPr>
          <w:rFonts w:ascii="Tahoma" w:hAnsi="Tahoma" w:cs="Tahoma"/>
          <w:color w:val="002060"/>
          <w:sz w:val="26"/>
          <w:szCs w:val="26"/>
          <w:shd w:val="clear" w:color="auto" w:fill="FFFFFF"/>
        </w:rPr>
        <w:t>Пусть</w:t>
      </w:r>
      <w:r w:rsidRPr="00CA395C">
        <w:rPr>
          <w:rFonts w:ascii="Wide Latin" w:hAnsi="Wide Latin" w:cs="Tahoma"/>
          <w:color w:val="002060"/>
          <w:sz w:val="26"/>
          <w:szCs w:val="26"/>
          <w:shd w:val="clear" w:color="auto" w:fill="FFFFFF"/>
        </w:rPr>
        <w:t xml:space="preserve"> </w:t>
      </w:r>
      <w:r w:rsidRPr="00CA395C">
        <w:rPr>
          <w:rFonts w:ascii="Tahoma" w:hAnsi="Tahoma" w:cs="Tahoma"/>
          <w:color w:val="002060"/>
          <w:sz w:val="26"/>
          <w:szCs w:val="26"/>
          <w:shd w:val="clear" w:color="auto" w:fill="FFFFFF"/>
        </w:rPr>
        <w:t>не</w:t>
      </w:r>
      <w:r w:rsidRPr="00CA395C">
        <w:rPr>
          <w:rFonts w:ascii="Wide Latin" w:hAnsi="Wide Latin" w:cs="Tahoma"/>
          <w:color w:val="002060"/>
          <w:sz w:val="26"/>
          <w:szCs w:val="26"/>
          <w:shd w:val="clear" w:color="auto" w:fill="FFFFFF"/>
        </w:rPr>
        <w:t xml:space="preserve"> </w:t>
      </w:r>
      <w:r w:rsidRPr="00CA395C">
        <w:rPr>
          <w:rFonts w:ascii="Tahoma" w:hAnsi="Tahoma" w:cs="Tahoma"/>
          <w:color w:val="002060"/>
          <w:sz w:val="26"/>
          <w:szCs w:val="26"/>
          <w:shd w:val="clear" w:color="auto" w:fill="FFFFFF"/>
        </w:rPr>
        <w:t>тронет</w:t>
      </w:r>
      <w:r w:rsidRPr="00CA395C">
        <w:rPr>
          <w:rFonts w:ascii="Wide Latin" w:hAnsi="Wide Latin" w:cs="Tahoma"/>
          <w:color w:val="002060"/>
          <w:sz w:val="26"/>
          <w:szCs w:val="26"/>
          <w:shd w:val="clear" w:color="auto" w:fill="FFFFFF"/>
        </w:rPr>
        <w:t xml:space="preserve"> </w:t>
      </w:r>
      <w:r w:rsidRPr="00CA395C">
        <w:rPr>
          <w:rFonts w:ascii="Tahoma" w:hAnsi="Tahoma" w:cs="Tahoma"/>
          <w:color w:val="002060"/>
          <w:sz w:val="26"/>
          <w:szCs w:val="26"/>
          <w:shd w:val="clear" w:color="auto" w:fill="FFFFFF"/>
        </w:rPr>
        <w:t>грусть</w:t>
      </w:r>
      <w:r w:rsidRPr="00CA395C">
        <w:rPr>
          <w:rFonts w:ascii="Wide Latin" w:hAnsi="Wide Latin" w:cs="Tahoma"/>
          <w:color w:val="002060"/>
          <w:sz w:val="26"/>
          <w:szCs w:val="26"/>
          <w:shd w:val="clear" w:color="auto" w:fill="FFFFFF"/>
        </w:rPr>
        <w:t xml:space="preserve"> </w:t>
      </w:r>
      <w:r w:rsidRPr="00CA395C">
        <w:rPr>
          <w:rFonts w:ascii="Tahoma" w:hAnsi="Tahoma" w:cs="Tahoma"/>
          <w:color w:val="002060"/>
          <w:sz w:val="26"/>
          <w:szCs w:val="26"/>
          <w:shd w:val="clear" w:color="auto" w:fill="FFFFFF"/>
        </w:rPr>
        <w:t>и</w:t>
      </w:r>
      <w:r w:rsidRPr="00CA395C">
        <w:rPr>
          <w:rFonts w:ascii="Wide Latin" w:hAnsi="Wide Latin" w:cs="Tahoma"/>
          <w:color w:val="002060"/>
          <w:sz w:val="26"/>
          <w:szCs w:val="26"/>
          <w:shd w:val="clear" w:color="auto" w:fill="FFFFFF"/>
        </w:rPr>
        <w:t xml:space="preserve"> </w:t>
      </w:r>
      <w:r w:rsidRPr="00CA395C">
        <w:rPr>
          <w:rFonts w:ascii="Tahoma" w:hAnsi="Tahoma" w:cs="Tahoma"/>
          <w:color w:val="002060"/>
          <w:sz w:val="26"/>
          <w:szCs w:val="26"/>
          <w:shd w:val="clear" w:color="auto" w:fill="FFFFFF"/>
        </w:rPr>
        <w:t>меланхолия</w:t>
      </w:r>
      <w:r w:rsidRPr="00CA395C">
        <w:rPr>
          <w:rFonts w:ascii="Wide Latin" w:hAnsi="Wide Latin" w:cs="Tahoma"/>
          <w:color w:val="002060"/>
          <w:sz w:val="26"/>
          <w:szCs w:val="26"/>
          <w:shd w:val="clear" w:color="auto" w:fill="FFFFFF"/>
        </w:rPr>
        <w:t>,</w:t>
      </w:r>
      <w:r w:rsidRPr="00CA395C">
        <w:rPr>
          <w:rFonts w:ascii="Wide Latin" w:hAnsi="Wide Latin" w:cs="Tahoma"/>
          <w:color w:val="002060"/>
          <w:sz w:val="26"/>
          <w:szCs w:val="26"/>
        </w:rPr>
        <w:t xml:space="preserve"> </w:t>
      </w:r>
    </w:p>
    <w:p w:rsidR="00493220" w:rsidRPr="00CA395C" w:rsidRDefault="00CA395C" w:rsidP="00CA395C">
      <w:pPr>
        <w:pStyle w:val="a7"/>
        <w:jc w:val="center"/>
        <w:rPr>
          <w:rFonts w:asciiTheme="minorHAnsi" w:hAnsiTheme="minorHAnsi"/>
          <w:color w:val="002060"/>
          <w:sz w:val="26"/>
          <w:szCs w:val="26"/>
        </w:rPr>
      </w:pPr>
      <w:r w:rsidRPr="00CA395C">
        <w:rPr>
          <w:rFonts w:ascii="Tahoma" w:hAnsi="Tahoma" w:cs="Tahoma"/>
          <w:color w:val="002060"/>
          <w:sz w:val="26"/>
          <w:szCs w:val="26"/>
        </w:rPr>
        <w:t>а</w:t>
      </w:r>
      <w:r w:rsidRPr="00CA395C">
        <w:rPr>
          <w:rFonts w:ascii="Wide Latin" w:hAnsi="Wide Latin" w:cs="Tahoma"/>
          <w:color w:val="002060"/>
          <w:sz w:val="26"/>
          <w:szCs w:val="26"/>
          <w:shd w:val="clear" w:color="auto" w:fill="FFFFFF"/>
        </w:rPr>
        <w:t xml:space="preserve"> </w:t>
      </w:r>
      <w:r w:rsidRPr="00CA395C">
        <w:rPr>
          <w:rFonts w:ascii="Tahoma" w:hAnsi="Tahoma" w:cs="Tahoma"/>
          <w:color w:val="002060"/>
          <w:sz w:val="26"/>
          <w:szCs w:val="26"/>
          <w:shd w:val="clear" w:color="auto" w:fill="FFFFFF"/>
        </w:rPr>
        <w:t>здоровье</w:t>
      </w:r>
      <w:r w:rsidRPr="00CA395C">
        <w:rPr>
          <w:rFonts w:ascii="Wide Latin" w:hAnsi="Wide Latin" w:cs="Tahoma"/>
          <w:color w:val="002060"/>
          <w:sz w:val="26"/>
          <w:szCs w:val="26"/>
          <w:shd w:val="clear" w:color="auto" w:fill="FFFFFF"/>
        </w:rPr>
        <w:t xml:space="preserve"> </w:t>
      </w:r>
      <w:r w:rsidRPr="00CA395C">
        <w:rPr>
          <w:rFonts w:ascii="Tahoma" w:hAnsi="Tahoma" w:cs="Tahoma"/>
          <w:color w:val="002060"/>
          <w:sz w:val="26"/>
          <w:szCs w:val="26"/>
          <w:shd w:val="clear" w:color="auto" w:fill="FFFFFF"/>
        </w:rPr>
        <w:t>будет</w:t>
      </w:r>
      <w:r w:rsidRPr="00CA395C">
        <w:rPr>
          <w:rFonts w:ascii="Wide Latin" w:hAnsi="Wide Latin" w:cs="Tahoma"/>
          <w:color w:val="002060"/>
          <w:sz w:val="26"/>
          <w:szCs w:val="26"/>
          <w:shd w:val="clear" w:color="auto" w:fill="FFFFFF"/>
        </w:rPr>
        <w:t xml:space="preserve"> </w:t>
      </w:r>
      <w:r w:rsidRPr="00CA395C">
        <w:rPr>
          <w:rFonts w:ascii="Tahoma" w:hAnsi="Tahoma" w:cs="Tahoma"/>
          <w:color w:val="002060"/>
          <w:sz w:val="26"/>
          <w:szCs w:val="26"/>
          <w:shd w:val="clear" w:color="auto" w:fill="FFFFFF"/>
        </w:rPr>
        <w:t>только</w:t>
      </w:r>
      <w:r w:rsidRPr="00CA395C">
        <w:rPr>
          <w:rFonts w:ascii="Wide Latin" w:hAnsi="Wide Latin" w:cs="Tahoma"/>
          <w:color w:val="002060"/>
          <w:sz w:val="26"/>
          <w:szCs w:val="26"/>
          <w:shd w:val="clear" w:color="auto" w:fill="FFFFFF"/>
        </w:rPr>
        <w:t xml:space="preserve"> </w:t>
      </w:r>
      <w:r w:rsidRPr="00CA395C">
        <w:rPr>
          <w:rFonts w:ascii="Tahoma" w:hAnsi="Tahoma" w:cs="Tahoma"/>
          <w:color w:val="002060"/>
          <w:sz w:val="26"/>
          <w:szCs w:val="26"/>
          <w:shd w:val="clear" w:color="auto" w:fill="FFFFFF"/>
        </w:rPr>
        <w:t>вверх</w:t>
      </w:r>
      <w:r w:rsidRPr="00CA395C">
        <w:rPr>
          <w:rFonts w:ascii="Wide Latin" w:hAnsi="Wide Latin" w:cs="Tahoma"/>
          <w:color w:val="002060"/>
          <w:sz w:val="26"/>
          <w:szCs w:val="26"/>
          <w:shd w:val="clear" w:color="auto" w:fill="FFFFFF"/>
        </w:rPr>
        <w:t xml:space="preserve"> </w:t>
      </w:r>
      <w:r w:rsidRPr="00CA395C">
        <w:rPr>
          <w:rFonts w:ascii="Tahoma" w:hAnsi="Tahoma" w:cs="Tahoma"/>
          <w:color w:val="002060"/>
          <w:sz w:val="26"/>
          <w:szCs w:val="26"/>
          <w:shd w:val="clear" w:color="auto" w:fill="FFFFFF"/>
        </w:rPr>
        <w:t>расти</w:t>
      </w:r>
      <w:r w:rsidRPr="00CA395C">
        <w:rPr>
          <w:rFonts w:ascii="Wide Latin" w:hAnsi="Wide Latin" w:cs="Tahoma"/>
          <w:color w:val="002060"/>
          <w:sz w:val="26"/>
          <w:szCs w:val="26"/>
          <w:shd w:val="clear" w:color="auto" w:fill="FFFFFF"/>
        </w:rPr>
        <w:t>!</w:t>
      </w:r>
      <w:r w:rsidRPr="00CA395C">
        <w:rPr>
          <w:rFonts w:ascii="Wide Latin" w:hAnsi="Wide Latin" w:cs="Tahoma"/>
          <w:color w:val="002060"/>
          <w:sz w:val="26"/>
          <w:szCs w:val="26"/>
          <w:shd w:val="clear" w:color="auto" w:fill="FFFFFF"/>
        </w:rPr>
        <w:br/>
      </w:r>
    </w:p>
    <w:p w:rsidR="00493220" w:rsidRPr="00493220" w:rsidRDefault="00493220" w:rsidP="00493220">
      <w:pPr>
        <w:jc w:val="right"/>
        <w:outlineLvl w:val="0"/>
        <w:rPr>
          <w:rFonts w:ascii="Century Gothic" w:hAnsi="Century Gothic"/>
          <w:b/>
          <w:color w:val="C00000"/>
          <w:sz w:val="20"/>
          <w:szCs w:val="20"/>
        </w:rPr>
      </w:pPr>
      <w:r w:rsidRPr="00493220">
        <w:rPr>
          <w:rFonts w:ascii="Century Gothic" w:hAnsi="Century Gothic"/>
          <w:b/>
          <w:color w:val="C00000"/>
          <w:sz w:val="20"/>
          <w:szCs w:val="20"/>
        </w:rPr>
        <w:t>В.А. Мецгер – глава Балахтонского сельсовета</w:t>
      </w:r>
    </w:p>
    <w:p w:rsidR="00493220" w:rsidRPr="00CA395C" w:rsidRDefault="00493220" w:rsidP="00CA395C">
      <w:pPr>
        <w:jc w:val="right"/>
        <w:outlineLvl w:val="0"/>
        <w:rPr>
          <w:rFonts w:ascii="Century Gothic" w:hAnsi="Century Gothic"/>
          <w:b/>
          <w:color w:val="C00000"/>
          <w:sz w:val="20"/>
          <w:szCs w:val="20"/>
        </w:rPr>
      </w:pPr>
      <w:r w:rsidRPr="00493220">
        <w:rPr>
          <w:rFonts w:ascii="Century Gothic" w:hAnsi="Century Gothic"/>
          <w:b/>
          <w:color w:val="C00000"/>
          <w:sz w:val="20"/>
          <w:szCs w:val="20"/>
        </w:rPr>
        <w:t>Е.А. Гардт – председатель сельского Совета депутатов</w:t>
      </w:r>
    </w:p>
    <w:p w:rsidR="00493220" w:rsidRPr="00493220" w:rsidRDefault="00493220" w:rsidP="00493220">
      <w:pPr>
        <w:outlineLvl w:val="0"/>
        <w:rPr>
          <w:rFonts w:ascii="Bookman Old Style" w:hAnsi="Bookman Old Style"/>
          <w:b/>
          <w:color w:val="0070C0"/>
          <w:sz w:val="32"/>
          <w:szCs w:val="32"/>
        </w:rPr>
      </w:pPr>
      <w:r>
        <w:rPr>
          <w:rFonts w:ascii="Century Gothic" w:hAnsi="Century Gothic"/>
          <w:b/>
          <w:sz w:val="32"/>
          <w:szCs w:val="32"/>
        </w:rPr>
        <w:lastRenderedPageBreak/>
        <w:t>____________________________________________________________</w:t>
      </w:r>
    </w:p>
    <w:p w:rsidR="00493220" w:rsidRPr="00810A30" w:rsidRDefault="00493220" w:rsidP="00493220">
      <w:pPr>
        <w:jc w:val="center"/>
        <w:outlineLvl w:val="0"/>
        <w:rPr>
          <w:rFonts w:ascii="Bookman Old Style" w:eastAsia="Calibri" w:hAnsi="Bookman Old Style"/>
          <w:b/>
          <w:noProof/>
          <w:color w:val="C00000"/>
          <w:sz w:val="32"/>
          <w:szCs w:val="32"/>
        </w:rPr>
      </w:pPr>
      <w:r>
        <w:rPr>
          <w:rFonts w:ascii="Century Gothic" w:hAnsi="Century Gothic"/>
          <w:b/>
          <w:sz w:val="28"/>
          <w:szCs w:val="28"/>
        </w:rPr>
        <w:t>Страница  4</w:t>
      </w:r>
      <w:r w:rsidRPr="00C22D89">
        <w:rPr>
          <w:rFonts w:ascii="Century Gothic" w:hAnsi="Century Gothic"/>
          <w:b/>
          <w:sz w:val="28"/>
          <w:szCs w:val="28"/>
        </w:rPr>
        <w:t xml:space="preserve"> № </w:t>
      </w:r>
      <w:r>
        <w:rPr>
          <w:rFonts w:ascii="Century Gothic" w:hAnsi="Century Gothic"/>
          <w:b/>
          <w:sz w:val="28"/>
          <w:szCs w:val="28"/>
        </w:rPr>
        <w:t>6</w:t>
      </w:r>
      <w:r w:rsidRPr="00C22D89">
        <w:rPr>
          <w:rFonts w:ascii="Century Gothic" w:hAnsi="Century Gothic"/>
          <w:b/>
          <w:sz w:val="28"/>
          <w:szCs w:val="28"/>
        </w:rPr>
        <w:t>/25</w:t>
      </w:r>
      <w:r>
        <w:rPr>
          <w:rFonts w:ascii="Century Gothic" w:hAnsi="Century Gothic"/>
          <w:b/>
          <w:sz w:val="28"/>
          <w:szCs w:val="28"/>
        </w:rPr>
        <w:t>5</w:t>
      </w:r>
      <w:r w:rsidRPr="00C22D89">
        <w:rPr>
          <w:rFonts w:ascii="Century Gothic" w:hAnsi="Century Gothic"/>
          <w:b/>
          <w:sz w:val="28"/>
          <w:szCs w:val="28"/>
        </w:rPr>
        <w:t xml:space="preserve"> «Балахтонские вести»  </w:t>
      </w:r>
      <w:r>
        <w:rPr>
          <w:rFonts w:ascii="Century Gothic" w:hAnsi="Century Gothic"/>
          <w:b/>
          <w:sz w:val="28"/>
          <w:szCs w:val="28"/>
        </w:rPr>
        <w:t>7</w:t>
      </w:r>
      <w:r w:rsidRPr="00C22D89">
        <w:rPr>
          <w:rFonts w:ascii="Century Gothic" w:hAnsi="Century Gothic"/>
          <w:b/>
          <w:sz w:val="28"/>
          <w:szCs w:val="28"/>
        </w:rPr>
        <w:t xml:space="preserve"> </w:t>
      </w:r>
      <w:r>
        <w:rPr>
          <w:rFonts w:ascii="Century Gothic" w:hAnsi="Century Gothic"/>
          <w:b/>
          <w:sz w:val="28"/>
          <w:szCs w:val="28"/>
        </w:rPr>
        <w:t>июля</w:t>
      </w:r>
      <w:r w:rsidRPr="00C22D89">
        <w:rPr>
          <w:rFonts w:ascii="Century Gothic" w:hAnsi="Century Gothic"/>
          <w:b/>
          <w:sz w:val="28"/>
          <w:szCs w:val="28"/>
        </w:rPr>
        <w:t xml:space="preserve"> 2025</w:t>
      </w:r>
      <w:r>
        <w:rPr>
          <w:rFonts w:ascii="Century Gothic" w:hAnsi="Century Gothic"/>
          <w:b/>
          <w:sz w:val="28"/>
          <w:szCs w:val="28"/>
        </w:rPr>
        <w:t xml:space="preserve"> года ___</w:t>
      </w:r>
      <w:r w:rsidRPr="00C22D89">
        <w:rPr>
          <w:rFonts w:ascii="Century Gothic" w:hAnsi="Century Gothic"/>
          <w:b/>
        </w:rPr>
        <w:t>________________________________</w:t>
      </w:r>
      <w:r>
        <w:rPr>
          <w:rFonts w:ascii="Century Gothic" w:hAnsi="Century Gothic"/>
          <w:b/>
        </w:rPr>
        <w:t>_______________________________</w:t>
      </w:r>
      <w:r w:rsidRPr="00C22D89">
        <w:rPr>
          <w:rFonts w:ascii="Century Gothic" w:hAnsi="Century Gothic"/>
          <w:b/>
        </w:rPr>
        <w:t>______________</w:t>
      </w:r>
      <w:r>
        <w:rPr>
          <w:rFonts w:ascii="Century Gothic" w:hAnsi="Century Gothic"/>
          <w:b/>
        </w:rPr>
        <w:t>__</w:t>
      </w:r>
    </w:p>
    <w:p w:rsidR="00493220" w:rsidRDefault="00493220" w:rsidP="009C7BF4">
      <w:pPr>
        <w:pStyle w:val="a7"/>
        <w:jc w:val="right"/>
        <w:rPr>
          <w:rFonts w:ascii="Times New Roman" w:hAnsi="Times New Roman"/>
          <w:sz w:val="24"/>
          <w:szCs w:val="24"/>
        </w:rPr>
      </w:pPr>
    </w:p>
    <w:p w:rsidR="009C7BF4" w:rsidRDefault="009C7BF4" w:rsidP="009C7BF4">
      <w:pPr>
        <w:pStyle w:val="a7"/>
        <w:jc w:val="right"/>
        <w:rPr>
          <w:rFonts w:ascii="Times New Roman" w:hAnsi="Times New Roman"/>
          <w:sz w:val="24"/>
          <w:szCs w:val="24"/>
        </w:rPr>
      </w:pPr>
      <w:r>
        <w:rPr>
          <w:rFonts w:ascii="Times New Roman" w:hAnsi="Times New Roman"/>
          <w:sz w:val="24"/>
          <w:szCs w:val="24"/>
        </w:rPr>
        <w:t>ПРИЛОЖЕНИЕ</w:t>
      </w:r>
    </w:p>
    <w:p w:rsidR="009C7BF4" w:rsidRDefault="00653DB2" w:rsidP="009C7BF4">
      <w:pPr>
        <w:pStyle w:val="a7"/>
        <w:jc w:val="right"/>
        <w:rPr>
          <w:rFonts w:ascii="Times New Roman" w:hAnsi="Times New Roman"/>
          <w:sz w:val="24"/>
          <w:szCs w:val="24"/>
        </w:rPr>
      </w:pPr>
      <w:r>
        <w:rPr>
          <w:rFonts w:ascii="Times New Roman" w:hAnsi="Times New Roman"/>
          <w:sz w:val="24"/>
          <w:szCs w:val="24"/>
        </w:rPr>
        <w:t>к Р</w:t>
      </w:r>
      <w:r w:rsidR="009C7BF4">
        <w:rPr>
          <w:rFonts w:ascii="Times New Roman" w:hAnsi="Times New Roman"/>
          <w:sz w:val="24"/>
          <w:szCs w:val="24"/>
        </w:rPr>
        <w:t xml:space="preserve">ешению сельского Совета депутатов </w:t>
      </w:r>
    </w:p>
    <w:p w:rsidR="009C7BF4" w:rsidRDefault="009C7BF4" w:rsidP="009C7BF4">
      <w:pPr>
        <w:pStyle w:val="a7"/>
        <w:jc w:val="right"/>
        <w:rPr>
          <w:rFonts w:ascii="Times New Roman" w:hAnsi="Times New Roman"/>
          <w:sz w:val="24"/>
          <w:szCs w:val="24"/>
        </w:rPr>
      </w:pPr>
      <w:r>
        <w:rPr>
          <w:rFonts w:ascii="Times New Roman" w:hAnsi="Times New Roman"/>
          <w:sz w:val="24"/>
          <w:szCs w:val="24"/>
        </w:rPr>
        <w:t>от 15.05.2025 № 38-230р</w:t>
      </w:r>
    </w:p>
    <w:p w:rsidR="009C7BF4" w:rsidRPr="00653DB2" w:rsidRDefault="009C7BF4" w:rsidP="009C7BF4">
      <w:pPr>
        <w:ind w:firstLine="709"/>
        <w:contextualSpacing/>
        <w:jc w:val="center"/>
        <w:rPr>
          <w:b/>
          <w:sz w:val="22"/>
          <w:szCs w:val="22"/>
        </w:rPr>
      </w:pPr>
    </w:p>
    <w:p w:rsidR="009C7BF4" w:rsidRPr="00653DB2" w:rsidRDefault="009C7BF4" w:rsidP="009C7BF4">
      <w:pPr>
        <w:ind w:firstLine="709"/>
        <w:contextualSpacing/>
        <w:jc w:val="center"/>
        <w:rPr>
          <w:rFonts w:ascii="Century Gothic" w:hAnsi="Century Gothic"/>
          <w:b/>
          <w:sz w:val="22"/>
          <w:szCs w:val="22"/>
        </w:rPr>
      </w:pPr>
      <w:r w:rsidRPr="00653DB2">
        <w:rPr>
          <w:rFonts w:ascii="Century Gothic" w:hAnsi="Century Gothic"/>
          <w:b/>
          <w:sz w:val="22"/>
          <w:szCs w:val="22"/>
        </w:rPr>
        <w:t>ОТЧЕТ ГЛАВЫ СЕЛЬСОВЕТА за 2024 год</w:t>
      </w:r>
    </w:p>
    <w:p w:rsidR="009C7BF4" w:rsidRPr="00653DB2" w:rsidRDefault="009C7BF4" w:rsidP="009C7BF4">
      <w:pPr>
        <w:ind w:firstLine="709"/>
        <w:contextualSpacing/>
        <w:rPr>
          <w:rFonts w:ascii="Century Gothic" w:hAnsi="Century Gothic"/>
          <w:sz w:val="18"/>
          <w:szCs w:val="18"/>
        </w:rPr>
      </w:pPr>
    </w:p>
    <w:p w:rsidR="009C7BF4" w:rsidRPr="00653DB2" w:rsidRDefault="009C7BF4" w:rsidP="009C7BF4">
      <w:pPr>
        <w:ind w:firstLine="709"/>
        <w:contextualSpacing/>
        <w:rPr>
          <w:rFonts w:ascii="Century Gothic" w:hAnsi="Century Gothic"/>
          <w:color w:val="000000" w:themeColor="text1"/>
          <w:sz w:val="18"/>
          <w:szCs w:val="18"/>
        </w:rPr>
      </w:pPr>
      <w:r w:rsidRPr="00653DB2">
        <w:rPr>
          <w:rFonts w:ascii="Century Gothic" w:hAnsi="Century Gothic"/>
          <w:color w:val="000000" w:themeColor="text1"/>
          <w:sz w:val="18"/>
          <w:szCs w:val="18"/>
        </w:rPr>
        <w:t>Ежегодный отчет главы муниципального образования Балахтонский сельсовет, это официальное подведение итогов и анализ работы органа местного самоуправления.</w:t>
      </w:r>
    </w:p>
    <w:p w:rsidR="009C7BF4" w:rsidRPr="00653DB2" w:rsidRDefault="009C7BF4" w:rsidP="009C7BF4">
      <w:pPr>
        <w:ind w:firstLine="709"/>
        <w:contextualSpacing/>
        <w:rPr>
          <w:rFonts w:ascii="Century Gothic" w:hAnsi="Century Gothic"/>
          <w:color w:val="000000" w:themeColor="text1"/>
          <w:sz w:val="18"/>
          <w:szCs w:val="18"/>
        </w:rPr>
      </w:pPr>
      <w:r w:rsidRPr="00653DB2">
        <w:rPr>
          <w:rFonts w:ascii="Century Gothic" w:hAnsi="Century Gothic"/>
          <w:color w:val="000000" w:themeColor="text1"/>
          <w:sz w:val="18"/>
          <w:szCs w:val="18"/>
        </w:rPr>
        <w:t>Основными целями работы администрации сельсовета являются:</w:t>
      </w:r>
    </w:p>
    <w:p w:rsidR="009C7BF4" w:rsidRPr="00653DB2" w:rsidRDefault="009C7BF4" w:rsidP="009C7BF4">
      <w:pPr>
        <w:ind w:firstLine="709"/>
        <w:contextualSpacing/>
        <w:rPr>
          <w:rFonts w:ascii="Century Gothic" w:hAnsi="Century Gothic"/>
          <w:color w:val="000000" w:themeColor="text1"/>
          <w:sz w:val="18"/>
          <w:szCs w:val="18"/>
        </w:rPr>
      </w:pPr>
      <w:r w:rsidRPr="00653DB2">
        <w:rPr>
          <w:rFonts w:ascii="Century Gothic" w:hAnsi="Century Gothic"/>
          <w:color w:val="000000" w:themeColor="text1"/>
          <w:sz w:val="18"/>
          <w:szCs w:val="18"/>
        </w:rPr>
        <w:t>- рост благосостояния жителей сельсовета и повышение качества жизни жителей сельсовета;</w:t>
      </w:r>
    </w:p>
    <w:p w:rsidR="009C7BF4" w:rsidRPr="00653DB2" w:rsidRDefault="009C7BF4" w:rsidP="009C7BF4">
      <w:pPr>
        <w:ind w:firstLine="709"/>
        <w:contextualSpacing/>
        <w:rPr>
          <w:rFonts w:ascii="Century Gothic" w:hAnsi="Century Gothic"/>
          <w:color w:val="000000" w:themeColor="text1"/>
          <w:sz w:val="18"/>
          <w:szCs w:val="18"/>
        </w:rPr>
      </w:pPr>
      <w:r w:rsidRPr="00653DB2">
        <w:rPr>
          <w:rFonts w:ascii="Century Gothic" w:hAnsi="Century Gothic"/>
          <w:color w:val="000000" w:themeColor="text1"/>
          <w:sz w:val="18"/>
          <w:szCs w:val="18"/>
        </w:rPr>
        <w:t>- создание благоприятных условий для жизнедеятельности;</w:t>
      </w:r>
    </w:p>
    <w:p w:rsidR="009C7BF4" w:rsidRPr="00653DB2" w:rsidRDefault="009C7BF4" w:rsidP="009C7BF4">
      <w:pPr>
        <w:ind w:firstLine="709"/>
        <w:contextualSpacing/>
        <w:rPr>
          <w:rFonts w:ascii="Century Gothic" w:hAnsi="Century Gothic"/>
          <w:color w:val="000000" w:themeColor="text1"/>
          <w:sz w:val="18"/>
          <w:szCs w:val="18"/>
        </w:rPr>
      </w:pPr>
      <w:r w:rsidRPr="00653DB2">
        <w:rPr>
          <w:rFonts w:ascii="Century Gothic" w:hAnsi="Century Gothic"/>
          <w:color w:val="000000" w:themeColor="text1"/>
          <w:sz w:val="18"/>
          <w:szCs w:val="18"/>
        </w:rPr>
        <w:t>- обеспечение безопасности жизни на территории сельсовета.</w:t>
      </w:r>
    </w:p>
    <w:p w:rsidR="009C7BF4" w:rsidRPr="00653DB2" w:rsidRDefault="009C7BF4" w:rsidP="009C7BF4">
      <w:pPr>
        <w:ind w:firstLine="709"/>
        <w:contextualSpacing/>
        <w:rPr>
          <w:rFonts w:ascii="Century Gothic" w:hAnsi="Century Gothic"/>
          <w:sz w:val="18"/>
          <w:szCs w:val="18"/>
        </w:rPr>
      </w:pPr>
      <w:r w:rsidRPr="00653DB2">
        <w:rPr>
          <w:rFonts w:ascii="Century Gothic" w:hAnsi="Century Gothic"/>
          <w:b/>
          <w:sz w:val="18"/>
          <w:szCs w:val="18"/>
        </w:rPr>
        <w:t>Население</w:t>
      </w:r>
      <w:r w:rsidRPr="00653DB2">
        <w:rPr>
          <w:rFonts w:ascii="Century Gothic" w:hAnsi="Century Gothic"/>
          <w:sz w:val="18"/>
          <w:szCs w:val="18"/>
        </w:rPr>
        <w:t xml:space="preserve"> Балахтонского сельсовета на 1 января 2025 года составляет 795 человек: </w:t>
      </w:r>
    </w:p>
    <w:p w:rsidR="009C7BF4" w:rsidRPr="00653DB2" w:rsidRDefault="009C7BF4" w:rsidP="009C7BF4">
      <w:pPr>
        <w:ind w:firstLine="709"/>
        <w:contextualSpacing/>
        <w:rPr>
          <w:rFonts w:ascii="Century Gothic" w:hAnsi="Century Gothic"/>
          <w:sz w:val="18"/>
          <w:szCs w:val="18"/>
        </w:rPr>
      </w:pPr>
      <w:r w:rsidRPr="00653DB2">
        <w:rPr>
          <w:rFonts w:ascii="Century Gothic" w:hAnsi="Century Gothic"/>
          <w:sz w:val="18"/>
          <w:szCs w:val="18"/>
        </w:rPr>
        <w:t>с. Балахтон – 579 человек</w:t>
      </w:r>
    </w:p>
    <w:p w:rsidR="009C7BF4" w:rsidRPr="00653DB2" w:rsidRDefault="009C7BF4" w:rsidP="009C7BF4">
      <w:pPr>
        <w:ind w:firstLine="709"/>
        <w:contextualSpacing/>
        <w:rPr>
          <w:rFonts w:ascii="Century Gothic" w:hAnsi="Century Gothic"/>
          <w:sz w:val="18"/>
          <w:szCs w:val="18"/>
        </w:rPr>
      </w:pPr>
      <w:r w:rsidRPr="00653DB2">
        <w:rPr>
          <w:rFonts w:ascii="Century Gothic" w:hAnsi="Century Gothic"/>
          <w:sz w:val="18"/>
          <w:szCs w:val="18"/>
        </w:rPr>
        <w:t>д. Красный яр – 77</w:t>
      </w:r>
    </w:p>
    <w:p w:rsidR="009C7BF4" w:rsidRPr="00653DB2" w:rsidRDefault="009C7BF4" w:rsidP="009C7BF4">
      <w:pPr>
        <w:ind w:firstLine="709"/>
        <w:contextualSpacing/>
        <w:rPr>
          <w:rFonts w:ascii="Century Gothic" w:hAnsi="Century Gothic"/>
          <w:sz w:val="18"/>
          <w:szCs w:val="18"/>
        </w:rPr>
      </w:pPr>
      <w:r w:rsidRPr="00653DB2">
        <w:rPr>
          <w:rFonts w:ascii="Century Gothic" w:hAnsi="Century Gothic"/>
          <w:sz w:val="18"/>
          <w:szCs w:val="18"/>
        </w:rPr>
        <w:t>д. Ничково – 98</w:t>
      </w:r>
    </w:p>
    <w:p w:rsidR="009C7BF4" w:rsidRPr="00653DB2" w:rsidRDefault="009C7BF4" w:rsidP="009C7BF4">
      <w:pPr>
        <w:ind w:firstLine="709"/>
        <w:contextualSpacing/>
        <w:rPr>
          <w:rFonts w:ascii="Century Gothic" w:hAnsi="Century Gothic"/>
          <w:sz w:val="18"/>
          <w:szCs w:val="18"/>
        </w:rPr>
      </w:pPr>
      <w:r w:rsidRPr="00653DB2">
        <w:rPr>
          <w:rFonts w:ascii="Century Gothic" w:hAnsi="Century Gothic"/>
          <w:sz w:val="18"/>
          <w:szCs w:val="18"/>
        </w:rPr>
        <w:t>д. Глушково – 25</w:t>
      </w:r>
    </w:p>
    <w:p w:rsidR="009C7BF4" w:rsidRPr="00653DB2" w:rsidRDefault="009C7BF4" w:rsidP="009C7BF4">
      <w:pPr>
        <w:ind w:firstLine="709"/>
        <w:contextualSpacing/>
        <w:rPr>
          <w:rFonts w:ascii="Century Gothic" w:hAnsi="Century Gothic"/>
          <w:sz w:val="18"/>
          <w:szCs w:val="18"/>
        </w:rPr>
      </w:pPr>
      <w:r w:rsidRPr="00653DB2">
        <w:rPr>
          <w:rFonts w:ascii="Century Gothic" w:hAnsi="Century Gothic"/>
          <w:sz w:val="18"/>
          <w:szCs w:val="18"/>
        </w:rPr>
        <w:t>д. Мальфино – 16</w:t>
      </w:r>
    </w:p>
    <w:p w:rsidR="009C7BF4" w:rsidRPr="00653DB2" w:rsidRDefault="009C7BF4" w:rsidP="009C7BF4">
      <w:pPr>
        <w:ind w:firstLine="709"/>
        <w:contextualSpacing/>
        <w:rPr>
          <w:rFonts w:ascii="Century Gothic" w:hAnsi="Century Gothic"/>
          <w:sz w:val="18"/>
          <w:szCs w:val="18"/>
        </w:rPr>
      </w:pPr>
      <w:r w:rsidRPr="00653DB2">
        <w:rPr>
          <w:rFonts w:ascii="Century Gothic" w:hAnsi="Century Gothic"/>
          <w:sz w:val="18"/>
          <w:szCs w:val="18"/>
        </w:rPr>
        <w:t>На территории сельсовета находятся следующие учреждения:</w:t>
      </w:r>
    </w:p>
    <w:p w:rsidR="009C7BF4" w:rsidRPr="00653DB2" w:rsidRDefault="009C7BF4" w:rsidP="009C7BF4">
      <w:pPr>
        <w:ind w:firstLine="709"/>
        <w:contextualSpacing/>
        <w:rPr>
          <w:rFonts w:ascii="Century Gothic" w:hAnsi="Century Gothic"/>
          <w:sz w:val="18"/>
          <w:szCs w:val="18"/>
        </w:rPr>
      </w:pPr>
      <w:r w:rsidRPr="00653DB2">
        <w:rPr>
          <w:rFonts w:ascii="Century Gothic" w:hAnsi="Century Gothic"/>
          <w:b/>
          <w:sz w:val="18"/>
          <w:szCs w:val="18"/>
        </w:rPr>
        <w:t>Балахтонская средняя общеобразовательная школа</w:t>
      </w:r>
      <w:r w:rsidRPr="00653DB2">
        <w:rPr>
          <w:rFonts w:ascii="Century Gothic" w:hAnsi="Century Gothic"/>
          <w:sz w:val="18"/>
          <w:szCs w:val="18"/>
        </w:rPr>
        <w:t xml:space="preserve">. На данное время ее посещают 70 учащийся, из них 3 первоклассников. В ней трудится 18 педагогов и 19 человек обслуживающего персонала. </w:t>
      </w:r>
    </w:p>
    <w:p w:rsidR="009C7BF4" w:rsidRPr="00653DB2" w:rsidRDefault="009C7BF4" w:rsidP="009C7BF4">
      <w:pPr>
        <w:ind w:firstLine="709"/>
        <w:contextualSpacing/>
        <w:rPr>
          <w:rFonts w:ascii="Century Gothic" w:hAnsi="Century Gothic"/>
          <w:spacing w:val="24"/>
          <w:sz w:val="18"/>
          <w:szCs w:val="18"/>
        </w:rPr>
      </w:pPr>
      <w:r w:rsidRPr="00653DB2">
        <w:rPr>
          <w:rFonts w:ascii="Century Gothic" w:hAnsi="Century Gothic"/>
          <w:b/>
          <w:sz w:val="18"/>
          <w:szCs w:val="18"/>
        </w:rPr>
        <w:t>Детский сад № 8 «Светлячок».</w:t>
      </w:r>
      <w:r w:rsidRPr="00653DB2">
        <w:rPr>
          <w:rFonts w:ascii="Century Gothic" w:hAnsi="Century Gothic"/>
          <w:sz w:val="18"/>
          <w:szCs w:val="18"/>
        </w:rPr>
        <w:t xml:space="preserve"> На данное время в детском саду одна разновозрастная группа, которую могут посещать 34 дошкольников. На сегодняшний день в детском саду числится 14 детей. В детском саду трудятся 3 педагога – воспитатель, музыкальный руководитель и 12 человек обслуживающего персонала.  Зданию детского сада требуется, ремонт </w:t>
      </w:r>
      <w:proofErr w:type="gramStart"/>
      <w:r w:rsidRPr="00653DB2">
        <w:rPr>
          <w:rFonts w:ascii="Century Gothic" w:hAnsi="Century Gothic"/>
          <w:sz w:val="18"/>
          <w:szCs w:val="18"/>
        </w:rPr>
        <w:t>здания</w:t>
      </w:r>
      <w:proofErr w:type="gramEnd"/>
      <w:r w:rsidRPr="00653DB2">
        <w:rPr>
          <w:rFonts w:ascii="Century Gothic" w:hAnsi="Century Gothic"/>
          <w:sz w:val="18"/>
          <w:szCs w:val="18"/>
        </w:rPr>
        <w:t xml:space="preserve"> и замена окон в 2022 году было осуществлена замена 16 деревянных окон на ПВХ, заменены защитные экраны элементов отопления в игровой группе, в спальне, и в пр</w:t>
      </w:r>
      <w:r w:rsidRPr="00653DB2">
        <w:rPr>
          <w:rFonts w:ascii="Century Gothic" w:hAnsi="Century Gothic"/>
          <w:spacing w:val="24"/>
          <w:sz w:val="18"/>
          <w:szCs w:val="18"/>
        </w:rPr>
        <w:t>иемной.</w:t>
      </w:r>
    </w:p>
    <w:p w:rsidR="009C7BF4" w:rsidRPr="00653DB2" w:rsidRDefault="009C7BF4" w:rsidP="009C7BF4">
      <w:pPr>
        <w:ind w:firstLine="709"/>
        <w:contextualSpacing/>
        <w:rPr>
          <w:rFonts w:ascii="Century Gothic" w:hAnsi="Century Gothic"/>
          <w:spacing w:val="24"/>
          <w:sz w:val="18"/>
          <w:szCs w:val="18"/>
        </w:rPr>
      </w:pPr>
      <w:r w:rsidRPr="00653DB2">
        <w:rPr>
          <w:rFonts w:ascii="Century Gothic" w:hAnsi="Century Gothic"/>
          <w:b/>
          <w:sz w:val="18"/>
          <w:szCs w:val="18"/>
        </w:rPr>
        <w:t xml:space="preserve">Балахтонская врачебная амбулатория и два </w:t>
      </w:r>
      <w:proofErr w:type="spellStart"/>
      <w:r w:rsidRPr="00653DB2">
        <w:rPr>
          <w:rFonts w:ascii="Century Gothic" w:hAnsi="Century Gothic"/>
          <w:b/>
          <w:sz w:val="18"/>
          <w:szCs w:val="18"/>
        </w:rPr>
        <w:t>фельдшерско</w:t>
      </w:r>
      <w:proofErr w:type="spellEnd"/>
      <w:r w:rsidRPr="00653DB2">
        <w:rPr>
          <w:rFonts w:ascii="Century Gothic" w:hAnsi="Century Gothic"/>
          <w:b/>
          <w:sz w:val="18"/>
          <w:szCs w:val="18"/>
        </w:rPr>
        <w:t>–акушерских пункта</w:t>
      </w:r>
      <w:r w:rsidRPr="00653DB2">
        <w:rPr>
          <w:rFonts w:ascii="Century Gothic" w:hAnsi="Century Gothic"/>
          <w:sz w:val="18"/>
          <w:szCs w:val="18"/>
        </w:rPr>
        <w:t xml:space="preserve">. Врачебная амбулатория располагается в селе Балахтон, она обслуживает все поселения Балахтонского сельсовета, а так же жителей </w:t>
      </w:r>
      <w:proofErr w:type="spellStart"/>
      <w:r w:rsidRPr="00653DB2">
        <w:rPr>
          <w:rFonts w:ascii="Century Gothic" w:hAnsi="Century Gothic"/>
          <w:sz w:val="18"/>
          <w:szCs w:val="18"/>
        </w:rPr>
        <w:t>Шадринского</w:t>
      </w:r>
      <w:proofErr w:type="spellEnd"/>
      <w:r w:rsidRPr="00653DB2">
        <w:rPr>
          <w:rFonts w:ascii="Century Gothic" w:hAnsi="Century Gothic"/>
          <w:sz w:val="18"/>
          <w:szCs w:val="18"/>
        </w:rPr>
        <w:t xml:space="preserve"> сельсовета, это почти 1500 населения.</w:t>
      </w:r>
    </w:p>
    <w:p w:rsidR="009C7BF4" w:rsidRPr="00653DB2" w:rsidRDefault="009C7BF4" w:rsidP="009C7BF4">
      <w:pPr>
        <w:ind w:firstLine="709"/>
        <w:contextualSpacing/>
        <w:rPr>
          <w:rFonts w:ascii="Century Gothic" w:hAnsi="Century Gothic"/>
          <w:sz w:val="18"/>
          <w:szCs w:val="18"/>
        </w:rPr>
      </w:pPr>
      <w:proofErr w:type="spellStart"/>
      <w:r w:rsidRPr="00653DB2">
        <w:rPr>
          <w:rFonts w:ascii="Century Gothic" w:hAnsi="Century Gothic"/>
          <w:sz w:val="18"/>
          <w:szCs w:val="18"/>
        </w:rPr>
        <w:t>ФАПы</w:t>
      </w:r>
      <w:proofErr w:type="spellEnd"/>
      <w:r w:rsidRPr="00653DB2">
        <w:rPr>
          <w:rFonts w:ascii="Century Gothic" w:hAnsi="Century Gothic"/>
          <w:sz w:val="18"/>
          <w:szCs w:val="18"/>
        </w:rPr>
        <w:t xml:space="preserve"> располагаются в д. Ничково. Жителей д. Мальфино и д. Глушково обслуживает ФАП расположенный в д. Ничково, жителей д. Красный Яр обслуживает выездной ФАП, также терапевт районной больницы, который выезжает 1 раз в месяц.</w:t>
      </w:r>
    </w:p>
    <w:p w:rsidR="009C7BF4" w:rsidRPr="00653DB2" w:rsidRDefault="009C7BF4" w:rsidP="009C7BF4">
      <w:pPr>
        <w:ind w:firstLine="709"/>
        <w:contextualSpacing/>
        <w:rPr>
          <w:rFonts w:ascii="Century Gothic" w:hAnsi="Century Gothic"/>
          <w:sz w:val="18"/>
          <w:szCs w:val="18"/>
        </w:rPr>
      </w:pPr>
      <w:r w:rsidRPr="00653DB2">
        <w:rPr>
          <w:rFonts w:ascii="Century Gothic" w:hAnsi="Century Gothic"/>
          <w:b/>
          <w:sz w:val="18"/>
          <w:szCs w:val="18"/>
        </w:rPr>
        <w:t xml:space="preserve">Сельский Дом культуры, библиотека и 1 филиал. </w:t>
      </w:r>
      <w:r w:rsidRPr="00653DB2">
        <w:rPr>
          <w:rFonts w:ascii="Century Gothic" w:hAnsi="Century Gothic"/>
          <w:sz w:val="18"/>
          <w:szCs w:val="18"/>
        </w:rPr>
        <w:t>В клубной и библиотечной системах трудятся около 15 единиц персонала.  За 2024 год организовано и проведено 660 культурных мероприятий.</w:t>
      </w:r>
    </w:p>
    <w:p w:rsidR="009C7BF4" w:rsidRPr="00653DB2" w:rsidRDefault="009C7BF4" w:rsidP="009C7BF4">
      <w:pPr>
        <w:ind w:firstLine="709"/>
        <w:contextualSpacing/>
        <w:rPr>
          <w:rFonts w:ascii="Century Gothic" w:hAnsi="Century Gothic"/>
          <w:sz w:val="18"/>
          <w:szCs w:val="18"/>
        </w:rPr>
      </w:pPr>
      <w:r w:rsidRPr="00653DB2">
        <w:rPr>
          <w:rFonts w:ascii="Century Gothic" w:hAnsi="Century Gothic"/>
          <w:sz w:val="18"/>
          <w:szCs w:val="18"/>
        </w:rPr>
        <w:t xml:space="preserve">В Балахтонском сельсовете действует </w:t>
      </w:r>
      <w:r w:rsidRPr="00653DB2">
        <w:rPr>
          <w:rFonts w:ascii="Century Gothic" w:hAnsi="Century Gothic"/>
          <w:b/>
          <w:sz w:val="18"/>
          <w:szCs w:val="18"/>
        </w:rPr>
        <w:t>автобусное сообщение</w:t>
      </w:r>
      <w:r w:rsidRPr="00653DB2">
        <w:rPr>
          <w:rFonts w:ascii="Century Gothic" w:hAnsi="Century Gothic"/>
          <w:sz w:val="18"/>
          <w:szCs w:val="18"/>
        </w:rPr>
        <w:t xml:space="preserve"> с районным центром. Автобус прибывает и отправляется из села Балахтон.</w:t>
      </w:r>
    </w:p>
    <w:p w:rsidR="009C7BF4" w:rsidRPr="00653DB2" w:rsidRDefault="009C7BF4" w:rsidP="009C7BF4">
      <w:pPr>
        <w:ind w:firstLine="709"/>
        <w:contextualSpacing/>
        <w:rPr>
          <w:rFonts w:ascii="Century Gothic" w:hAnsi="Century Gothic"/>
          <w:sz w:val="18"/>
          <w:szCs w:val="18"/>
        </w:rPr>
      </w:pPr>
      <w:r w:rsidRPr="00653DB2">
        <w:rPr>
          <w:rFonts w:ascii="Century Gothic" w:hAnsi="Century Gothic"/>
          <w:sz w:val="18"/>
          <w:szCs w:val="18"/>
        </w:rPr>
        <w:t>На территории сельсовета располагаются 4 магазина.  Все магазины находятся на центральной улице села Балахтон Советской. В остальных поселениях сельсовета торговые точки отсутствуют, подвоз хлеба осуществляется 2 раза в неделю.</w:t>
      </w:r>
    </w:p>
    <w:p w:rsidR="009C7BF4" w:rsidRPr="00653DB2" w:rsidRDefault="009C7BF4" w:rsidP="009C7BF4">
      <w:pPr>
        <w:ind w:firstLine="709"/>
        <w:contextualSpacing/>
        <w:rPr>
          <w:rFonts w:ascii="Century Gothic" w:hAnsi="Century Gothic"/>
          <w:sz w:val="18"/>
          <w:szCs w:val="18"/>
        </w:rPr>
      </w:pPr>
      <w:r w:rsidRPr="00653DB2">
        <w:rPr>
          <w:rFonts w:ascii="Century Gothic" w:hAnsi="Century Gothic"/>
          <w:sz w:val="18"/>
          <w:szCs w:val="18"/>
        </w:rPr>
        <w:t>Кроме того на территории сельсовета находятся:</w:t>
      </w:r>
    </w:p>
    <w:p w:rsidR="009C7BF4" w:rsidRPr="00653DB2" w:rsidRDefault="009C7BF4" w:rsidP="009C7BF4">
      <w:pPr>
        <w:ind w:firstLine="709"/>
        <w:contextualSpacing/>
        <w:rPr>
          <w:rFonts w:ascii="Century Gothic" w:hAnsi="Century Gothic"/>
          <w:b/>
          <w:sz w:val="18"/>
          <w:szCs w:val="18"/>
        </w:rPr>
      </w:pPr>
      <w:r w:rsidRPr="00653DB2">
        <w:rPr>
          <w:rFonts w:ascii="Century Gothic" w:hAnsi="Century Gothic"/>
          <w:b/>
          <w:sz w:val="18"/>
          <w:szCs w:val="18"/>
        </w:rPr>
        <w:t xml:space="preserve">ветеринарный пункт, аптека, отделение почтовой связи, </w:t>
      </w:r>
      <w:r w:rsidRPr="00653DB2">
        <w:rPr>
          <w:rFonts w:ascii="Century Gothic" w:hAnsi="Century Gothic"/>
          <w:sz w:val="18"/>
          <w:szCs w:val="18"/>
        </w:rPr>
        <w:t>- это позволяет говорить, о стабильной обстановке жизнеобеспечения граждан.</w:t>
      </w:r>
    </w:p>
    <w:p w:rsidR="009C7BF4" w:rsidRPr="008F2AB9" w:rsidRDefault="009C7BF4" w:rsidP="009C7BF4">
      <w:pPr>
        <w:ind w:firstLine="709"/>
        <w:contextualSpacing/>
        <w:rPr>
          <w:rFonts w:ascii="Century Gothic" w:hAnsi="Century Gothic"/>
          <w:b/>
          <w:sz w:val="19"/>
          <w:szCs w:val="19"/>
        </w:rPr>
      </w:pPr>
      <w:r w:rsidRPr="008F2AB9">
        <w:rPr>
          <w:rFonts w:ascii="Century Gothic" w:hAnsi="Century Gothic"/>
          <w:color w:val="1A1A1A"/>
          <w:sz w:val="19"/>
          <w:szCs w:val="19"/>
        </w:rPr>
        <w:t>На территории сельсовета располагается пожарный пост, который обслуживает два сельсовета Балахтонский и Шадринский. На балансе администрации сельсовета имеется пожарный автомобиль. За 2024 год на функционирование пожарного поста затрачено</w:t>
      </w:r>
      <w:r w:rsidRPr="008F2AB9">
        <w:rPr>
          <w:rFonts w:ascii="Century Gothic" w:hAnsi="Century Gothic"/>
          <w:b/>
          <w:color w:val="1A1A1A"/>
          <w:sz w:val="19"/>
          <w:szCs w:val="19"/>
        </w:rPr>
        <w:t xml:space="preserve"> </w:t>
      </w:r>
      <w:r w:rsidRPr="008F2AB9">
        <w:rPr>
          <w:rFonts w:ascii="Century Gothic" w:hAnsi="Century Gothic"/>
          <w:b/>
          <w:sz w:val="19"/>
          <w:szCs w:val="19"/>
        </w:rPr>
        <w:t>2 191 173,22</w:t>
      </w:r>
      <w:r w:rsidRPr="008F2AB9">
        <w:rPr>
          <w:rFonts w:ascii="Century Gothic" w:hAnsi="Century Gothic"/>
          <w:sz w:val="19"/>
          <w:szCs w:val="19"/>
        </w:rPr>
        <w:t xml:space="preserve"> местного бюджета, в том числе заработная плата водителей пожарного автомобиля. </w:t>
      </w:r>
    </w:p>
    <w:p w:rsidR="009C7BF4" w:rsidRPr="008F2AB9" w:rsidRDefault="009C7BF4" w:rsidP="009C7BF4">
      <w:pPr>
        <w:rPr>
          <w:rFonts w:ascii="Century Gothic" w:hAnsi="Century Gothic"/>
          <w:sz w:val="19"/>
          <w:szCs w:val="19"/>
        </w:rPr>
      </w:pPr>
      <w:r w:rsidRPr="008F2AB9">
        <w:rPr>
          <w:rFonts w:ascii="Century Gothic" w:hAnsi="Century Gothic"/>
          <w:sz w:val="19"/>
          <w:szCs w:val="19"/>
        </w:rPr>
        <w:tab/>
        <w:t>На пожарную безопасность из краевого бюджета выделены денежные средства в размере</w:t>
      </w:r>
      <w:r w:rsidRPr="008F2AB9">
        <w:rPr>
          <w:rFonts w:ascii="Century Gothic" w:hAnsi="Century Gothic"/>
          <w:b/>
          <w:sz w:val="19"/>
          <w:szCs w:val="19"/>
        </w:rPr>
        <w:t xml:space="preserve"> 100 400,00 руб.</w:t>
      </w:r>
      <w:r w:rsidRPr="008F2AB9">
        <w:rPr>
          <w:rFonts w:ascii="Century Gothic" w:hAnsi="Century Gothic"/>
          <w:sz w:val="19"/>
          <w:szCs w:val="19"/>
        </w:rPr>
        <w:t xml:space="preserve"> периодически проводилось обновление, в 2024 году осуществлено обновление существующих </w:t>
      </w:r>
      <w:proofErr w:type="spellStart"/>
      <w:r w:rsidRPr="008F2AB9">
        <w:rPr>
          <w:rFonts w:ascii="Century Gothic" w:hAnsi="Century Gothic"/>
          <w:sz w:val="19"/>
          <w:szCs w:val="19"/>
        </w:rPr>
        <w:t>минерализированных</w:t>
      </w:r>
      <w:proofErr w:type="spellEnd"/>
      <w:r w:rsidRPr="008F2AB9">
        <w:rPr>
          <w:rFonts w:ascii="Century Gothic" w:hAnsi="Century Gothic"/>
          <w:sz w:val="19"/>
          <w:szCs w:val="19"/>
        </w:rPr>
        <w:t xml:space="preserve"> полос, было затрачено краевых средств</w:t>
      </w:r>
      <w:r w:rsidRPr="008F2AB9">
        <w:rPr>
          <w:rFonts w:ascii="Century Gothic" w:hAnsi="Century Gothic"/>
          <w:b/>
          <w:sz w:val="19"/>
          <w:szCs w:val="19"/>
        </w:rPr>
        <w:t> 40 000,00</w:t>
      </w:r>
      <w:r w:rsidRPr="008F2AB9">
        <w:rPr>
          <w:rFonts w:ascii="Century Gothic" w:hAnsi="Century Gothic"/>
          <w:sz w:val="19"/>
          <w:szCs w:val="19"/>
        </w:rPr>
        <w:t xml:space="preserve"> рубля и </w:t>
      </w:r>
      <w:r w:rsidRPr="008F2AB9">
        <w:rPr>
          <w:rFonts w:ascii="Century Gothic" w:hAnsi="Century Gothic"/>
          <w:b/>
          <w:sz w:val="19"/>
          <w:szCs w:val="19"/>
        </w:rPr>
        <w:t xml:space="preserve">1 000,00 </w:t>
      </w:r>
      <w:r w:rsidRPr="008F2AB9">
        <w:rPr>
          <w:rFonts w:ascii="Century Gothic" w:hAnsi="Century Gothic"/>
          <w:sz w:val="19"/>
          <w:szCs w:val="19"/>
        </w:rPr>
        <w:t xml:space="preserve">рубль софинансирование. Были приобретены пожарные рукава на сумму </w:t>
      </w:r>
      <w:r w:rsidRPr="008F2AB9">
        <w:rPr>
          <w:rFonts w:ascii="Century Gothic" w:hAnsi="Century Gothic"/>
          <w:b/>
          <w:sz w:val="19"/>
          <w:szCs w:val="19"/>
        </w:rPr>
        <w:t>8 750,00</w:t>
      </w:r>
      <w:r w:rsidRPr="008F2AB9">
        <w:rPr>
          <w:rFonts w:ascii="Century Gothic" w:hAnsi="Century Gothic"/>
          <w:sz w:val="19"/>
          <w:szCs w:val="19"/>
        </w:rPr>
        <w:t xml:space="preserve"> руб. из них </w:t>
      </w:r>
      <w:r w:rsidRPr="008F2AB9">
        <w:rPr>
          <w:rFonts w:ascii="Century Gothic" w:hAnsi="Century Gothic"/>
          <w:b/>
          <w:sz w:val="19"/>
          <w:szCs w:val="19"/>
        </w:rPr>
        <w:t>2 284,00</w:t>
      </w:r>
      <w:r w:rsidRPr="008F2AB9">
        <w:rPr>
          <w:rFonts w:ascii="Century Gothic" w:hAnsi="Century Gothic"/>
          <w:sz w:val="19"/>
          <w:szCs w:val="19"/>
        </w:rPr>
        <w:t xml:space="preserve"> </w:t>
      </w:r>
      <w:proofErr w:type="spellStart"/>
      <w:r w:rsidRPr="008F2AB9">
        <w:rPr>
          <w:rFonts w:ascii="Century Gothic" w:hAnsi="Century Gothic"/>
          <w:sz w:val="19"/>
          <w:szCs w:val="19"/>
        </w:rPr>
        <w:t>руб</w:t>
      </w:r>
      <w:proofErr w:type="spellEnd"/>
      <w:r w:rsidRPr="008F2AB9">
        <w:rPr>
          <w:rFonts w:ascii="Century Gothic" w:hAnsi="Century Gothic"/>
          <w:sz w:val="19"/>
          <w:szCs w:val="19"/>
        </w:rPr>
        <w:t xml:space="preserve"> — софинансирование — местный бюджет. И средства пожаротушения на сумму </w:t>
      </w:r>
      <w:r w:rsidRPr="008F2AB9">
        <w:rPr>
          <w:rFonts w:ascii="Century Gothic" w:hAnsi="Century Gothic"/>
          <w:b/>
          <w:sz w:val="19"/>
          <w:szCs w:val="19"/>
        </w:rPr>
        <w:t xml:space="preserve">10 070,60 </w:t>
      </w:r>
      <w:r w:rsidRPr="008F2AB9">
        <w:rPr>
          <w:rFonts w:ascii="Century Gothic" w:hAnsi="Century Gothic"/>
          <w:sz w:val="19"/>
          <w:szCs w:val="19"/>
        </w:rPr>
        <w:t xml:space="preserve">рублей из них </w:t>
      </w:r>
      <w:r w:rsidRPr="008F2AB9">
        <w:rPr>
          <w:rFonts w:ascii="Century Gothic" w:hAnsi="Century Gothic"/>
          <w:b/>
          <w:sz w:val="19"/>
          <w:szCs w:val="19"/>
        </w:rPr>
        <w:t>1 000,00</w:t>
      </w:r>
      <w:r w:rsidRPr="008F2AB9">
        <w:rPr>
          <w:rFonts w:ascii="Century Gothic" w:hAnsi="Century Gothic"/>
          <w:sz w:val="19"/>
          <w:szCs w:val="19"/>
        </w:rPr>
        <w:t xml:space="preserve"> </w:t>
      </w:r>
      <w:proofErr w:type="spellStart"/>
      <w:r w:rsidRPr="008F2AB9">
        <w:rPr>
          <w:rFonts w:ascii="Century Gothic" w:hAnsi="Century Gothic"/>
          <w:sz w:val="19"/>
          <w:szCs w:val="19"/>
        </w:rPr>
        <w:t>руб</w:t>
      </w:r>
      <w:proofErr w:type="spellEnd"/>
      <w:r w:rsidRPr="008F2AB9">
        <w:rPr>
          <w:rFonts w:ascii="Century Gothic" w:hAnsi="Century Gothic"/>
          <w:sz w:val="19"/>
          <w:szCs w:val="19"/>
        </w:rPr>
        <w:t xml:space="preserve"> — софинансирование — местный бюджет.  </w:t>
      </w:r>
    </w:p>
    <w:p w:rsidR="009C7BF4" w:rsidRPr="008F2AB9" w:rsidRDefault="009C7BF4" w:rsidP="009C7BF4">
      <w:pPr>
        <w:rPr>
          <w:rFonts w:ascii="Century Gothic" w:hAnsi="Century Gothic"/>
          <w:sz w:val="19"/>
          <w:szCs w:val="19"/>
        </w:rPr>
      </w:pPr>
      <w:r w:rsidRPr="008F2AB9">
        <w:rPr>
          <w:rFonts w:ascii="Century Gothic" w:hAnsi="Century Gothic"/>
          <w:sz w:val="19"/>
          <w:szCs w:val="19"/>
        </w:rPr>
        <w:tab/>
        <w:t>Благодаря функционированию пожарного поста на территориях двух сельсоветов осуществляется пожарная безопасность населения, своевременно предотвращаются несанкционированные палы сухой растительности в период пожароопасных периодов. Проведено устройство минерализованных полос населенных пунктов сельсовета, в течени</w:t>
      </w:r>
      <w:proofErr w:type="gramStart"/>
      <w:r w:rsidRPr="008F2AB9">
        <w:rPr>
          <w:rFonts w:ascii="Century Gothic" w:hAnsi="Century Gothic"/>
          <w:sz w:val="19"/>
          <w:szCs w:val="19"/>
        </w:rPr>
        <w:t>и</w:t>
      </w:r>
      <w:proofErr w:type="gramEnd"/>
      <w:r w:rsidRPr="008F2AB9">
        <w:rPr>
          <w:rFonts w:ascii="Century Gothic" w:hAnsi="Century Gothic"/>
          <w:sz w:val="19"/>
          <w:szCs w:val="19"/>
        </w:rPr>
        <w:t xml:space="preserve"> летнего периода 2023 и 2024 годов, </w:t>
      </w:r>
    </w:p>
    <w:p w:rsidR="009C7BF4" w:rsidRPr="008F2AB9" w:rsidRDefault="009C7BF4" w:rsidP="009C7BF4">
      <w:pPr>
        <w:rPr>
          <w:rFonts w:ascii="Century Gothic" w:hAnsi="Century Gothic"/>
          <w:sz w:val="19"/>
          <w:szCs w:val="19"/>
        </w:rPr>
      </w:pPr>
      <w:r w:rsidRPr="008F2AB9">
        <w:rPr>
          <w:rFonts w:ascii="Century Gothic" w:hAnsi="Century Gothic"/>
          <w:sz w:val="19"/>
          <w:szCs w:val="19"/>
        </w:rPr>
        <w:tab/>
        <w:t>В 2024 году из местного бюджета, затрачено на запасные части автомототранспорта администрации – </w:t>
      </w:r>
      <w:r w:rsidRPr="008F2AB9">
        <w:rPr>
          <w:rFonts w:ascii="Century Gothic" w:hAnsi="Century Gothic"/>
          <w:b/>
          <w:sz w:val="19"/>
          <w:szCs w:val="19"/>
        </w:rPr>
        <w:t>36 425,00 </w:t>
      </w:r>
      <w:r w:rsidRPr="008F2AB9">
        <w:rPr>
          <w:rFonts w:ascii="Century Gothic" w:hAnsi="Century Gothic"/>
          <w:sz w:val="19"/>
          <w:szCs w:val="19"/>
        </w:rPr>
        <w:t xml:space="preserve">рублей (запчасти для трактора) и 30 000,00 </w:t>
      </w:r>
      <w:proofErr w:type="spellStart"/>
      <w:r w:rsidRPr="008F2AB9">
        <w:rPr>
          <w:rFonts w:ascii="Century Gothic" w:hAnsi="Century Gothic"/>
          <w:sz w:val="19"/>
          <w:szCs w:val="19"/>
        </w:rPr>
        <w:t>руб</w:t>
      </w:r>
      <w:proofErr w:type="spellEnd"/>
      <w:r w:rsidRPr="008F2AB9">
        <w:rPr>
          <w:rFonts w:ascii="Century Gothic" w:hAnsi="Century Gothic"/>
          <w:sz w:val="19"/>
          <w:szCs w:val="19"/>
        </w:rPr>
        <w:t xml:space="preserve"> запасные части на автомобиль администрации. </w:t>
      </w:r>
    </w:p>
    <w:p w:rsidR="009C7BF4" w:rsidRPr="008F2AB9" w:rsidRDefault="009C7BF4" w:rsidP="009C7BF4">
      <w:pPr>
        <w:rPr>
          <w:rFonts w:ascii="Century Gothic" w:hAnsi="Century Gothic"/>
          <w:sz w:val="19"/>
          <w:szCs w:val="19"/>
        </w:rPr>
      </w:pPr>
      <w:r w:rsidRPr="008F2AB9">
        <w:rPr>
          <w:rFonts w:ascii="Century Gothic" w:hAnsi="Century Gothic"/>
          <w:sz w:val="19"/>
          <w:szCs w:val="19"/>
        </w:rPr>
        <w:tab/>
        <w:t>На оплату электроэнергии  –</w:t>
      </w:r>
      <w:r w:rsidRPr="008F2AB9">
        <w:rPr>
          <w:rFonts w:ascii="Century Gothic" w:hAnsi="Century Gothic"/>
          <w:b/>
          <w:sz w:val="19"/>
          <w:szCs w:val="19"/>
        </w:rPr>
        <w:t xml:space="preserve"> 661 603,51 </w:t>
      </w:r>
      <w:proofErr w:type="spellStart"/>
      <w:proofErr w:type="gramStart"/>
      <w:r w:rsidRPr="008F2AB9">
        <w:rPr>
          <w:rFonts w:ascii="Century Gothic" w:hAnsi="Century Gothic"/>
          <w:sz w:val="19"/>
          <w:szCs w:val="19"/>
        </w:rPr>
        <w:t>р</w:t>
      </w:r>
      <w:proofErr w:type="spellEnd"/>
      <w:proofErr w:type="gramEnd"/>
      <w:r w:rsidRPr="008F2AB9">
        <w:rPr>
          <w:rFonts w:ascii="Century Gothic" w:hAnsi="Century Gothic"/>
          <w:sz w:val="19"/>
          <w:szCs w:val="19"/>
        </w:rPr>
        <w:t> с учетом затрат на уличное освещение населенных пунктов сельсовета, водонапорные скважины в населенных пунктах сельсовета, электроснабжение пожарного поста и административного здания.</w:t>
      </w:r>
    </w:p>
    <w:p w:rsidR="008F2AB9" w:rsidRDefault="009C7BF4" w:rsidP="009C7BF4">
      <w:pPr>
        <w:rPr>
          <w:rFonts w:ascii="Century Gothic" w:hAnsi="Century Gothic"/>
          <w:sz w:val="19"/>
          <w:szCs w:val="19"/>
        </w:rPr>
      </w:pPr>
      <w:r w:rsidRPr="008F2AB9">
        <w:rPr>
          <w:rFonts w:ascii="Century Gothic" w:hAnsi="Century Gothic"/>
          <w:sz w:val="19"/>
          <w:szCs w:val="19"/>
        </w:rPr>
        <w:tab/>
      </w:r>
    </w:p>
    <w:p w:rsidR="008F2AB9" w:rsidRPr="002C5770" w:rsidRDefault="008F2AB9" w:rsidP="008F2AB9">
      <w:pPr>
        <w:jc w:val="center"/>
        <w:outlineLvl w:val="0"/>
        <w:rPr>
          <w:rFonts w:ascii="Century Gothic" w:hAnsi="Century Gothic"/>
          <w:b/>
          <w:color w:val="C00000"/>
          <w:sz w:val="20"/>
          <w:szCs w:val="20"/>
        </w:rPr>
      </w:pPr>
      <w:r>
        <w:rPr>
          <w:rFonts w:ascii="Century Gothic" w:hAnsi="Century Gothic"/>
          <w:b/>
          <w:sz w:val="32"/>
          <w:szCs w:val="32"/>
        </w:rPr>
        <w:lastRenderedPageBreak/>
        <w:t>____________________________________________________________</w:t>
      </w:r>
    </w:p>
    <w:p w:rsidR="008F2AB9" w:rsidRPr="00810A30" w:rsidRDefault="008F2AB9" w:rsidP="008F2AB9">
      <w:pPr>
        <w:jc w:val="center"/>
        <w:outlineLvl w:val="0"/>
        <w:rPr>
          <w:rFonts w:ascii="Bookman Old Style" w:eastAsia="Calibri" w:hAnsi="Bookman Old Style"/>
          <w:b/>
          <w:noProof/>
          <w:color w:val="C00000"/>
          <w:sz w:val="32"/>
          <w:szCs w:val="32"/>
        </w:rPr>
      </w:pPr>
      <w:r>
        <w:rPr>
          <w:rFonts w:ascii="Century Gothic" w:hAnsi="Century Gothic"/>
          <w:b/>
          <w:sz w:val="28"/>
          <w:szCs w:val="28"/>
        </w:rPr>
        <w:t>Страница  5</w:t>
      </w:r>
      <w:r w:rsidRPr="00C22D89">
        <w:rPr>
          <w:rFonts w:ascii="Century Gothic" w:hAnsi="Century Gothic"/>
          <w:b/>
          <w:sz w:val="28"/>
          <w:szCs w:val="28"/>
        </w:rPr>
        <w:t xml:space="preserve"> № </w:t>
      </w:r>
      <w:r>
        <w:rPr>
          <w:rFonts w:ascii="Century Gothic" w:hAnsi="Century Gothic"/>
          <w:b/>
          <w:sz w:val="28"/>
          <w:szCs w:val="28"/>
        </w:rPr>
        <w:t>6</w:t>
      </w:r>
      <w:r w:rsidRPr="00C22D89">
        <w:rPr>
          <w:rFonts w:ascii="Century Gothic" w:hAnsi="Century Gothic"/>
          <w:b/>
          <w:sz w:val="28"/>
          <w:szCs w:val="28"/>
        </w:rPr>
        <w:t>/25</w:t>
      </w:r>
      <w:r>
        <w:rPr>
          <w:rFonts w:ascii="Century Gothic" w:hAnsi="Century Gothic"/>
          <w:b/>
          <w:sz w:val="28"/>
          <w:szCs w:val="28"/>
        </w:rPr>
        <w:t>5</w:t>
      </w:r>
      <w:r w:rsidRPr="00C22D89">
        <w:rPr>
          <w:rFonts w:ascii="Century Gothic" w:hAnsi="Century Gothic"/>
          <w:b/>
          <w:sz w:val="28"/>
          <w:szCs w:val="28"/>
        </w:rPr>
        <w:t xml:space="preserve"> «Балахтонские вести»  </w:t>
      </w:r>
      <w:r>
        <w:rPr>
          <w:rFonts w:ascii="Century Gothic" w:hAnsi="Century Gothic"/>
          <w:b/>
          <w:sz w:val="28"/>
          <w:szCs w:val="28"/>
        </w:rPr>
        <w:t>7</w:t>
      </w:r>
      <w:r w:rsidRPr="00C22D89">
        <w:rPr>
          <w:rFonts w:ascii="Century Gothic" w:hAnsi="Century Gothic"/>
          <w:b/>
          <w:sz w:val="28"/>
          <w:szCs w:val="28"/>
        </w:rPr>
        <w:t xml:space="preserve"> </w:t>
      </w:r>
      <w:r>
        <w:rPr>
          <w:rFonts w:ascii="Century Gothic" w:hAnsi="Century Gothic"/>
          <w:b/>
          <w:sz w:val="28"/>
          <w:szCs w:val="28"/>
        </w:rPr>
        <w:t>июля</w:t>
      </w:r>
      <w:r w:rsidRPr="00C22D89">
        <w:rPr>
          <w:rFonts w:ascii="Century Gothic" w:hAnsi="Century Gothic"/>
          <w:b/>
          <w:sz w:val="28"/>
          <w:szCs w:val="28"/>
        </w:rPr>
        <w:t xml:space="preserve"> 2025</w:t>
      </w:r>
      <w:r>
        <w:rPr>
          <w:rFonts w:ascii="Century Gothic" w:hAnsi="Century Gothic"/>
          <w:b/>
          <w:sz w:val="28"/>
          <w:szCs w:val="28"/>
        </w:rPr>
        <w:t xml:space="preserve"> года ___</w:t>
      </w:r>
      <w:r w:rsidRPr="00C22D89">
        <w:rPr>
          <w:rFonts w:ascii="Century Gothic" w:hAnsi="Century Gothic"/>
          <w:b/>
        </w:rPr>
        <w:t>________________________________</w:t>
      </w:r>
      <w:r>
        <w:rPr>
          <w:rFonts w:ascii="Century Gothic" w:hAnsi="Century Gothic"/>
          <w:b/>
        </w:rPr>
        <w:t>_______________________________</w:t>
      </w:r>
      <w:r w:rsidRPr="00C22D89">
        <w:rPr>
          <w:rFonts w:ascii="Century Gothic" w:hAnsi="Century Gothic"/>
          <w:b/>
        </w:rPr>
        <w:t>______________</w:t>
      </w:r>
      <w:r>
        <w:rPr>
          <w:rFonts w:ascii="Century Gothic" w:hAnsi="Century Gothic"/>
          <w:b/>
        </w:rPr>
        <w:t>__</w:t>
      </w:r>
    </w:p>
    <w:p w:rsidR="008F2AB9" w:rsidRDefault="008F2AB9" w:rsidP="009C7BF4">
      <w:pPr>
        <w:rPr>
          <w:rFonts w:ascii="Century Gothic" w:hAnsi="Century Gothic"/>
          <w:sz w:val="19"/>
          <w:szCs w:val="19"/>
        </w:rPr>
      </w:pPr>
    </w:p>
    <w:p w:rsidR="009C7BF4" w:rsidRPr="008F2AB9" w:rsidRDefault="008F2AB9" w:rsidP="009C7BF4">
      <w:pPr>
        <w:rPr>
          <w:rFonts w:ascii="Century Gothic" w:hAnsi="Century Gothic"/>
          <w:sz w:val="19"/>
          <w:szCs w:val="19"/>
        </w:rPr>
      </w:pPr>
      <w:r>
        <w:rPr>
          <w:rFonts w:ascii="Century Gothic" w:hAnsi="Century Gothic"/>
          <w:sz w:val="19"/>
          <w:szCs w:val="19"/>
        </w:rPr>
        <w:tab/>
      </w:r>
      <w:r w:rsidR="009C7BF4" w:rsidRPr="008F2AB9">
        <w:rPr>
          <w:rFonts w:ascii="Century Gothic" w:hAnsi="Century Gothic"/>
          <w:sz w:val="19"/>
          <w:szCs w:val="19"/>
        </w:rPr>
        <w:t>Годовое содержание автомобильных дорог местного значения, за счет средств местного бюджета составило </w:t>
      </w:r>
      <w:r w:rsidR="009C7BF4" w:rsidRPr="008F2AB9">
        <w:rPr>
          <w:rFonts w:ascii="Century Gothic" w:hAnsi="Century Gothic"/>
          <w:b/>
          <w:sz w:val="19"/>
          <w:szCs w:val="19"/>
        </w:rPr>
        <w:t>512 662,34</w:t>
      </w:r>
      <w:r w:rsidR="009C7BF4" w:rsidRPr="008F2AB9">
        <w:rPr>
          <w:rFonts w:ascii="Century Gothic" w:hAnsi="Century Gothic"/>
          <w:sz w:val="19"/>
          <w:szCs w:val="19"/>
        </w:rPr>
        <w:t xml:space="preserve"> руб</w:t>
      </w:r>
      <w:r w:rsidR="00653DB2" w:rsidRPr="008F2AB9">
        <w:rPr>
          <w:rFonts w:ascii="Century Gothic" w:hAnsi="Century Gothic"/>
          <w:sz w:val="19"/>
          <w:szCs w:val="19"/>
        </w:rPr>
        <w:t>.</w:t>
      </w:r>
      <w:r w:rsidR="009C7BF4" w:rsidRPr="00653DB2">
        <w:rPr>
          <w:rFonts w:ascii="Century Gothic" w:hAnsi="Century Gothic"/>
          <w:sz w:val="18"/>
          <w:szCs w:val="18"/>
        </w:rPr>
        <w:t> </w:t>
      </w:r>
    </w:p>
    <w:p w:rsidR="009C7BF4" w:rsidRPr="008F2AB9" w:rsidRDefault="009C7BF4" w:rsidP="009C7BF4">
      <w:pPr>
        <w:rPr>
          <w:rFonts w:ascii="Century Gothic" w:hAnsi="Century Gothic"/>
          <w:sz w:val="19"/>
          <w:szCs w:val="19"/>
        </w:rPr>
      </w:pPr>
      <w:r w:rsidRPr="00653DB2">
        <w:rPr>
          <w:rFonts w:ascii="Century Gothic" w:hAnsi="Century Gothic"/>
          <w:sz w:val="18"/>
          <w:szCs w:val="18"/>
        </w:rPr>
        <w:tab/>
      </w:r>
      <w:r w:rsidRPr="008F2AB9">
        <w:rPr>
          <w:rFonts w:ascii="Century Gothic" w:hAnsi="Century Gothic"/>
          <w:sz w:val="19"/>
          <w:szCs w:val="19"/>
        </w:rPr>
        <w:t>Были приобретены дорожные знаки на сумму</w:t>
      </w:r>
      <w:r w:rsidRPr="008F2AB9">
        <w:rPr>
          <w:rFonts w:ascii="Century Gothic" w:hAnsi="Century Gothic"/>
          <w:b/>
          <w:sz w:val="19"/>
          <w:szCs w:val="19"/>
        </w:rPr>
        <w:t xml:space="preserve"> 45 050,00</w:t>
      </w:r>
      <w:r w:rsidRPr="008F2AB9">
        <w:rPr>
          <w:rFonts w:ascii="Century Gothic" w:hAnsi="Century Gothic"/>
          <w:sz w:val="19"/>
          <w:szCs w:val="19"/>
        </w:rPr>
        <w:t xml:space="preserve"> руб. и труба профильная для установки знаков на сумму </w:t>
      </w:r>
      <w:r w:rsidRPr="008F2AB9">
        <w:rPr>
          <w:rFonts w:ascii="Century Gothic" w:hAnsi="Century Gothic"/>
          <w:b/>
          <w:sz w:val="19"/>
          <w:szCs w:val="19"/>
        </w:rPr>
        <w:t>16 047,80</w:t>
      </w:r>
      <w:r w:rsidRPr="008F2AB9">
        <w:rPr>
          <w:rFonts w:ascii="Century Gothic" w:hAnsi="Century Gothic"/>
          <w:sz w:val="19"/>
          <w:szCs w:val="19"/>
        </w:rPr>
        <w:t xml:space="preserve"> руб.</w:t>
      </w:r>
    </w:p>
    <w:p w:rsidR="009C7BF4" w:rsidRPr="008F2AB9" w:rsidRDefault="009C7BF4" w:rsidP="009C7BF4">
      <w:pPr>
        <w:rPr>
          <w:rFonts w:ascii="Century Gothic" w:hAnsi="Century Gothic"/>
          <w:sz w:val="19"/>
          <w:szCs w:val="19"/>
        </w:rPr>
      </w:pPr>
      <w:r w:rsidRPr="008F2AB9">
        <w:rPr>
          <w:rFonts w:ascii="Century Gothic" w:hAnsi="Century Gothic"/>
          <w:sz w:val="19"/>
          <w:szCs w:val="19"/>
        </w:rPr>
        <w:tab/>
        <w:t>Приобретение электротоваров (светодиодные фонари для уличного освещения и провод СИП для детской площадки) </w:t>
      </w:r>
      <w:r w:rsidRPr="008F2AB9">
        <w:rPr>
          <w:rFonts w:ascii="Century Gothic" w:hAnsi="Century Gothic"/>
          <w:b/>
          <w:sz w:val="19"/>
          <w:szCs w:val="19"/>
        </w:rPr>
        <w:t>85 010,00</w:t>
      </w:r>
      <w:r w:rsidRPr="008F2AB9">
        <w:rPr>
          <w:rFonts w:ascii="Century Gothic" w:hAnsi="Century Gothic"/>
          <w:sz w:val="19"/>
          <w:szCs w:val="19"/>
        </w:rPr>
        <w:t xml:space="preserve"> рубля. </w:t>
      </w:r>
    </w:p>
    <w:p w:rsidR="009C7BF4" w:rsidRPr="008F2AB9" w:rsidRDefault="009C7BF4" w:rsidP="009C7BF4">
      <w:pPr>
        <w:rPr>
          <w:rFonts w:ascii="Century Gothic" w:hAnsi="Century Gothic"/>
          <w:sz w:val="19"/>
          <w:szCs w:val="19"/>
        </w:rPr>
      </w:pPr>
      <w:r w:rsidRPr="008F2AB9">
        <w:rPr>
          <w:rFonts w:ascii="Century Gothic" w:hAnsi="Century Gothic"/>
          <w:sz w:val="19"/>
          <w:szCs w:val="19"/>
        </w:rPr>
        <w:tab/>
        <w:t xml:space="preserve">Затруднений в передвижении транспорта по территории сельсовета практически не возникало.  Трудности возникают при расчистке дорог в деревне Мальфино, из-за несвоевременной расчистки региональных участков дорог (между населенными пунктами), в связи с этим мы напрямую зависим от техники ДРСУ, обслуживающей данный участок дороги, и поэтому не всегда </w:t>
      </w:r>
      <w:proofErr w:type="gramStart"/>
      <w:r w:rsidRPr="008F2AB9">
        <w:rPr>
          <w:rFonts w:ascii="Century Gothic" w:hAnsi="Century Gothic"/>
          <w:sz w:val="19"/>
          <w:szCs w:val="19"/>
        </w:rPr>
        <w:t>вовремя</w:t>
      </w:r>
      <w:proofErr w:type="gramEnd"/>
      <w:r w:rsidRPr="008F2AB9">
        <w:rPr>
          <w:rFonts w:ascii="Century Gothic" w:hAnsi="Century Gothic"/>
          <w:sz w:val="19"/>
          <w:szCs w:val="19"/>
        </w:rPr>
        <w:t xml:space="preserve"> получается расчистить дорогу в деревне. Расширение, вскрытие и снятие снежного наката с дорожного полотна осуществлено  своевременно. Состояние дорог в зимний период находится в удовлетворительном состоянии. На расчистку, </w:t>
      </w:r>
      <w:proofErr w:type="spellStart"/>
      <w:r w:rsidRPr="008F2AB9">
        <w:rPr>
          <w:rFonts w:ascii="Century Gothic" w:hAnsi="Century Gothic"/>
          <w:sz w:val="19"/>
          <w:szCs w:val="19"/>
        </w:rPr>
        <w:t>окашивание</w:t>
      </w:r>
      <w:proofErr w:type="spellEnd"/>
      <w:r w:rsidRPr="008F2AB9">
        <w:rPr>
          <w:rFonts w:ascii="Century Gothic" w:hAnsi="Century Gothic"/>
          <w:sz w:val="19"/>
          <w:szCs w:val="19"/>
        </w:rPr>
        <w:t xml:space="preserve"> </w:t>
      </w:r>
      <w:r w:rsidRPr="008F2AB9">
        <w:rPr>
          <w:rFonts w:ascii="Century Gothic" w:hAnsi="Century Gothic"/>
          <w:b/>
          <w:sz w:val="19"/>
          <w:szCs w:val="19"/>
        </w:rPr>
        <w:t>41 000,00</w:t>
      </w:r>
      <w:r w:rsidRPr="008F2AB9">
        <w:rPr>
          <w:rFonts w:ascii="Century Gothic" w:hAnsi="Century Gothic"/>
          <w:sz w:val="19"/>
          <w:szCs w:val="19"/>
        </w:rPr>
        <w:t xml:space="preserve"> </w:t>
      </w:r>
      <w:proofErr w:type="spellStart"/>
      <w:r w:rsidRPr="008F2AB9">
        <w:rPr>
          <w:rFonts w:ascii="Century Gothic" w:hAnsi="Century Gothic"/>
          <w:sz w:val="19"/>
          <w:szCs w:val="19"/>
        </w:rPr>
        <w:t>руб</w:t>
      </w:r>
      <w:proofErr w:type="spellEnd"/>
      <w:r w:rsidRPr="008F2AB9">
        <w:rPr>
          <w:rFonts w:ascii="Century Gothic" w:hAnsi="Century Gothic"/>
          <w:sz w:val="19"/>
          <w:szCs w:val="19"/>
        </w:rPr>
        <w:t xml:space="preserve"> и снятие наледи с дорог </w:t>
      </w:r>
      <w:r w:rsidRPr="008F2AB9">
        <w:rPr>
          <w:rFonts w:ascii="Century Gothic" w:hAnsi="Century Gothic"/>
          <w:b/>
          <w:sz w:val="19"/>
          <w:szCs w:val="19"/>
        </w:rPr>
        <w:t>18 000,00</w:t>
      </w:r>
      <w:r w:rsidRPr="008F2AB9">
        <w:rPr>
          <w:rFonts w:ascii="Century Gothic" w:hAnsi="Century Gothic"/>
          <w:sz w:val="19"/>
          <w:szCs w:val="19"/>
        </w:rPr>
        <w:t xml:space="preserve"> </w:t>
      </w:r>
      <w:proofErr w:type="spellStart"/>
      <w:r w:rsidRPr="008F2AB9">
        <w:rPr>
          <w:rFonts w:ascii="Century Gothic" w:hAnsi="Century Gothic"/>
          <w:sz w:val="19"/>
          <w:szCs w:val="19"/>
        </w:rPr>
        <w:t>руб</w:t>
      </w:r>
      <w:proofErr w:type="spellEnd"/>
      <w:r w:rsidRPr="008F2AB9">
        <w:rPr>
          <w:rFonts w:ascii="Century Gothic" w:hAnsi="Century Gothic"/>
          <w:sz w:val="19"/>
          <w:szCs w:val="19"/>
        </w:rPr>
        <w:t>, приобретение ГСМ в 2024 году потрачено </w:t>
      </w:r>
      <w:r w:rsidRPr="008F2AB9">
        <w:rPr>
          <w:rFonts w:ascii="Century Gothic" w:hAnsi="Century Gothic"/>
          <w:b/>
          <w:sz w:val="19"/>
          <w:szCs w:val="19"/>
        </w:rPr>
        <w:t>228 234,54</w:t>
      </w:r>
      <w:r w:rsidRPr="008F2AB9">
        <w:rPr>
          <w:rFonts w:ascii="Century Gothic" w:hAnsi="Century Gothic"/>
          <w:sz w:val="19"/>
          <w:szCs w:val="19"/>
        </w:rPr>
        <w:t xml:space="preserve"> рублей. Так же проведена работа по обработке территорий общего пользования трактором ДТ-150,  </w:t>
      </w:r>
      <w:r w:rsidRPr="008F2AB9">
        <w:rPr>
          <w:rFonts w:ascii="Century Gothic" w:hAnsi="Century Gothic"/>
          <w:b/>
          <w:sz w:val="19"/>
          <w:szCs w:val="19"/>
        </w:rPr>
        <w:t>87 295,00</w:t>
      </w:r>
      <w:r w:rsidRPr="008F2AB9">
        <w:rPr>
          <w:rFonts w:ascii="Century Gothic" w:hAnsi="Century Gothic"/>
          <w:sz w:val="19"/>
          <w:szCs w:val="19"/>
        </w:rPr>
        <w:t xml:space="preserve"> руб.</w:t>
      </w:r>
    </w:p>
    <w:p w:rsidR="009C7BF4" w:rsidRPr="008F2AB9" w:rsidRDefault="009C7BF4" w:rsidP="009C7BF4">
      <w:pPr>
        <w:ind w:firstLine="709"/>
        <w:contextualSpacing/>
        <w:rPr>
          <w:rFonts w:ascii="Century Gothic" w:hAnsi="Century Gothic"/>
          <w:color w:val="000000" w:themeColor="text1"/>
          <w:sz w:val="19"/>
          <w:szCs w:val="19"/>
        </w:rPr>
      </w:pPr>
      <w:r w:rsidRPr="008F2AB9">
        <w:rPr>
          <w:rFonts w:ascii="Century Gothic" w:hAnsi="Century Gothic"/>
          <w:color w:val="000000" w:themeColor="text1"/>
          <w:sz w:val="19"/>
          <w:szCs w:val="19"/>
        </w:rPr>
        <w:t xml:space="preserve">В 2024 года в рамках </w:t>
      </w:r>
      <w:r w:rsidRPr="008F2AB9">
        <w:rPr>
          <w:rFonts w:ascii="Century Gothic" w:hAnsi="Century Gothic"/>
          <w:b/>
          <w:color w:val="000000" w:themeColor="text1"/>
          <w:sz w:val="19"/>
          <w:szCs w:val="19"/>
        </w:rPr>
        <w:t>программы «Чистый край»,</w:t>
      </w:r>
      <w:r w:rsidRPr="008F2AB9">
        <w:rPr>
          <w:rFonts w:ascii="Century Gothic" w:hAnsi="Century Gothic"/>
          <w:color w:val="000000" w:themeColor="text1"/>
          <w:sz w:val="19"/>
          <w:szCs w:val="19"/>
        </w:rPr>
        <w:t xml:space="preserve"> осуществлён демонтаж старой водонапорной башни </w:t>
      </w:r>
      <w:proofErr w:type="gramStart"/>
      <w:r w:rsidRPr="008F2AB9">
        <w:rPr>
          <w:rFonts w:ascii="Century Gothic" w:hAnsi="Century Gothic"/>
          <w:color w:val="000000" w:themeColor="text1"/>
          <w:sz w:val="19"/>
          <w:szCs w:val="19"/>
        </w:rPr>
        <w:t>в</w:t>
      </w:r>
      <w:proofErr w:type="gramEnd"/>
      <w:r w:rsidRPr="008F2AB9">
        <w:rPr>
          <w:rFonts w:ascii="Century Gothic" w:hAnsi="Century Gothic"/>
          <w:color w:val="000000" w:themeColor="text1"/>
          <w:sz w:val="19"/>
          <w:szCs w:val="19"/>
        </w:rPr>
        <w:t xml:space="preserve"> с. Балахтон, и </w:t>
      </w:r>
      <w:r w:rsidRPr="008F2AB9">
        <w:rPr>
          <w:rFonts w:ascii="Century Gothic" w:hAnsi="Century Gothic"/>
          <w:b/>
          <w:color w:val="000000" w:themeColor="text1"/>
          <w:sz w:val="19"/>
          <w:szCs w:val="19"/>
        </w:rPr>
        <w:t>установлена новая водонапорная башня.</w:t>
      </w:r>
      <w:r w:rsidRPr="008F2AB9">
        <w:rPr>
          <w:rFonts w:ascii="Century Gothic" w:hAnsi="Century Gothic"/>
          <w:color w:val="000000" w:themeColor="text1"/>
          <w:sz w:val="19"/>
          <w:szCs w:val="19"/>
        </w:rPr>
        <w:t xml:space="preserve"> Силами работников администрации осуществлено утепление основания водонапорной башни. </w:t>
      </w:r>
    </w:p>
    <w:p w:rsidR="009C7BF4" w:rsidRPr="008F2AB9" w:rsidRDefault="009C7BF4" w:rsidP="009C7BF4">
      <w:pPr>
        <w:ind w:firstLine="709"/>
        <w:contextualSpacing/>
        <w:rPr>
          <w:rFonts w:ascii="Century Gothic" w:hAnsi="Century Gothic"/>
          <w:color w:val="000000" w:themeColor="text1"/>
          <w:sz w:val="19"/>
          <w:szCs w:val="19"/>
        </w:rPr>
      </w:pPr>
      <w:r w:rsidRPr="008F2AB9">
        <w:rPr>
          <w:rFonts w:ascii="Century Gothic" w:hAnsi="Century Gothic"/>
          <w:color w:val="000000" w:themeColor="text1"/>
          <w:sz w:val="19"/>
          <w:szCs w:val="19"/>
        </w:rPr>
        <w:t xml:space="preserve">Кроме того в </w:t>
      </w:r>
      <w:r w:rsidRPr="008F2AB9">
        <w:rPr>
          <w:rFonts w:ascii="Century Gothic" w:hAnsi="Century Gothic"/>
          <w:b/>
          <w:color w:val="000000" w:themeColor="text1"/>
          <w:sz w:val="19"/>
          <w:szCs w:val="19"/>
        </w:rPr>
        <w:t>летний период</w:t>
      </w:r>
      <w:r w:rsidRPr="008F2AB9">
        <w:rPr>
          <w:rFonts w:ascii="Century Gothic" w:hAnsi="Century Gothic"/>
          <w:color w:val="000000" w:themeColor="text1"/>
          <w:sz w:val="19"/>
          <w:szCs w:val="19"/>
        </w:rPr>
        <w:t xml:space="preserve"> сотрудниками администрации планово производился ремонт колонок, проведена замена 2 оснований (срубов) водозаборных колонок, очистка водонапорных башен. </w:t>
      </w:r>
    </w:p>
    <w:p w:rsidR="009C7BF4" w:rsidRPr="008F2AB9" w:rsidRDefault="009C7BF4" w:rsidP="009C7BF4">
      <w:pPr>
        <w:ind w:firstLine="709"/>
        <w:contextualSpacing/>
        <w:rPr>
          <w:rFonts w:ascii="Century Gothic" w:hAnsi="Century Gothic"/>
          <w:color w:val="000000" w:themeColor="text1"/>
          <w:sz w:val="19"/>
          <w:szCs w:val="19"/>
        </w:rPr>
      </w:pPr>
      <w:r w:rsidRPr="008F2AB9">
        <w:rPr>
          <w:rFonts w:ascii="Century Gothic" w:hAnsi="Century Gothic"/>
          <w:color w:val="000000" w:themeColor="text1"/>
          <w:sz w:val="19"/>
          <w:szCs w:val="19"/>
        </w:rPr>
        <w:t xml:space="preserve">Проведен ремонт водопроводной сети по </w:t>
      </w:r>
      <w:proofErr w:type="spellStart"/>
      <w:proofErr w:type="gramStart"/>
      <w:r w:rsidRPr="008F2AB9">
        <w:rPr>
          <w:rFonts w:ascii="Century Gothic" w:hAnsi="Century Gothic"/>
          <w:color w:val="000000" w:themeColor="text1"/>
          <w:sz w:val="19"/>
          <w:szCs w:val="19"/>
        </w:rPr>
        <w:t>ул</w:t>
      </w:r>
      <w:proofErr w:type="spellEnd"/>
      <w:proofErr w:type="gramEnd"/>
      <w:r w:rsidRPr="008F2AB9">
        <w:rPr>
          <w:rFonts w:ascii="Century Gothic" w:hAnsi="Century Gothic"/>
          <w:color w:val="000000" w:themeColor="text1"/>
          <w:sz w:val="19"/>
          <w:szCs w:val="19"/>
        </w:rPr>
        <w:t xml:space="preserve"> Молодежная, ул. Советская в с. Балахтон, по улице Молодежная в д. Ничково.</w:t>
      </w:r>
    </w:p>
    <w:p w:rsidR="009C7BF4" w:rsidRPr="008F2AB9" w:rsidRDefault="009C7BF4" w:rsidP="009C7BF4">
      <w:pPr>
        <w:ind w:firstLine="709"/>
        <w:contextualSpacing/>
        <w:rPr>
          <w:rFonts w:ascii="Century Gothic" w:hAnsi="Century Gothic"/>
          <w:color w:val="000000" w:themeColor="text1"/>
          <w:sz w:val="19"/>
          <w:szCs w:val="19"/>
        </w:rPr>
      </w:pPr>
      <w:r w:rsidRPr="008F2AB9">
        <w:rPr>
          <w:rFonts w:ascii="Century Gothic" w:hAnsi="Century Gothic"/>
          <w:color w:val="000000" w:themeColor="text1"/>
          <w:sz w:val="19"/>
          <w:szCs w:val="19"/>
        </w:rPr>
        <w:t>Осуществлена ликвидация разрушенных зданий (муниципальный жилищный фонд), как неиспользуемые и пожароопасные объекты.</w:t>
      </w:r>
    </w:p>
    <w:p w:rsidR="009C7BF4" w:rsidRPr="008F2AB9" w:rsidRDefault="009C7BF4" w:rsidP="009C7BF4">
      <w:pPr>
        <w:ind w:firstLine="709"/>
        <w:contextualSpacing/>
        <w:rPr>
          <w:rFonts w:ascii="Century Gothic" w:hAnsi="Century Gothic"/>
          <w:color w:val="000000" w:themeColor="text1"/>
          <w:sz w:val="19"/>
          <w:szCs w:val="19"/>
        </w:rPr>
      </w:pPr>
      <w:r w:rsidRPr="008F2AB9">
        <w:rPr>
          <w:rFonts w:ascii="Century Gothic" w:hAnsi="Century Gothic"/>
          <w:color w:val="000000" w:themeColor="text1"/>
          <w:sz w:val="19"/>
          <w:szCs w:val="19"/>
        </w:rPr>
        <w:t xml:space="preserve">Осуществлена отсыпка детской площадки </w:t>
      </w:r>
      <w:proofErr w:type="spellStart"/>
      <w:r w:rsidRPr="008F2AB9">
        <w:rPr>
          <w:rFonts w:ascii="Century Gothic" w:hAnsi="Century Gothic"/>
          <w:color w:val="000000" w:themeColor="text1"/>
          <w:sz w:val="19"/>
          <w:szCs w:val="19"/>
        </w:rPr>
        <w:t>песчанно-гравийной</w:t>
      </w:r>
      <w:proofErr w:type="spellEnd"/>
      <w:r w:rsidRPr="008F2AB9">
        <w:rPr>
          <w:rFonts w:ascii="Century Gothic" w:hAnsi="Century Gothic"/>
          <w:color w:val="000000" w:themeColor="text1"/>
          <w:sz w:val="19"/>
          <w:szCs w:val="19"/>
        </w:rPr>
        <w:t xml:space="preserve"> смесью. В рамках благоустройства проведена уборка заваленных палисадников в селе Балахтон (неиспользуемые </w:t>
      </w:r>
      <w:proofErr w:type="gramStart"/>
      <w:r w:rsidRPr="008F2AB9">
        <w:rPr>
          <w:rFonts w:ascii="Century Gothic" w:hAnsi="Century Gothic"/>
          <w:color w:val="000000" w:themeColor="text1"/>
          <w:sz w:val="19"/>
          <w:szCs w:val="19"/>
        </w:rPr>
        <w:t>домовладения</w:t>
      </w:r>
      <w:proofErr w:type="gramEnd"/>
      <w:r w:rsidRPr="008F2AB9">
        <w:rPr>
          <w:rFonts w:ascii="Century Gothic" w:hAnsi="Century Gothic"/>
          <w:color w:val="000000" w:themeColor="text1"/>
          <w:sz w:val="19"/>
          <w:szCs w:val="19"/>
        </w:rPr>
        <w:t xml:space="preserve"> собственники которых не проживают на территории сельсовета).  </w:t>
      </w:r>
    </w:p>
    <w:p w:rsidR="009C7BF4" w:rsidRPr="008F2AB9" w:rsidRDefault="009C7BF4" w:rsidP="009C7BF4">
      <w:pPr>
        <w:ind w:firstLine="709"/>
        <w:contextualSpacing/>
        <w:rPr>
          <w:rFonts w:ascii="Century Gothic" w:hAnsi="Century Gothic"/>
          <w:color w:val="000000" w:themeColor="text1"/>
          <w:sz w:val="19"/>
          <w:szCs w:val="19"/>
        </w:rPr>
      </w:pPr>
      <w:r w:rsidRPr="008F2AB9">
        <w:rPr>
          <w:rFonts w:ascii="Century Gothic" w:hAnsi="Century Gothic"/>
          <w:color w:val="000000" w:themeColor="text1"/>
          <w:sz w:val="19"/>
          <w:szCs w:val="19"/>
        </w:rPr>
        <w:t xml:space="preserve">В ноябре 2023 года в селе Балахтон состоялось итоговое собрание жителей </w:t>
      </w:r>
      <w:proofErr w:type="gramStart"/>
      <w:r w:rsidRPr="008F2AB9">
        <w:rPr>
          <w:rFonts w:ascii="Century Gothic" w:hAnsi="Century Gothic"/>
          <w:color w:val="000000" w:themeColor="text1"/>
          <w:sz w:val="19"/>
          <w:szCs w:val="19"/>
        </w:rPr>
        <w:t>для принятия решения по вопросу подачи заявки для участия в конкурсном отборе по реализации</w:t>
      </w:r>
      <w:proofErr w:type="gramEnd"/>
      <w:r w:rsidRPr="008F2AB9">
        <w:rPr>
          <w:rFonts w:ascii="Century Gothic" w:hAnsi="Century Gothic"/>
          <w:color w:val="000000" w:themeColor="text1"/>
          <w:sz w:val="19"/>
          <w:szCs w:val="19"/>
        </w:rPr>
        <w:t xml:space="preserve"> проекта направленного на развитие объектов общественной инфраструктуры территорий городских и сельских поселений, в </w:t>
      </w:r>
      <w:r w:rsidRPr="008F2AB9">
        <w:rPr>
          <w:rFonts w:ascii="Century Gothic" w:hAnsi="Century Gothic"/>
          <w:b/>
          <w:color w:val="000000" w:themeColor="text1"/>
          <w:sz w:val="19"/>
          <w:szCs w:val="19"/>
        </w:rPr>
        <w:t>рамках программы по поддержке местных инициатив в Красноярском крае (далее ППМИ)</w:t>
      </w:r>
      <w:r w:rsidRPr="008F2AB9">
        <w:rPr>
          <w:rFonts w:ascii="Century Gothic" w:hAnsi="Century Gothic"/>
          <w:color w:val="000000" w:themeColor="text1"/>
          <w:sz w:val="19"/>
          <w:szCs w:val="19"/>
        </w:rPr>
        <w:t xml:space="preserve">. На собрании по итогу опроса и голосования лидировал проект, выбранный гражданами по наибольшему количеству голосов, для реализации в рамках конкурсного отбора - </w:t>
      </w:r>
      <w:r w:rsidRPr="008F2AB9">
        <w:rPr>
          <w:rFonts w:ascii="Century Gothic" w:hAnsi="Century Gothic"/>
          <w:b/>
          <w:color w:val="000000" w:themeColor="text1"/>
          <w:sz w:val="19"/>
          <w:szCs w:val="19"/>
        </w:rPr>
        <w:t>«Благоустройство зоны отдыха на территории детской площадки».</w:t>
      </w:r>
      <w:r w:rsidRPr="008F2AB9">
        <w:rPr>
          <w:rFonts w:ascii="Century Gothic" w:hAnsi="Century Gothic"/>
          <w:color w:val="000000" w:themeColor="text1"/>
          <w:sz w:val="19"/>
          <w:szCs w:val="19"/>
        </w:rPr>
        <w:t xml:space="preserve"> Инициативной группой, совместно с администрацией Балахтонского сельсовета  подана заявка в Институт Государственного и муниципального управления при Правительстве Красноярского края (далее ИГМУ). Данная заявка была принята куратором от ИГМУ. Сумма заявки, на проект </w:t>
      </w:r>
      <w:r w:rsidRPr="008F2AB9">
        <w:rPr>
          <w:rFonts w:ascii="Century Gothic" w:hAnsi="Century Gothic"/>
          <w:b/>
          <w:color w:val="000000" w:themeColor="text1"/>
          <w:sz w:val="19"/>
          <w:szCs w:val="19"/>
        </w:rPr>
        <w:t xml:space="preserve">«Благоустройство зоны отдыха на территории детской площадки» </w:t>
      </w:r>
      <w:r w:rsidRPr="008F2AB9">
        <w:rPr>
          <w:rFonts w:ascii="Century Gothic" w:hAnsi="Century Gothic"/>
          <w:color w:val="000000" w:themeColor="text1"/>
          <w:sz w:val="19"/>
          <w:szCs w:val="19"/>
        </w:rPr>
        <w:t xml:space="preserve">составляет </w:t>
      </w:r>
      <w:r w:rsidRPr="008F2AB9">
        <w:rPr>
          <w:rFonts w:ascii="Century Gothic" w:hAnsi="Century Gothic"/>
          <w:b/>
          <w:color w:val="000000" w:themeColor="text1"/>
          <w:sz w:val="19"/>
          <w:szCs w:val="19"/>
        </w:rPr>
        <w:t>1178478,00</w:t>
      </w:r>
      <w:r w:rsidRPr="008F2AB9">
        <w:rPr>
          <w:rFonts w:ascii="Century Gothic" w:hAnsi="Century Gothic"/>
          <w:b/>
          <w:sz w:val="19"/>
          <w:szCs w:val="19"/>
        </w:rPr>
        <w:t xml:space="preserve"> </w:t>
      </w:r>
      <w:r w:rsidRPr="008F2AB9">
        <w:rPr>
          <w:rFonts w:ascii="Century Gothic" w:hAnsi="Century Gothic"/>
          <w:b/>
          <w:color w:val="000000" w:themeColor="text1"/>
          <w:sz w:val="19"/>
          <w:szCs w:val="19"/>
        </w:rPr>
        <w:t>рублей,</w:t>
      </w:r>
      <w:r w:rsidRPr="008F2AB9">
        <w:rPr>
          <w:rFonts w:ascii="Century Gothic" w:hAnsi="Century Gothic"/>
          <w:color w:val="000000" w:themeColor="text1"/>
          <w:sz w:val="19"/>
          <w:szCs w:val="19"/>
        </w:rPr>
        <w:t xml:space="preserve"> в том числе: Местный бюджет </w:t>
      </w:r>
      <w:r w:rsidRPr="008F2AB9">
        <w:rPr>
          <w:rFonts w:ascii="Century Gothic" w:hAnsi="Century Gothic"/>
          <w:b/>
          <w:color w:val="000000" w:themeColor="text1"/>
          <w:sz w:val="19"/>
          <w:szCs w:val="19"/>
        </w:rPr>
        <w:t xml:space="preserve"> 60725,00 руб., рублей, </w:t>
      </w:r>
      <w:r w:rsidRPr="008F2AB9">
        <w:rPr>
          <w:rFonts w:ascii="Century Gothic" w:hAnsi="Century Gothic"/>
          <w:color w:val="000000" w:themeColor="text1"/>
          <w:sz w:val="19"/>
          <w:szCs w:val="19"/>
        </w:rPr>
        <w:t>Население – безвозмездные поступления от физических лиц (жителей)</w:t>
      </w:r>
      <w:r w:rsidRPr="008F2AB9">
        <w:rPr>
          <w:rFonts w:ascii="Century Gothic" w:hAnsi="Century Gothic"/>
          <w:b/>
          <w:color w:val="000000" w:themeColor="text1"/>
          <w:sz w:val="19"/>
          <w:szCs w:val="19"/>
        </w:rPr>
        <w:t xml:space="preserve"> 35400,00 руб., рублей, </w:t>
      </w:r>
      <w:r w:rsidRPr="008F2AB9">
        <w:rPr>
          <w:rFonts w:ascii="Century Gothic" w:hAnsi="Century Gothic"/>
          <w:color w:val="000000" w:themeColor="text1"/>
          <w:sz w:val="19"/>
          <w:szCs w:val="19"/>
        </w:rPr>
        <w:t>Юридические лица, индивидуальные предприниматели – безвозмездные поступления</w:t>
      </w:r>
      <w:r w:rsidRPr="008F2AB9">
        <w:rPr>
          <w:rFonts w:ascii="Century Gothic" w:hAnsi="Century Gothic"/>
          <w:b/>
          <w:color w:val="000000" w:themeColor="text1"/>
          <w:sz w:val="19"/>
          <w:szCs w:val="19"/>
        </w:rPr>
        <w:t xml:space="preserve"> 82353,00  рублей, </w:t>
      </w:r>
      <w:r w:rsidRPr="008F2AB9">
        <w:rPr>
          <w:rFonts w:ascii="Century Gothic" w:hAnsi="Century Gothic"/>
          <w:color w:val="000000" w:themeColor="text1"/>
          <w:sz w:val="19"/>
          <w:szCs w:val="19"/>
        </w:rPr>
        <w:t>Субсидия бюджету муниципального образования Красноярского края для реализации проекта по поддержке местных инициатив территории городского/сельского поселения (не более 85% от суммы проекта)</w:t>
      </w:r>
      <w:r w:rsidRPr="008F2AB9">
        <w:rPr>
          <w:rFonts w:ascii="Century Gothic" w:hAnsi="Century Gothic"/>
          <w:b/>
          <w:color w:val="000000" w:themeColor="text1"/>
          <w:sz w:val="19"/>
          <w:szCs w:val="19"/>
        </w:rPr>
        <w:t xml:space="preserve"> 1 000 000,00 рублей</w:t>
      </w:r>
      <w:r w:rsidRPr="008F2AB9">
        <w:rPr>
          <w:rFonts w:ascii="Century Gothic" w:hAnsi="Century Gothic"/>
          <w:color w:val="000000" w:themeColor="text1"/>
          <w:sz w:val="19"/>
          <w:szCs w:val="19"/>
        </w:rPr>
        <w:t xml:space="preserve">. Результаты рассмотрения заявки были положительные. Проект </w:t>
      </w:r>
      <w:proofErr w:type="gramStart"/>
      <w:r w:rsidRPr="008F2AB9">
        <w:rPr>
          <w:rFonts w:ascii="Century Gothic" w:hAnsi="Century Gothic"/>
          <w:color w:val="000000" w:themeColor="text1"/>
          <w:sz w:val="19"/>
          <w:szCs w:val="19"/>
        </w:rPr>
        <w:t>реализован в полном объеме освоены</w:t>
      </w:r>
      <w:proofErr w:type="gramEnd"/>
      <w:r w:rsidRPr="008F2AB9">
        <w:rPr>
          <w:rFonts w:ascii="Century Gothic" w:hAnsi="Century Gothic"/>
          <w:color w:val="000000" w:themeColor="text1"/>
          <w:sz w:val="19"/>
          <w:szCs w:val="19"/>
        </w:rPr>
        <w:t xml:space="preserve"> средства субсидии вложения жителей, ИП и местного бюджета. </w:t>
      </w:r>
    </w:p>
    <w:p w:rsidR="009C7BF4" w:rsidRPr="008F2AB9" w:rsidRDefault="009C7BF4" w:rsidP="009C7BF4">
      <w:pPr>
        <w:ind w:firstLine="709"/>
        <w:contextualSpacing/>
        <w:rPr>
          <w:rFonts w:ascii="Century Gothic" w:hAnsi="Century Gothic"/>
          <w:color w:val="000000" w:themeColor="text1"/>
          <w:sz w:val="19"/>
          <w:szCs w:val="19"/>
        </w:rPr>
      </w:pPr>
      <w:r w:rsidRPr="008F2AB9">
        <w:rPr>
          <w:rFonts w:ascii="Century Gothic" w:hAnsi="Century Gothic"/>
          <w:color w:val="000000" w:themeColor="text1"/>
          <w:sz w:val="19"/>
          <w:szCs w:val="19"/>
        </w:rPr>
        <w:t xml:space="preserve">Благоустройству территорий отводится большое внимание. Жители нашего поселения активно облагораживают свои усадьбы и прилегающие территории. В весенний период проводятся субботники жителями и работниками учреждений. </w:t>
      </w:r>
    </w:p>
    <w:p w:rsidR="009C7BF4" w:rsidRPr="008F2AB9" w:rsidRDefault="009C7BF4" w:rsidP="009C7BF4">
      <w:pPr>
        <w:ind w:firstLine="709"/>
        <w:contextualSpacing/>
        <w:rPr>
          <w:rFonts w:ascii="Century Gothic" w:hAnsi="Century Gothic"/>
          <w:color w:val="000000" w:themeColor="text1"/>
          <w:sz w:val="19"/>
          <w:szCs w:val="19"/>
        </w:rPr>
      </w:pPr>
      <w:r w:rsidRPr="008F2AB9">
        <w:rPr>
          <w:rFonts w:ascii="Century Gothic" w:hAnsi="Century Gothic"/>
          <w:color w:val="000000" w:themeColor="text1"/>
          <w:sz w:val="19"/>
          <w:szCs w:val="19"/>
        </w:rPr>
        <w:t>В летний период периодически проводится уборка сухой растительности на земельных участках общего пользования.</w:t>
      </w:r>
    </w:p>
    <w:p w:rsidR="009C7BF4" w:rsidRPr="008F2AB9" w:rsidRDefault="009C7BF4" w:rsidP="009C7BF4">
      <w:pPr>
        <w:ind w:firstLine="709"/>
        <w:contextualSpacing/>
        <w:rPr>
          <w:rFonts w:ascii="Century Gothic" w:hAnsi="Century Gothic"/>
          <w:color w:val="000000" w:themeColor="text1"/>
          <w:sz w:val="19"/>
          <w:szCs w:val="19"/>
        </w:rPr>
      </w:pPr>
      <w:r w:rsidRPr="008F2AB9">
        <w:rPr>
          <w:rFonts w:ascii="Century Gothic" w:hAnsi="Century Gothic"/>
          <w:color w:val="000000" w:themeColor="text1"/>
          <w:sz w:val="19"/>
          <w:szCs w:val="19"/>
        </w:rPr>
        <w:t xml:space="preserve">Особое внимание, по многочисленным просьбам жителей, было уделено кладбищу села Балахтон и деревни Красный Яр.  </w:t>
      </w:r>
    </w:p>
    <w:p w:rsidR="009C7BF4" w:rsidRPr="008F2AB9" w:rsidRDefault="009C7BF4" w:rsidP="009C7BF4">
      <w:pPr>
        <w:ind w:firstLine="709"/>
        <w:contextualSpacing/>
        <w:rPr>
          <w:rFonts w:ascii="Century Gothic" w:hAnsi="Century Gothic"/>
          <w:color w:val="000000" w:themeColor="text1"/>
          <w:sz w:val="19"/>
          <w:szCs w:val="19"/>
        </w:rPr>
      </w:pPr>
      <w:r w:rsidRPr="008F2AB9">
        <w:rPr>
          <w:rFonts w:ascii="Century Gothic" w:hAnsi="Century Gothic"/>
          <w:color w:val="000000" w:themeColor="text1"/>
          <w:sz w:val="19"/>
          <w:szCs w:val="19"/>
        </w:rPr>
        <w:t xml:space="preserve">Проведён субботник территории, силами работников администрации, по возможности проведена уборка заросшей территории, </w:t>
      </w:r>
      <w:proofErr w:type="gramStart"/>
      <w:r w:rsidRPr="008F2AB9">
        <w:rPr>
          <w:rFonts w:ascii="Century Gothic" w:hAnsi="Century Gothic"/>
          <w:color w:val="000000" w:themeColor="text1"/>
          <w:sz w:val="19"/>
          <w:szCs w:val="19"/>
        </w:rPr>
        <w:t>исключающее</w:t>
      </w:r>
      <w:proofErr w:type="gramEnd"/>
      <w:r w:rsidRPr="008F2AB9">
        <w:rPr>
          <w:rFonts w:ascii="Century Gothic" w:hAnsi="Century Gothic"/>
          <w:color w:val="000000" w:themeColor="text1"/>
          <w:sz w:val="19"/>
          <w:szCs w:val="19"/>
        </w:rPr>
        <w:t xml:space="preserve"> порчу погостов и ограждений, были выпилены сухие деревья и кустарники, захламляющие территорию мест захоронения, осуществлен частичный ремонт ограждения кладбища с. Балахтон.  </w:t>
      </w:r>
    </w:p>
    <w:p w:rsidR="009C7BF4" w:rsidRPr="008F2AB9" w:rsidRDefault="009C7BF4" w:rsidP="009C7BF4">
      <w:pPr>
        <w:ind w:firstLine="709"/>
        <w:contextualSpacing/>
        <w:rPr>
          <w:rFonts w:ascii="Century Gothic" w:hAnsi="Century Gothic"/>
          <w:sz w:val="19"/>
          <w:szCs w:val="19"/>
        </w:rPr>
      </w:pPr>
      <w:r w:rsidRPr="008F2AB9">
        <w:rPr>
          <w:rFonts w:ascii="Century Gothic" w:hAnsi="Century Gothic"/>
          <w:sz w:val="19"/>
          <w:szCs w:val="19"/>
        </w:rPr>
        <w:t xml:space="preserve">За отчетный период проведено </w:t>
      </w:r>
      <w:r w:rsidRPr="008F2AB9">
        <w:rPr>
          <w:rFonts w:ascii="Century Gothic" w:hAnsi="Century Gothic"/>
          <w:b/>
          <w:sz w:val="19"/>
          <w:szCs w:val="19"/>
        </w:rPr>
        <w:t>5 сходов граждан</w:t>
      </w:r>
      <w:r w:rsidRPr="008F2AB9">
        <w:rPr>
          <w:rFonts w:ascii="Century Gothic" w:hAnsi="Century Gothic"/>
          <w:sz w:val="19"/>
          <w:szCs w:val="19"/>
        </w:rPr>
        <w:t xml:space="preserve"> по всем поселениям. Основными вопросами сходов стали обеспечение пожарной безопасности на территории поселений, благоустройство территорий. </w:t>
      </w:r>
    </w:p>
    <w:p w:rsidR="009C7BF4" w:rsidRDefault="009C7BF4" w:rsidP="009C7BF4">
      <w:pPr>
        <w:ind w:firstLine="709"/>
        <w:contextualSpacing/>
        <w:rPr>
          <w:rFonts w:ascii="Century Gothic" w:hAnsi="Century Gothic"/>
          <w:color w:val="000000" w:themeColor="text1"/>
          <w:sz w:val="19"/>
          <w:szCs w:val="19"/>
        </w:rPr>
      </w:pPr>
      <w:r w:rsidRPr="008F2AB9">
        <w:rPr>
          <w:rFonts w:ascii="Century Gothic" w:hAnsi="Century Gothic"/>
          <w:color w:val="000000" w:themeColor="text1"/>
          <w:sz w:val="19"/>
          <w:szCs w:val="19"/>
        </w:rPr>
        <w:t>Хотелось бы отметить работу комиссий организованных  при администрации, все заседания и решения поставленных задач произведены в установленные сроки.</w:t>
      </w:r>
    </w:p>
    <w:p w:rsidR="008F2AB9" w:rsidRDefault="008F2AB9" w:rsidP="009C7BF4">
      <w:pPr>
        <w:ind w:firstLine="709"/>
        <w:contextualSpacing/>
        <w:rPr>
          <w:rFonts w:ascii="Century Gothic" w:hAnsi="Century Gothic"/>
          <w:color w:val="000000" w:themeColor="text1"/>
          <w:sz w:val="19"/>
          <w:szCs w:val="19"/>
        </w:rPr>
      </w:pPr>
    </w:p>
    <w:p w:rsidR="008F2AB9" w:rsidRDefault="008F2AB9" w:rsidP="009C7BF4">
      <w:pPr>
        <w:ind w:firstLine="709"/>
        <w:contextualSpacing/>
        <w:rPr>
          <w:rFonts w:ascii="Century Gothic" w:hAnsi="Century Gothic"/>
          <w:color w:val="000000" w:themeColor="text1"/>
          <w:sz w:val="19"/>
          <w:szCs w:val="19"/>
        </w:rPr>
      </w:pPr>
    </w:p>
    <w:p w:rsidR="008F2AB9" w:rsidRPr="002C5770" w:rsidRDefault="008F2AB9" w:rsidP="008F2AB9">
      <w:pPr>
        <w:jc w:val="center"/>
        <w:outlineLvl w:val="0"/>
        <w:rPr>
          <w:rFonts w:ascii="Century Gothic" w:hAnsi="Century Gothic"/>
          <w:b/>
          <w:color w:val="C00000"/>
          <w:sz w:val="20"/>
          <w:szCs w:val="20"/>
        </w:rPr>
      </w:pPr>
      <w:r>
        <w:rPr>
          <w:rFonts w:ascii="Century Gothic" w:hAnsi="Century Gothic"/>
          <w:b/>
          <w:sz w:val="32"/>
          <w:szCs w:val="32"/>
        </w:rPr>
        <w:lastRenderedPageBreak/>
        <w:t>____________________________________________________________</w:t>
      </w:r>
    </w:p>
    <w:p w:rsidR="008F2AB9" w:rsidRPr="00810A30" w:rsidRDefault="008F2AB9" w:rsidP="008F2AB9">
      <w:pPr>
        <w:jc w:val="center"/>
        <w:outlineLvl w:val="0"/>
        <w:rPr>
          <w:rFonts w:ascii="Bookman Old Style" w:eastAsia="Calibri" w:hAnsi="Bookman Old Style"/>
          <w:b/>
          <w:noProof/>
          <w:color w:val="C00000"/>
          <w:sz w:val="32"/>
          <w:szCs w:val="32"/>
        </w:rPr>
      </w:pPr>
      <w:r>
        <w:rPr>
          <w:rFonts w:ascii="Century Gothic" w:hAnsi="Century Gothic"/>
          <w:b/>
          <w:sz w:val="28"/>
          <w:szCs w:val="28"/>
        </w:rPr>
        <w:t>Страница  6</w:t>
      </w:r>
      <w:r w:rsidRPr="00C22D89">
        <w:rPr>
          <w:rFonts w:ascii="Century Gothic" w:hAnsi="Century Gothic"/>
          <w:b/>
          <w:sz w:val="28"/>
          <w:szCs w:val="28"/>
        </w:rPr>
        <w:t xml:space="preserve"> № </w:t>
      </w:r>
      <w:r>
        <w:rPr>
          <w:rFonts w:ascii="Century Gothic" w:hAnsi="Century Gothic"/>
          <w:b/>
          <w:sz w:val="28"/>
          <w:szCs w:val="28"/>
        </w:rPr>
        <w:t>6</w:t>
      </w:r>
      <w:r w:rsidRPr="00C22D89">
        <w:rPr>
          <w:rFonts w:ascii="Century Gothic" w:hAnsi="Century Gothic"/>
          <w:b/>
          <w:sz w:val="28"/>
          <w:szCs w:val="28"/>
        </w:rPr>
        <w:t>/25</w:t>
      </w:r>
      <w:r>
        <w:rPr>
          <w:rFonts w:ascii="Century Gothic" w:hAnsi="Century Gothic"/>
          <w:b/>
          <w:sz w:val="28"/>
          <w:szCs w:val="28"/>
        </w:rPr>
        <w:t>5</w:t>
      </w:r>
      <w:r w:rsidRPr="00C22D89">
        <w:rPr>
          <w:rFonts w:ascii="Century Gothic" w:hAnsi="Century Gothic"/>
          <w:b/>
          <w:sz w:val="28"/>
          <w:szCs w:val="28"/>
        </w:rPr>
        <w:t xml:space="preserve"> «Балахтонские вести»  </w:t>
      </w:r>
      <w:r>
        <w:rPr>
          <w:rFonts w:ascii="Century Gothic" w:hAnsi="Century Gothic"/>
          <w:b/>
          <w:sz w:val="28"/>
          <w:szCs w:val="28"/>
        </w:rPr>
        <w:t>7</w:t>
      </w:r>
      <w:r w:rsidRPr="00C22D89">
        <w:rPr>
          <w:rFonts w:ascii="Century Gothic" w:hAnsi="Century Gothic"/>
          <w:b/>
          <w:sz w:val="28"/>
          <w:szCs w:val="28"/>
        </w:rPr>
        <w:t xml:space="preserve"> </w:t>
      </w:r>
      <w:r>
        <w:rPr>
          <w:rFonts w:ascii="Century Gothic" w:hAnsi="Century Gothic"/>
          <w:b/>
          <w:sz w:val="28"/>
          <w:szCs w:val="28"/>
        </w:rPr>
        <w:t>июля</w:t>
      </w:r>
      <w:r w:rsidRPr="00C22D89">
        <w:rPr>
          <w:rFonts w:ascii="Century Gothic" w:hAnsi="Century Gothic"/>
          <w:b/>
          <w:sz w:val="28"/>
          <w:szCs w:val="28"/>
        </w:rPr>
        <w:t xml:space="preserve"> 2025</w:t>
      </w:r>
      <w:r>
        <w:rPr>
          <w:rFonts w:ascii="Century Gothic" w:hAnsi="Century Gothic"/>
          <w:b/>
          <w:sz w:val="28"/>
          <w:szCs w:val="28"/>
        </w:rPr>
        <w:t xml:space="preserve"> года ___</w:t>
      </w:r>
      <w:r w:rsidRPr="00C22D89">
        <w:rPr>
          <w:rFonts w:ascii="Century Gothic" w:hAnsi="Century Gothic"/>
          <w:b/>
        </w:rPr>
        <w:t>________________________________</w:t>
      </w:r>
      <w:r>
        <w:rPr>
          <w:rFonts w:ascii="Century Gothic" w:hAnsi="Century Gothic"/>
          <w:b/>
        </w:rPr>
        <w:t>_______________________________</w:t>
      </w:r>
      <w:r w:rsidRPr="00C22D89">
        <w:rPr>
          <w:rFonts w:ascii="Century Gothic" w:hAnsi="Century Gothic"/>
          <w:b/>
        </w:rPr>
        <w:t>______________</w:t>
      </w:r>
      <w:r>
        <w:rPr>
          <w:rFonts w:ascii="Century Gothic" w:hAnsi="Century Gothic"/>
          <w:b/>
        </w:rPr>
        <w:t>__</w:t>
      </w:r>
    </w:p>
    <w:p w:rsidR="008F2AB9" w:rsidRPr="008F2AB9" w:rsidRDefault="008F2AB9" w:rsidP="008F2AB9">
      <w:pPr>
        <w:contextualSpacing/>
        <w:rPr>
          <w:rFonts w:ascii="Century Gothic" w:hAnsi="Century Gothic"/>
          <w:color w:val="000000" w:themeColor="text1"/>
          <w:sz w:val="19"/>
          <w:szCs w:val="19"/>
        </w:rPr>
      </w:pPr>
    </w:p>
    <w:p w:rsidR="009C7BF4" w:rsidRPr="008F2AB9" w:rsidRDefault="009C7BF4" w:rsidP="009C7BF4">
      <w:pPr>
        <w:ind w:firstLine="709"/>
        <w:contextualSpacing/>
        <w:rPr>
          <w:rFonts w:ascii="Century Gothic" w:hAnsi="Century Gothic"/>
          <w:sz w:val="19"/>
          <w:szCs w:val="19"/>
        </w:rPr>
      </w:pPr>
      <w:r w:rsidRPr="008F2AB9">
        <w:rPr>
          <w:rFonts w:ascii="Century Gothic" w:hAnsi="Century Gothic"/>
          <w:b/>
          <w:sz w:val="19"/>
          <w:szCs w:val="19"/>
        </w:rPr>
        <w:t xml:space="preserve">Комиссией по ликвидации чрезвычайных ситуаций и пожарной безопасности </w:t>
      </w:r>
      <w:r w:rsidRPr="008F2AB9">
        <w:rPr>
          <w:rFonts w:ascii="Century Gothic" w:hAnsi="Century Gothic"/>
          <w:sz w:val="19"/>
          <w:szCs w:val="19"/>
        </w:rPr>
        <w:t xml:space="preserve">администрации сельсовета проведено 2 заседания, принято 5 решений, в целях предотвращения возникновения чрезвычайных ситуаций на территории муниципального образования. </w:t>
      </w:r>
    </w:p>
    <w:p w:rsidR="009C7BF4" w:rsidRDefault="009C7BF4" w:rsidP="009C7BF4">
      <w:pPr>
        <w:ind w:firstLine="709"/>
        <w:rPr>
          <w:rFonts w:ascii="Century Gothic" w:hAnsi="Century Gothic"/>
          <w:sz w:val="18"/>
          <w:szCs w:val="18"/>
        </w:rPr>
      </w:pPr>
      <w:r w:rsidRPr="008F2AB9">
        <w:rPr>
          <w:rFonts w:ascii="Century Gothic" w:hAnsi="Century Gothic"/>
          <w:b/>
          <w:sz w:val="19"/>
          <w:szCs w:val="19"/>
        </w:rPr>
        <w:t>Административной комиссией</w:t>
      </w:r>
      <w:r w:rsidRPr="008F2AB9">
        <w:rPr>
          <w:rFonts w:ascii="Century Gothic" w:hAnsi="Century Gothic"/>
          <w:sz w:val="19"/>
          <w:szCs w:val="19"/>
        </w:rPr>
        <w:t xml:space="preserve"> администрации сельсовета рассмотрено 3 административных дела, по заявлению граждан села. Протоколы составлены  по ст. Статьей 12.1. ЗКК «Неисполнение решений, принятых на местном референдуме, на собраниях (сходах) граждан, решений органов местного самоуправления и должностных лиц местного самоуправления»,  вынесен штраф в размере</w:t>
      </w:r>
      <w:r w:rsidRPr="008F2AB9">
        <w:rPr>
          <w:rFonts w:ascii="Century Gothic" w:hAnsi="Century Gothic"/>
          <w:b/>
          <w:sz w:val="19"/>
          <w:szCs w:val="19"/>
        </w:rPr>
        <w:t xml:space="preserve"> 1 000,00 </w:t>
      </w:r>
      <w:r w:rsidRPr="008F2AB9">
        <w:rPr>
          <w:rFonts w:ascii="Century Gothic" w:hAnsi="Century Gothic"/>
          <w:sz w:val="19"/>
          <w:szCs w:val="19"/>
        </w:rPr>
        <w:t xml:space="preserve">рублей, составлено 2 протокола по статье 5.1. ЗКК «Нарушение правил благоустройства городов и других населенных пунктов», вынесены штрафы на общую сумму </w:t>
      </w:r>
      <w:r w:rsidRPr="008F2AB9">
        <w:rPr>
          <w:rFonts w:ascii="Century Gothic" w:hAnsi="Century Gothic"/>
          <w:b/>
          <w:sz w:val="19"/>
          <w:szCs w:val="19"/>
        </w:rPr>
        <w:t xml:space="preserve">5000,00 </w:t>
      </w:r>
      <w:r w:rsidRPr="008F2AB9">
        <w:rPr>
          <w:rFonts w:ascii="Century Gothic" w:hAnsi="Century Gothic"/>
          <w:sz w:val="19"/>
          <w:szCs w:val="19"/>
        </w:rPr>
        <w:t>рублей</w:t>
      </w:r>
      <w:r w:rsidR="00653DB2">
        <w:rPr>
          <w:rFonts w:ascii="Century Gothic" w:hAnsi="Century Gothic"/>
          <w:sz w:val="18"/>
          <w:szCs w:val="18"/>
        </w:rPr>
        <w:t>.</w:t>
      </w:r>
    </w:p>
    <w:p w:rsidR="009C7BF4" w:rsidRPr="008F2AB9" w:rsidRDefault="009C7BF4" w:rsidP="009C7BF4">
      <w:pPr>
        <w:ind w:firstLine="709"/>
        <w:contextualSpacing/>
        <w:rPr>
          <w:rFonts w:ascii="Century Gothic" w:hAnsi="Century Gothic"/>
          <w:sz w:val="19"/>
          <w:szCs w:val="19"/>
        </w:rPr>
      </w:pPr>
      <w:r w:rsidRPr="008F2AB9">
        <w:rPr>
          <w:rFonts w:ascii="Century Gothic" w:hAnsi="Century Gothic"/>
          <w:b/>
          <w:sz w:val="19"/>
          <w:szCs w:val="19"/>
        </w:rPr>
        <w:t xml:space="preserve">Советом профилактики администрации сельсовета </w:t>
      </w:r>
      <w:r w:rsidRPr="008F2AB9">
        <w:rPr>
          <w:rFonts w:ascii="Century Gothic" w:hAnsi="Century Gothic"/>
          <w:sz w:val="19"/>
          <w:szCs w:val="19"/>
        </w:rPr>
        <w:t>проведено 2 заседания. В течение всего года контролировалась ситуация в неблагополучных семьях, не оставались без внимания семьи находящиеся в группе риска. На территории сельсовета в списке неблагополучных семей числится семь семей, из них проживает на территории сельсовета две семьи.</w:t>
      </w:r>
    </w:p>
    <w:p w:rsidR="009C7BF4" w:rsidRPr="008F2AB9" w:rsidRDefault="009C7BF4" w:rsidP="009C7BF4">
      <w:pPr>
        <w:ind w:firstLine="709"/>
        <w:contextualSpacing/>
        <w:rPr>
          <w:rFonts w:ascii="Century Gothic" w:hAnsi="Century Gothic"/>
          <w:sz w:val="19"/>
          <w:szCs w:val="19"/>
        </w:rPr>
      </w:pPr>
      <w:r w:rsidRPr="008F2AB9">
        <w:rPr>
          <w:rFonts w:ascii="Century Gothic" w:hAnsi="Century Gothic"/>
          <w:b/>
          <w:sz w:val="19"/>
          <w:szCs w:val="19"/>
        </w:rPr>
        <w:t>По земельным вопросам</w:t>
      </w:r>
      <w:r w:rsidRPr="008F2AB9">
        <w:rPr>
          <w:rFonts w:ascii="Century Gothic" w:hAnsi="Century Gothic"/>
          <w:sz w:val="19"/>
          <w:szCs w:val="19"/>
        </w:rPr>
        <w:t>: проведено присвоение адреса – 12 земельным участкам.</w:t>
      </w:r>
    </w:p>
    <w:p w:rsidR="009C7BF4" w:rsidRPr="008F2AB9" w:rsidRDefault="009C7BF4" w:rsidP="009C7BF4">
      <w:pPr>
        <w:ind w:firstLine="709"/>
        <w:contextualSpacing/>
        <w:rPr>
          <w:rFonts w:ascii="Century Gothic" w:hAnsi="Century Gothic"/>
          <w:sz w:val="19"/>
          <w:szCs w:val="19"/>
        </w:rPr>
      </w:pPr>
      <w:r w:rsidRPr="008F2AB9">
        <w:rPr>
          <w:rFonts w:ascii="Century Gothic" w:hAnsi="Century Gothic"/>
          <w:sz w:val="19"/>
          <w:szCs w:val="19"/>
        </w:rPr>
        <w:t xml:space="preserve">В 2024 году, </w:t>
      </w:r>
      <w:r w:rsidRPr="008F2AB9">
        <w:rPr>
          <w:rFonts w:ascii="Century Gothic" w:hAnsi="Century Gothic"/>
          <w:b/>
          <w:sz w:val="19"/>
          <w:szCs w:val="19"/>
        </w:rPr>
        <w:t>проведено торжественное празднование</w:t>
      </w:r>
      <w:r w:rsidRPr="008F2AB9">
        <w:rPr>
          <w:rFonts w:ascii="Century Gothic" w:hAnsi="Century Gothic"/>
          <w:sz w:val="19"/>
          <w:szCs w:val="19"/>
        </w:rPr>
        <w:t xml:space="preserve"> Дня Победы. Примечательно, что уже не первый год, наше муниципальное образование принимает участие во Всероссийской акции </w:t>
      </w:r>
      <w:r w:rsidRPr="008F2AB9">
        <w:rPr>
          <w:rFonts w:ascii="Century Gothic" w:hAnsi="Century Gothic"/>
          <w:b/>
          <w:sz w:val="19"/>
          <w:szCs w:val="19"/>
        </w:rPr>
        <w:t>«Бессмертный полк».</w:t>
      </w:r>
      <w:r w:rsidRPr="008F2AB9">
        <w:rPr>
          <w:rFonts w:ascii="Century Gothic" w:hAnsi="Century Gothic"/>
          <w:sz w:val="19"/>
          <w:szCs w:val="19"/>
        </w:rPr>
        <w:t xml:space="preserve">  Подготовка и проведение акции организована педагогами и учащимися школы. На митинге, посвященном Дню Победы, к памятнику погибшим войнам были возложены цветы и венки.</w:t>
      </w:r>
    </w:p>
    <w:p w:rsidR="009C7BF4" w:rsidRPr="008F2AB9" w:rsidRDefault="009C7BF4" w:rsidP="009C7BF4">
      <w:pPr>
        <w:ind w:firstLine="709"/>
        <w:contextualSpacing/>
        <w:rPr>
          <w:rFonts w:ascii="Century Gothic" w:hAnsi="Century Gothic"/>
          <w:sz w:val="19"/>
          <w:szCs w:val="19"/>
        </w:rPr>
      </w:pPr>
      <w:r w:rsidRPr="008F2AB9">
        <w:rPr>
          <w:rFonts w:ascii="Century Gothic" w:hAnsi="Century Gothic"/>
          <w:sz w:val="19"/>
          <w:szCs w:val="19"/>
        </w:rPr>
        <w:t xml:space="preserve">За отчетный период в администрацию Балахтонского сельсовета от органов </w:t>
      </w:r>
      <w:r w:rsidRPr="008F2AB9">
        <w:rPr>
          <w:rFonts w:ascii="Century Gothic" w:hAnsi="Century Gothic"/>
          <w:b/>
          <w:sz w:val="19"/>
          <w:szCs w:val="19"/>
        </w:rPr>
        <w:t xml:space="preserve">государственной власти </w:t>
      </w:r>
      <w:r w:rsidRPr="008F2AB9">
        <w:rPr>
          <w:rFonts w:ascii="Century Gothic" w:hAnsi="Century Gothic"/>
          <w:sz w:val="19"/>
          <w:szCs w:val="19"/>
        </w:rPr>
        <w:t>поступило 7 представлений и 7 протестов. В установленный законом срок администрацией приняты необходимые меры для устранения выявленных нарушений и недочетов.</w:t>
      </w:r>
    </w:p>
    <w:p w:rsidR="009C7BF4" w:rsidRPr="008F2AB9" w:rsidRDefault="009C7BF4" w:rsidP="009C7BF4">
      <w:pPr>
        <w:ind w:firstLine="709"/>
        <w:contextualSpacing/>
        <w:rPr>
          <w:rFonts w:ascii="Century Gothic" w:hAnsi="Century Gothic"/>
          <w:sz w:val="19"/>
          <w:szCs w:val="19"/>
        </w:rPr>
      </w:pPr>
      <w:r w:rsidRPr="008F2AB9">
        <w:rPr>
          <w:rFonts w:ascii="Century Gothic" w:hAnsi="Century Gothic"/>
          <w:b/>
          <w:sz w:val="19"/>
          <w:szCs w:val="19"/>
        </w:rPr>
        <w:t xml:space="preserve">Козульским районным судом </w:t>
      </w:r>
      <w:r w:rsidRPr="008F2AB9">
        <w:rPr>
          <w:rFonts w:ascii="Century Gothic" w:hAnsi="Century Gothic"/>
          <w:sz w:val="19"/>
          <w:szCs w:val="19"/>
        </w:rPr>
        <w:t>в 2024 году принято решения по исковым заявлениям прокурора Козульского района в отношении неопределенного круга лиц к администрации сельсовета, а именно:</w:t>
      </w:r>
    </w:p>
    <w:p w:rsidR="009C7BF4" w:rsidRPr="008F2AB9" w:rsidRDefault="009C7BF4" w:rsidP="009C7BF4">
      <w:pPr>
        <w:ind w:right="2" w:firstLine="709"/>
        <w:rPr>
          <w:rFonts w:ascii="Century Gothic" w:hAnsi="Century Gothic"/>
          <w:sz w:val="19"/>
          <w:szCs w:val="19"/>
        </w:rPr>
      </w:pPr>
      <w:r w:rsidRPr="008F2AB9">
        <w:rPr>
          <w:rFonts w:ascii="Century Gothic" w:hAnsi="Century Gothic"/>
          <w:sz w:val="19"/>
          <w:szCs w:val="19"/>
        </w:rPr>
        <w:t xml:space="preserve">– Администрация Балахтонского сельсовета Козульского района Красноярского края обязана с момента вступления решения суда в законную силу подать заявление в орган, осуществляющий государственную регистрацию прав на недвижимое имущество и постановку на учет бесхозных объектов водоснабжения, а именно </w:t>
      </w:r>
    </w:p>
    <w:p w:rsidR="009C7BF4" w:rsidRPr="008F2AB9" w:rsidRDefault="009C7BF4" w:rsidP="009C7BF4">
      <w:pPr>
        <w:ind w:left="23" w:right="2" w:firstLine="561"/>
        <w:rPr>
          <w:rFonts w:ascii="Century Gothic" w:hAnsi="Century Gothic"/>
          <w:sz w:val="19"/>
          <w:szCs w:val="19"/>
        </w:rPr>
      </w:pPr>
      <w:r w:rsidRPr="008F2AB9">
        <w:rPr>
          <w:rFonts w:ascii="Century Gothic" w:hAnsi="Century Gothic"/>
          <w:sz w:val="19"/>
          <w:szCs w:val="19"/>
        </w:rPr>
        <w:t xml:space="preserve">– сети центрального водоснабжения, расположенные на территории с. Балахтон Балахтонского сельсовета Козульского района Красноярского </w:t>
      </w:r>
      <w:proofErr w:type="gramStart"/>
      <w:r w:rsidRPr="008F2AB9">
        <w:rPr>
          <w:rFonts w:ascii="Century Gothic" w:hAnsi="Century Gothic"/>
          <w:sz w:val="19"/>
          <w:szCs w:val="19"/>
        </w:rPr>
        <w:t>края</w:t>
      </w:r>
      <w:proofErr w:type="gramEnd"/>
      <w:r w:rsidRPr="008F2AB9">
        <w:rPr>
          <w:rFonts w:ascii="Century Gothic" w:hAnsi="Century Gothic"/>
          <w:sz w:val="19"/>
          <w:szCs w:val="19"/>
        </w:rPr>
        <w:t xml:space="preserve"> подключенные к водонапорной башне, расположенной по адресу: ул. Студенческая, 1 «Б» с. Балахтон Балахтонского сельсовета Козульского района Красноярского края; </w:t>
      </w:r>
    </w:p>
    <w:p w:rsidR="009C7BF4" w:rsidRPr="008F2AB9" w:rsidRDefault="009C7BF4" w:rsidP="009C7BF4">
      <w:pPr>
        <w:ind w:left="23" w:right="2" w:firstLine="561"/>
        <w:rPr>
          <w:rFonts w:ascii="Century Gothic" w:hAnsi="Century Gothic"/>
          <w:sz w:val="19"/>
          <w:szCs w:val="19"/>
        </w:rPr>
      </w:pPr>
      <w:r w:rsidRPr="008F2AB9">
        <w:rPr>
          <w:rFonts w:ascii="Century Gothic" w:hAnsi="Century Gothic"/>
          <w:sz w:val="19"/>
          <w:szCs w:val="19"/>
        </w:rPr>
        <w:t>– водозаборная скважина, расположенная на территории д. Мальфино Балахтонского сельсовета Козульского района Красноярского края.</w:t>
      </w:r>
    </w:p>
    <w:p w:rsidR="009C7BF4" w:rsidRPr="008F2AB9" w:rsidRDefault="009C7BF4" w:rsidP="009C7BF4">
      <w:pPr>
        <w:ind w:left="23" w:right="2" w:firstLine="686"/>
        <w:rPr>
          <w:rFonts w:ascii="Century Gothic" w:hAnsi="Century Gothic"/>
          <w:sz w:val="19"/>
          <w:szCs w:val="19"/>
        </w:rPr>
      </w:pPr>
      <w:r w:rsidRPr="008F2AB9">
        <w:rPr>
          <w:rFonts w:ascii="Century Gothic" w:hAnsi="Century Gothic"/>
          <w:sz w:val="19"/>
          <w:szCs w:val="19"/>
        </w:rPr>
        <w:t xml:space="preserve">Данное решение суда исполнено частично, поставлены на учет как бесхозяйные объекты по истечении 1 года в судебном порядке будут приняты в собственность. </w:t>
      </w:r>
    </w:p>
    <w:p w:rsidR="009C7BF4" w:rsidRPr="008F2AB9" w:rsidRDefault="009C7BF4" w:rsidP="009C7BF4">
      <w:pPr>
        <w:ind w:firstLine="709"/>
        <w:contextualSpacing/>
        <w:rPr>
          <w:rFonts w:ascii="Century Gothic" w:hAnsi="Century Gothic"/>
          <w:sz w:val="19"/>
          <w:szCs w:val="19"/>
        </w:rPr>
      </w:pPr>
      <w:r w:rsidRPr="008F2AB9">
        <w:rPr>
          <w:rFonts w:ascii="Century Gothic" w:hAnsi="Century Gothic"/>
          <w:sz w:val="19"/>
          <w:szCs w:val="19"/>
        </w:rPr>
        <w:t>Отделом судебных приставов по Козульскому району, вынесены исполнительные производства по несвоевременному исполнению решений Козульского районного суда:</w:t>
      </w:r>
    </w:p>
    <w:p w:rsidR="009C7BF4" w:rsidRPr="008F2AB9" w:rsidRDefault="009C7BF4" w:rsidP="009C7BF4">
      <w:pPr>
        <w:numPr>
          <w:ilvl w:val="0"/>
          <w:numId w:val="12"/>
        </w:numPr>
        <w:ind w:left="0" w:right="2" w:firstLine="709"/>
        <w:rPr>
          <w:rFonts w:ascii="Century Gothic" w:hAnsi="Century Gothic"/>
          <w:sz w:val="19"/>
          <w:szCs w:val="19"/>
        </w:rPr>
      </w:pPr>
      <w:r w:rsidRPr="008F2AB9">
        <w:rPr>
          <w:rFonts w:ascii="Century Gothic" w:hAnsi="Century Gothic"/>
          <w:sz w:val="19"/>
          <w:szCs w:val="19"/>
        </w:rPr>
        <w:t xml:space="preserve"> осуществить государственную регистрацию прав на недвижимое имущество и постановку на учет бесхозных объектов водоснабжения, а именно </w:t>
      </w:r>
    </w:p>
    <w:p w:rsidR="009C7BF4" w:rsidRPr="008F2AB9" w:rsidRDefault="009C7BF4" w:rsidP="009C7BF4">
      <w:pPr>
        <w:ind w:left="23" w:right="2" w:firstLine="561"/>
        <w:rPr>
          <w:rFonts w:ascii="Century Gothic" w:hAnsi="Century Gothic"/>
          <w:sz w:val="19"/>
          <w:szCs w:val="19"/>
        </w:rPr>
      </w:pPr>
      <w:r w:rsidRPr="008F2AB9">
        <w:rPr>
          <w:rFonts w:ascii="Century Gothic" w:hAnsi="Century Gothic"/>
          <w:sz w:val="19"/>
          <w:szCs w:val="19"/>
        </w:rPr>
        <w:t xml:space="preserve">– сети центрального водоснабжения, расположенные на территории с. Балахтон Балахтонского сельсовета Козульского района Красноярского </w:t>
      </w:r>
      <w:proofErr w:type="gramStart"/>
      <w:r w:rsidRPr="008F2AB9">
        <w:rPr>
          <w:rFonts w:ascii="Century Gothic" w:hAnsi="Century Gothic"/>
          <w:sz w:val="19"/>
          <w:szCs w:val="19"/>
        </w:rPr>
        <w:t>края</w:t>
      </w:r>
      <w:proofErr w:type="gramEnd"/>
      <w:r w:rsidRPr="008F2AB9">
        <w:rPr>
          <w:rFonts w:ascii="Century Gothic" w:hAnsi="Century Gothic"/>
          <w:sz w:val="19"/>
          <w:szCs w:val="19"/>
        </w:rPr>
        <w:t xml:space="preserve"> подключенные к водонапорной башне, расположенной по адресу: ул. Студенческая, 1 «Б» с. Балахтон Балахтонского сельсовета Козульского района Красноярского края; водозаборная скважина, расположенная на территории д. Мальфино</w:t>
      </w:r>
    </w:p>
    <w:p w:rsidR="009C7BF4" w:rsidRPr="00653DB2" w:rsidRDefault="009C7BF4" w:rsidP="009C7BF4">
      <w:pPr>
        <w:ind w:firstLine="709"/>
        <w:contextualSpacing/>
        <w:rPr>
          <w:rFonts w:ascii="Century Gothic" w:hAnsi="Century Gothic"/>
          <w:sz w:val="18"/>
          <w:szCs w:val="18"/>
        </w:rPr>
      </w:pPr>
    </w:p>
    <w:p w:rsidR="009C7BF4" w:rsidRPr="000C2C9C" w:rsidRDefault="009C7BF4" w:rsidP="009C7BF4">
      <w:pPr>
        <w:ind w:firstLine="709"/>
        <w:contextualSpacing/>
        <w:rPr>
          <w:rFonts w:ascii="Century Gothic" w:hAnsi="Century Gothic"/>
          <w:b/>
          <w:sz w:val="22"/>
          <w:szCs w:val="22"/>
        </w:rPr>
      </w:pPr>
      <w:r w:rsidRPr="000C2C9C">
        <w:rPr>
          <w:rFonts w:ascii="Century Gothic" w:hAnsi="Century Gothic"/>
          <w:b/>
          <w:sz w:val="22"/>
          <w:szCs w:val="22"/>
        </w:rPr>
        <w:t>В 2025-ом году планируется:</w:t>
      </w:r>
    </w:p>
    <w:p w:rsidR="009C7BF4" w:rsidRPr="000C2C9C" w:rsidRDefault="009C7BF4" w:rsidP="009C7BF4">
      <w:pPr>
        <w:ind w:firstLine="709"/>
        <w:contextualSpacing/>
        <w:rPr>
          <w:rFonts w:ascii="Century Gothic" w:hAnsi="Century Gothic"/>
          <w:sz w:val="22"/>
          <w:szCs w:val="22"/>
        </w:rPr>
      </w:pPr>
      <w:r w:rsidRPr="000C2C9C">
        <w:rPr>
          <w:rFonts w:ascii="Century Gothic" w:hAnsi="Century Gothic"/>
          <w:b/>
          <w:sz w:val="22"/>
          <w:szCs w:val="22"/>
        </w:rPr>
        <w:t xml:space="preserve">- </w:t>
      </w:r>
      <w:r w:rsidRPr="000C2C9C">
        <w:rPr>
          <w:rFonts w:ascii="Century Gothic" w:hAnsi="Century Gothic"/>
          <w:sz w:val="22"/>
          <w:szCs w:val="22"/>
        </w:rPr>
        <w:t xml:space="preserve"> продолжать работы по благоустройству территории населённых пунктов сельсовета с привлечением населения сельсовета; </w:t>
      </w:r>
    </w:p>
    <w:p w:rsidR="009C7BF4" w:rsidRPr="000C2C9C" w:rsidRDefault="009C7BF4" w:rsidP="009C7BF4">
      <w:pPr>
        <w:ind w:firstLine="709"/>
        <w:contextualSpacing/>
        <w:rPr>
          <w:rFonts w:ascii="Century Gothic" w:hAnsi="Century Gothic"/>
          <w:sz w:val="22"/>
          <w:szCs w:val="22"/>
        </w:rPr>
      </w:pPr>
      <w:r w:rsidRPr="000C2C9C">
        <w:rPr>
          <w:rFonts w:ascii="Century Gothic" w:hAnsi="Century Gothic"/>
          <w:sz w:val="22"/>
          <w:szCs w:val="22"/>
        </w:rPr>
        <w:t xml:space="preserve">- планово вести работы по ликвидации дикорастущих карантинных объектов; </w:t>
      </w:r>
    </w:p>
    <w:p w:rsidR="009C7BF4" w:rsidRPr="000C2C9C" w:rsidRDefault="009C7BF4" w:rsidP="009C7BF4">
      <w:pPr>
        <w:ind w:firstLine="709"/>
        <w:contextualSpacing/>
        <w:rPr>
          <w:rFonts w:ascii="Century Gothic" w:hAnsi="Century Gothic"/>
          <w:sz w:val="22"/>
          <w:szCs w:val="22"/>
        </w:rPr>
      </w:pPr>
      <w:r w:rsidRPr="000C2C9C">
        <w:rPr>
          <w:rFonts w:ascii="Century Gothic" w:hAnsi="Century Gothic"/>
          <w:sz w:val="22"/>
          <w:szCs w:val="22"/>
        </w:rPr>
        <w:t xml:space="preserve">- усилить </w:t>
      </w:r>
      <w:proofErr w:type="gramStart"/>
      <w:r w:rsidRPr="000C2C9C">
        <w:rPr>
          <w:rFonts w:ascii="Century Gothic" w:hAnsi="Century Gothic"/>
          <w:sz w:val="22"/>
          <w:szCs w:val="22"/>
        </w:rPr>
        <w:t>контроль, за</w:t>
      </w:r>
      <w:proofErr w:type="gramEnd"/>
      <w:r w:rsidRPr="000C2C9C">
        <w:rPr>
          <w:rFonts w:ascii="Century Gothic" w:hAnsi="Century Gothic"/>
          <w:sz w:val="22"/>
          <w:szCs w:val="22"/>
        </w:rPr>
        <w:t xml:space="preserve"> своевременной оплатой налогов жителями сельсовета, так как уровень собственных доходов остается на низком уровне; </w:t>
      </w:r>
    </w:p>
    <w:p w:rsidR="009C7BF4" w:rsidRPr="000C2C9C" w:rsidRDefault="009C7BF4" w:rsidP="009C7BF4">
      <w:pPr>
        <w:ind w:firstLine="709"/>
        <w:contextualSpacing/>
        <w:rPr>
          <w:rFonts w:ascii="Century Gothic" w:hAnsi="Century Gothic"/>
          <w:sz w:val="22"/>
          <w:szCs w:val="22"/>
        </w:rPr>
      </w:pPr>
      <w:r w:rsidRPr="000C2C9C">
        <w:rPr>
          <w:rFonts w:ascii="Century Gothic" w:hAnsi="Century Gothic"/>
          <w:sz w:val="22"/>
          <w:szCs w:val="22"/>
        </w:rPr>
        <w:t xml:space="preserve">- в рамках программы «Развитие транспортной системы Красноярского края» будут продолжены работы по отсыпке дорог сельсовета; </w:t>
      </w:r>
    </w:p>
    <w:p w:rsidR="009C7BF4" w:rsidRPr="000C2C9C" w:rsidRDefault="009C7BF4" w:rsidP="009C7BF4">
      <w:pPr>
        <w:ind w:firstLine="709"/>
        <w:contextualSpacing/>
        <w:rPr>
          <w:rFonts w:ascii="Century Gothic" w:hAnsi="Century Gothic"/>
          <w:sz w:val="22"/>
          <w:szCs w:val="22"/>
        </w:rPr>
      </w:pPr>
      <w:r w:rsidRPr="000C2C9C">
        <w:rPr>
          <w:rFonts w:ascii="Century Gothic" w:hAnsi="Century Gothic"/>
          <w:sz w:val="22"/>
          <w:szCs w:val="22"/>
        </w:rPr>
        <w:t>- совместно с МРСК Сибири продолжить работу по уборке аварийных деревьев;</w:t>
      </w:r>
    </w:p>
    <w:p w:rsidR="009C7BF4" w:rsidRPr="000C2C9C" w:rsidRDefault="009C7BF4" w:rsidP="009C7BF4">
      <w:pPr>
        <w:ind w:firstLine="709"/>
        <w:contextualSpacing/>
        <w:rPr>
          <w:rFonts w:ascii="Century Gothic" w:hAnsi="Century Gothic"/>
          <w:sz w:val="22"/>
          <w:szCs w:val="22"/>
        </w:rPr>
      </w:pPr>
      <w:r w:rsidRPr="000C2C9C">
        <w:rPr>
          <w:rFonts w:ascii="Century Gothic" w:hAnsi="Century Gothic"/>
          <w:sz w:val="22"/>
          <w:szCs w:val="22"/>
        </w:rPr>
        <w:t>- вести работы для участия в конкурсах на краевое финансирование проектов по благоустройству.</w:t>
      </w:r>
    </w:p>
    <w:p w:rsidR="009C7BF4" w:rsidRPr="008F2AB9" w:rsidRDefault="009C7BF4" w:rsidP="009C7BF4">
      <w:pPr>
        <w:ind w:firstLine="709"/>
        <w:contextualSpacing/>
        <w:rPr>
          <w:rFonts w:ascii="Century Gothic" w:hAnsi="Century Gothic"/>
          <w:sz w:val="20"/>
          <w:szCs w:val="20"/>
        </w:rPr>
      </w:pPr>
    </w:p>
    <w:p w:rsidR="009C7BF4" w:rsidRPr="00653DB2" w:rsidRDefault="009C7BF4" w:rsidP="009C7BF4">
      <w:pPr>
        <w:ind w:firstLine="709"/>
        <w:contextualSpacing/>
        <w:jc w:val="center"/>
        <w:rPr>
          <w:rFonts w:ascii="Century Gothic" w:hAnsi="Century Gothic"/>
          <w:b/>
          <w:color w:val="FF0000"/>
          <w:sz w:val="18"/>
          <w:szCs w:val="18"/>
        </w:rPr>
      </w:pPr>
    </w:p>
    <w:p w:rsidR="00866A4D" w:rsidRPr="00653DB2" w:rsidRDefault="00866A4D" w:rsidP="00866A4D">
      <w:pPr>
        <w:outlineLvl w:val="0"/>
        <w:rPr>
          <w:rFonts w:ascii="Century Gothic" w:hAnsi="Century Gothic"/>
          <w:b/>
          <w:color w:val="C00000"/>
          <w:sz w:val="18"/>
          <w:szCs w:val="18"/>
        </w:rPr>
      </w:pPr>
    </w:p>
    <w:p w:rsidR="00653DB2" w:rsidRPr="002C5770" w:rsidRDefault="00653DB2" w:rsidP="00653DB2">
      <w:pPr>
        <w:jc w:val="center"/>
        <w:outlineLvl w:val="0"/>
        <w:rPr>
          <w:rFonts w:ascii="Century Gothic" w:hAnsi="Century Gothic"/>
          <w:b/>
          <w:color w:val="C00000"/>
          <w:sz w:val="20"/>
          <w:szCs w:val="20"/>
        </w:rPr>
      </w:pPr>
      <w:r>
        <w:rPr>
          <w:rFonts w:ascii="Century Gothic" w:hAnsi="Century Gothic"/>
          <w:b/>
          <w:sz w:val="32"/>
          <w:szCs w:val="32"/>
        </w:rPr>
        <w:lastRenderedPageBreak/>
        <w:t>____________________________________________________________</w:t>
      </w:r>
    </w:p>
    <w:p w:rsidR="00653DB2" w:rsidRPr="00653DB2" w:rsidRDefault="00653DB2" w:rsidP="00882633">
      <w:pPr>
        <w:jc w:val="center"/>
        <w:outlineLvl w:val="0"/>
        <w:rPr>
          <w:rFonts w:ascii="Bookman Old Style" w:eastAsia="Calibri" w:hAnsi="Bookman Old Style"/>
          <w:b/>
          <w:noProof/>
          <w:color w:val="C00000"/>
          <w:sz w:val="32"/>
          <w:szCs w:val="32"/>
        </w:rPr>
      </w:pPr>
      <w:r>
        <w:rPr>
          <w:rFonts w:ascii="Century Gothic" w:hAnsi="Century Gothic"/>
          <w:b/>
          <w:sz w:val="28"/>
          <w:szCs w:val="28"/>
        </w:rPr>
        <w:t xml:space="preserve">Страница  </w:t>
      </w:r>
      <w:r w:rsidR="00493220">
        <w:rPr>
          <w:rFonts w:ascii="Century Gothic" w:hAnsi="Century Gothic"/>
          <w:b/>
          <w:sz w:val="28"/>
          <w:szCs w:val="28"/>
        </w:rPr>
        <w:t>7</w:t>
      </w:r>
      <w:r w:rsidRPr="00C22D89">
        <w:rPr>
          <w:rFonts w:ascii="Century Gothic" w:hAnsi="Century Gothic"/>
          <w:b/>
          <w:sz w:val="28"/>
          <w:szCs w:val="28"/>
        </w:rPr>
        <w:t xml:space="preserve"> № </w:t>
      </w:r>
      <w:r>
        <w:rPr>
          <w:rFonts w:ascii="Century Gothic" w:hAnsi="Century Gothic"/>
          <w:b/>
          <w:sz w:val="28"/>
          <w:szCs w:val="28"/>
        </w:rPr>
        <w:t>6</w:t>
      </w:r>
      <w:r w:rsidRPr="00C22D89">
        <w:rPr>
          <w:rFonts w:ascii="Century Gothic" w:hAnsi="Century Gothic"/>
          <w:b/>
          <w:sz w:val="28"/>
          <w:szCs w:val="28"/>
        </w:rPr>
        <w:t>/25</w:t>
      </w:r>
      <w:r>
        <w:rPr>
          <w:rFonts w:ascii="Century Gothic" w:hAnsi="Century Gothic"/>
          <w:b/>
          <w:sz w:val="28"/>
          <w:szCs w:val="28"/>
        </w:rPr>
        <w:t>5</w:t>
      </w:r>
      <w:r w:rsidRPr="00C22D89">
        <w:rPr>
          <w:rFonts w:ascii="Century Gothic" w:hAnsi="Century Gothic"/>
          <w:b/>
          <w:sz w:val="28"/>
          <w:szCs w:val="28"/>
        </w:rPr>
        <w:t xml:space="preserve"> «Балахтонские вести»  </w:t>
      </w:r>
      <w:r>
        <w:rPr>
          <w:rFonts w:ascii="Century Gothic" w:hAnsi="Century Gothic"/>
          <w:b/>
          <w:sz w:val="28"/>
          <w:szCs w:val="28"/>
        </w:rPr>
        <w:t>7</w:t>
      </w:r>
      <w:r w:rsidRPr="00C22D89">
        <w:rPr>
          <w:rFonts w:ascii="Century Gothic" w:hAnsi="Century Gothic"/>
          <w:b/>
          <w:sz w:val="28"/>
          <w:szCs w:val="28"/>
        </w:rPr>
        <w:t xml:space="preserve"> </w:t>
      </w:r>
      <w:r>
        <w:rPr>
          <w:rFonts w:ascii="Century Gothic" w:hAnsi="Century Gothic"/>
          <w:b/>
          <w:sz w:val="28"/>
          <w:szCs w:val="28"/>
        </w:rPr>
        <w:t>июля</w:t>
      </w:r>
      <w:r w:rsidRPr="00C22D89">
        <w:rPr>
          <w:rFonts w:ascii="Century Gothic" w:hAnsi="Century Gothic"/>
          <w:b/>
          <w:sz w:val="28"/>
          <w:szCs w:val="28"/>
        </w:rPr>
        <w:t xml:space="preserve"> 2025</w:t>
      </w:r>
      <w:r>
        <w:rPr>
          <w:rFonts w:ascii="Century Gothic" w:hAnsi="Century Gothic"/>
          <w:b/>
          <w:sz w:val="28"/>
          <w:szCs w:val="28"/>
        </w:rPr>
        <w:t xml:space="preserve"> года ___</w:t>
      </w:r>
      <w:r w:rsidRPr="00C22D89">
        <w:rPr>
          <w:rFonts w:ascii="Century Gothic" w:hAnsi="Century Gothic"/>
          <w:b/>
        </w:rPr>
        <w:t>________________________________</w:t>
      </w:r>
      <w:r>
        <w:rPr>
          <w:rFonts w:ascii="Century Gothic" w:hAnsi="Century Gothic"/>
          <w:b/>
        </w:rPr>
        <w:t>_______________________________</w:t>
      </w:r>
      <w:r w:rsidRPr="00C22D89">
        <w:rPr>
          <w:rFonts w:ascii="Century Gothic" w:hAnsi="Century Gothic"/>
          <w:b/>
        </w:rPr>
        <w:t>______________</w:t>
      </w:r>
      <w:r>
        <w:rPr>
          <w:rFonts w:ascii="Century Gothic" w:hAnsi="Century Gothic"/>
          <w:b/>
        </w:rPr>
        <w:t>__</w:t>
      </w:r>
    </w:p>
    <w:p w:rsidR="00101AF1" w:rsidRDefault="00101AF1" w:rsidP="00882633">
      <w:pPr>
        <w:jc w:val="center"/>
        <w:outlineLvl w:val="0"/>
        <w:rPr>
          <w:rFonts w:ascii="Century Gothic" w:hAnsi="Century Gothic"/>
          <w:b/>
          <w:sz w:val="28"/>
          <w:szCs w:val="28"/>
        </w:rPr>
      </w:pPr>
    </w:p>
    <w:p w:rsidR="009C7BF4" w:rsidRDefault="009C7BF4" w:rsidP="009C7BF4">
      <w:pPr>
        <w:ind w:firstLine="708"/>
        <w:jc w:val="center"/>
        <w:rPr>
          <w:rFonts w:ascii="Century Gothic" w:hAnsi="Century Gothic"/>
          <w:b/>
          <w:sz w:val="32"/>
          <w:szCs w:val="32"/>
        </w:rPr>
      </w:pPr>
      <w:r>
        <w:rPr>
          <w:rFonts w:ascii="Century Gothic" w:hAnsi="Century Gothic"/>
          <w:b/>
          <w:noProof/>
          <w:sz w:val="32"/>
          <w:szCs w:val="32"/>
        </w:rPr>
        <w:drawing>
          <wp:anchor distT="0" distB="0" distL="114300" distR="114300" simplePos="0" relativeHeight="251800576" behindDoc="0" locked="0" layoutInCell="1" allowOverlap="1">
            <wp:simplePos x="0" y="0"/>
            <wp:positionH relativeFrom="column">
              <wp:posOffset>4690745</wp:posOffset>
            </wp:positionH>
            <wp:positionV relativeFrom="paragraph">
              <wp:posOffset>40640</wp:posOffset>
            </wp:positionV>
            <wp:extent cx="1524000" cy="1076325"/>
            <wp:effectExtent l="19050" t="0" r="0" b="0"/>
            <wp:wrapSquare wrapText="bothSides"/>
            <wp:docPr id="3" name="Рисунок 1" descr="Отсканировано 19"/>
            <wp:cNvGraphicFramePr/>
            <a:graphic xmlns:a="http://schemas.openxmlformats.org/drawingml/2006/main">
              <a:graphicData uri="http://schemas.openxmlformats.org/drawingml/2006/picture">
                <pic:pic xmlns:pic="http://schemas.openxmlformats.org/drawingml/2006/picture">
                  <pic:nvPicPr>
                    <pic:cNvPr id="0" name="Рисунок 1" descr="Отсканировано 19"/>
                    <pic:cNvPicPr>
                      <a:picLocks noChangeAspect="1" noChangeArrowheads="1"/>
                    </pic:cNvPicPr>
                  </pic:nvPicPr>
                  <pic:blipFill>
                    <a:blip r:embed="rId12" cstate="print">
                      <a:lum bright="15000"/>
                    </a:blip>
                    <a:srcRect/>
                    <a:stretch>
                      <a:fillRect/>
                    </a:stretch>
                  </pic:blipFill>
                  <pic:spPr bwMode="auto">
                    <a:xfrm>
                      <a:off x="0" y="0"/>
                      <a:ext cx="1524000" cy="1076325"/>
                    </a:xfrm>
                    <a:prstGeom prst="rect">
                      <a:avLst/>
                    </a:prstGeom>
                    <a:noFill/>
                    <a:ln w="9525">
                      <a:noFill/>
                      <a:miter lim="800000"/>
                      <a:headEnd/>
                      <a:tailEnd/>
                    </a:ln>
                  </pic:spPr>
                </pic:pic>
              </a:graphicData>
            </a:graphic>
          </wp:anchor>
        </w:drawing>
      </w:r>
      <w:r>
        <w:rPr>
          <w:rFonts w:ascii="Century Gothic" w:hAnsi="Century Gothic"/>
          <w:b/>
          <w:sz w:val="32"/>
          <w:szCs w:val="32"/>
        </w:rPr>
        <w:t>ЧЕЛОВЕК И ЗАКОН</w:t>
      </w:r>
    </w:p>
    <w:p w:rsidR="009C7BF4" w:rsidRPr="00553DEB" w:rsidRDefault="009C7BF4" w:rsidP="009C7BF4">
      <w:pPr>
        <w:rPr>
          <w:rFonts w:ascii="Century Gothic" w:hAnsi="Century Gothic" w:cs="Tahoma"/>
          <w:sz w:val="22"/>
          <w:szCs w:val="22"/>
        </w:rPr>
      </w:pPr>
      <w:r>
        <w:rPr>
          <w:rFonts w:ascii="Century Gothic" w:hAnsi="Century Gothic" w:cs="Tahoma"/>
          <w:b/>
          <w:sz w:val="22"/>
          <w:szCs w:val="22"/>
        </w:rPr>
        <w:tab/>
      </w:r>
    </w:p>
    <w:p w:rsidR="009C7BF4" w:rsidRPr="00A87E9E" w:rsidRDefault="009C7BF4" w:rsidP="009C7BF4">
      <w:pPr>
        <w:jc w:val="center"/>
        <w:rPr>
          <w:rFonts w:ascii="Century Gothic" w:hAnsi="Century Gothic" w:cs="Tahoma"/>
          <w:b/>
        </w:rPr>
      </w:pPr>
      <w:r w:rsidRPr="00A87E9E">
        <w:rPr>
          <w:rFonts w:ascii="Century Gothic" w:hAnsi="Century Gothic" w:cs="Tahoma"/>
          <w:b/>
        </w:rPr>
        <w:t>1. Прокуратура Козульского района информирует,</w:t>
      </w:r>
    </w:p>
    <w:p w:rsidR="00653DB2" w:rsidRPr="00A87E9E" w:rsidRDefault="009C7BF4" w:rsidP="009C7BF4">
      <w:pPr>
        <w:jc w:val="center"/>
        <w:rPr>
          <w:rFonts w:ascii="Century Gothic" w:hAnsi="Century Gothic" w:cs="Tahoma"/>
          <w:b/>
        </w:rPr>
      </w:pPr>
      <w:r w:rsidRPr="00A87E9E">
        <w:rPr>
          <w:rFonts w:ascii="Century Gothic" w:hAnsi="Century Gothic" w:cs="Tahoma"/>
          <w:b/>
        </w:rPr>
        <w:t xml:space="preserve"> что </w:t>
      </w:r>
      <w:r w:rsidR="00653DB2" w:rsidRPr="00A87E9E">
        <w:rPr>
          <w:rFonts w:ascii="Century Gothic" w:hAnsi="Century Gothic" w:cs="Tahoma"/>
          <w:b/>
        </w:rPr>
        <w:t xml:space="preserve">установлена административная ответственность </w:t>
      </w:r>
    </w:p>
    <w:p w:rsidR="00101AF1" w:rsidRPr="00A87E9E" w:rsidRDefault="00653DB2" w:rsidP="009C7BF4">
      <w:pPr>
        <w:jc w:val="center"/>
        <w:rPr>
          <w:rFonts w:ascii="Century Gothic" w:hAnsi="Century Gothic"/>
          <w:b/>
        </w:rPr>
      </w:pPr>
      <w:r w:rsidRPr="00A87E9E">
        <w:rPr>
          <w:rFonts w:ascii="Century Gothic" w:hAnsi="Century Gothic" w:cs="Tahoma"/>
          <w:b/>
        </w:rPr>
        <w:t>за продажу энергетиков несовершеннолетним</w:t>
      </w:r>
    </w:p>
    <w:p w:rsidR="00101AF1" w:rsidRPr="00653DB2" w:rsidRDefault="00101AF1" w:rsidP="00882633">
      <w:pPr>
        <w:jc w:val="center"/>
        <w:outlineLvl w:val="0"/>
        <w:rPr>
          <w:rFonts w:ascii="Century Gothic" w:hAnsi="Century Gothic"/>
          <w:b/>
          <w:sz w:val="22"/>
          <w:szCs w:val="22"/>
        </w:rPr>
      </w:pPr>
    </w:p>
    <w:p w:rsidR="009C7BF4" w:rsidRPr="00A87E9E" w:rsidRDefault="009C7BF4" w:rsidP="009C7BF4">
      <w:pPr>
        <w:ind w:firstLine="709"/>
        <w:rPr>
          <w:rFonts w:ascii="Bookman Old Style" w:hAnsi="Bookman Old Style"/>
          <w:i/>
        </w:rPr>
      </w:pPr>
      <w:r w:rsidRPr="00A87E9E">
        <w:rPr>
          <w:rFonts w:ascii="Bookman Old Style" w:hAnsi="Bookman Old Style"/>
          <w:i/>
        </w:rPr>
        <w:t>Федеральный закон от 07.06.2025 № 149-ФЗ «О внесении изменений в Кодекс Российской Федерации об административных правонарушениях»</w:t>
      </w:r>
    </w:p>
    <w:p w:rsidR="00A87E9E" w:rsidRDefault="00A87E9E" w:rsidP="009C7BF4">
      <w:pPr>
        <w:ind w:firstLine="709"/>
        <w:rPr>
          <w:rFonts w:ascii="Bookman Old Style" w:hAnsi="Bookman Old Style"/>
        </w:rPr>
      </w:pPr>
    </w:p>
    <w:p w:rsidR="00653DB2" w:rsidRPr="00A87E9E" w:rsidRDefault="009C7BF4" w:rsidP="009C7BF4">
      <w:pPr>
        <w:ind w:firstLine="709"/>
        <w:rPr>
          <w:rFonts w:ascii="Bookman Old Style" w:hAnsi="Bookman Old Style"/>
        </w:rPr>
      </w:pPr>
      <w:r w:rsidRPr="00A87E9E">
        <w:rPr>
          <w:rFonts w:ascii="Bookman Old Style" w:hAnsi="Bookman Old Style"/>
        </w:rPr>
        <w:t xml:space="preserve">Дела об указанных административных правонарушениях относятся к подведомственности органов внутренних дел (полиции) при непосредственном обнаружении должностными лицами указанных органов признаков административных правонарушений, а также органов исполнительной власти субъектов Российской Федерации, осуществляющих региональный государственный контроль (надзор) в области продажи безалкогольных тонизирующих напитков (в том числе энергетических). </w:t>
      </w:r>
    </w:p>
    <w:p w:rsidR="00A87E9E" w:rsidRDefault="00A87E9E" w:rsidP="009C7BF4">
      <w:pPr>
        <w:ind w:firstLine="709"/>
        <w:rPr>
          <w:rFonts w:ascii="Bookman Old Style" w:hAnsi="Bookman Old Style"/>
        </w:rPr>
      </w:pPr>
    </w:p>
    <w:p w:rsidR="00653DB2" w:rsidRPr="00A87E9E" w:rsidRDefault="009C7BF4" w:rsidP="009C7BF4">
      <w:pPr>
        <w:ind w:firstLine="709"/>
        <w:rPr>
          <w:rFonts w:ascii="Bookman Old Style" w:hAnsi="Bookman Old Style"/>
        </w:rPr>
      </w:pPr>
      <w:r w:rsidRPr="00A87E9E">
        <w:rPr>
          <w:rFonts w:ascii="Bookman Old Style" w:hAnsi="Bookman Old Style"/>
        </w:rPr>
        <w:t>За нарушение запрета предусмотрен штраф</w:t>
      </w:r>
      <w:r w:rsidR="00653DB2" w:rsidRPr="00A87E9E">
        <w:rPr>
          <w:rFonts w:ascii="Bookman Old Style" w:hAnsi="Bookman Old Style"/>
        </w:rPr>
        <w:t>:</w:t>
      </w:r>
    </w:p>
    <w:p w:rsidR="009C7BF4" w:rsidRPr="00A87E9E" w:rsidRDefault="00653DB2" w:rsidP="009C7BF4">
      <w:pPr>
        <w:ind w:firstLine="709"/>
        <w:rPr>
          <w:rFonts w:ascii="Bookman Old Style" w:hAnsi="Bookman Old Style"/>
        </w:rPr>
      </w:pPr>
      <w:r w:rsidRPr="00A87E9E">
        <w:rPr>
          <w:rFonts w:ascii="Bookman Old Style" w:hAnsi="Bookman Old Style"/>
        </w:rPr>
        <w:t>-</w:t>
      </w:r>
      <w:r w:rsidR="009C7BF4" w:rsidRPr="00A87E9E">
        <w:rPr>
          <w:rFonts w:ascii="Bookman Old Style" w:hAnsi="Bookman Old Style"/>
        </w:rPr>
        <w:t xml:space="preserve"> для граждан от 30 тысяч до 50 тысяч рублей; </w:t>
      </w:r>
      <w:r w:rsidRPr="00A87E9E">
        <w:rPr>
          <w:rFonts w:ascii="Bookman Old Style" w:hAnsi="Bookman Old Style"/>
        </w:rPr>
        <w:t xml:space="preserve">- </w:t>
      </w:r>
      <w:r w:rsidR="009C7BF4" w:rsidRPr="00A87E9E">
        <w:rPr>
          <w:rFonts w:ascii="Bookman Old Style" w:hAnsi="Bookman Old Style"/>
        </w:rPr>
        <w:t xml:space="preserve">для должностных лиц — от 100 тысяч до 200 тысяч рублей; </w:t>
      </w:r>
      <w:r w:rsidRPr="00A87E9E">
        <w:rPr>
          <w:rFonts w:ascii="Bookman Old Style" w:hAnsi="Bookman Old Style"/>
        </w:rPr>
        <w:t xml:space="preserve">- </w:t>
      </w:r>
      <w:r w:rsidR="009C7BF4" w:rsidRPr="00A87E9E">
        <w:rPr>
          <w:rFonts w:ascii="Bookman Old Style" w:hAnsi="Bookman Old Style"/>
        </w:rPr>
        <w:t>для юридических лиц — от 300 тысяч до 500 тысяч рублей.</w:t>
      </w:r>
    </w:p>
    <w:p w:rsidR="009C7BF4" w:rsidRDefault="009C7BF4" w:rsidP="009C7BF4">
      <w:pPr>
        <w:ind w:firstLine="709"/>
      </w:pPr>
    </w:p>
    <w:p w:rsidR="00A87E9E" w:rsidRDefault="00A87E9E" w:rsidP="00653DB2">
      <w:pPr>
        <w:jc w:val="center"/>
        <w:rPr>
          <w:rFonts w:ascii="Century Gothic" w:hAnsi="Century Gothic" w:cs="Tahoma"/>
          <w:b/>
        </w:rPr>
      </w:pPr>
    </w:p>
    <w:p w:rsidR="00653DB2" w:rsidRPr="00A87E9E" w:rsidRDefault="00653DB2" w:rsidP="00653DB2">
      <w:pPr>
        <w:jc w:val="center"/>
        <w:rPr>
          <w:rFonts w:ascii="Century Gothic" w:hAnsi="Century Gothic" w:cs="Tahoma"/>
          <w:b/>
        </w:rPr>
      </w:pPr>
      <w:r w:rsidRPr="00A87E9E">
        <w:rPr>
          <w:rFonts w:ascii="Century Gothic" w:hAnsi="Century Gothic" w:cs="Tahoma"/>
          <w:b/>
        </w:rPr>
        <w:t>2. Прокуратура Козульского района информирует,</w:t>
      </w:r>
    </w:p>
    <w:p w:rsidR="009C7BF4" w:rsidRPr="00A87E9E" w:rsidRDefault="00653DB2" w:rsidP="00653DB2">
      <w:pPr>
        <w:ind w:firstLine="709"/>
        <w:jc w:val="center"/>
        <w:rPr>
          <w:rFonts w:ascii="Century Gothic" w:hAnsi="Century Gothic"/>
          <w:b/>
        </w:rPr>
      </w:pPr>
      <w:r w:rsidRPr="00A87E9E">
        <w:rPr>
          <w:rFonts w:ascii="Century Gothic" w:hAnsi="Century Gothic" w:cs="Tahoma"/>
          <w:b/>
        </w:rPr>
        <w:t xml:space="preserve"> что</w:t>
      </w:r>
      <w:r w:rsidRPr="00A87E9E">
        <w:t xml:space="preserve"> </w:t>
      </w:r>
      <w:r w:rsidRPr="00A87E9E">
        <w:rPr>
          <w:rFonts w:ascii="Century Gothic" w:hAnsi="Century Gothic"/>
          <w:b/>
        </w:rPr>
        <w:t xml:space="preserve">с 1 сентября 2025 года устанавливаются признаки неиспользования земельных участков из состава земель населённых пунктов, садовых земельных участков и огородных земельных участков </w:t>
      </w:r>
    </w:p>
    <w:p w:rsidR="00653DB2" w:rsidRDefault="00653DB2" w:rsidP="009C7BF4">
      <w:pPr>
        <w:ind w:firstLine="709"/>
      </w:pPr>
    </w:p>
    <w:p w:rsidR="009C7BF4" w:rsidRPr="00A87E9E" w:rsidRDefault="009C7BF4" w:rsidP="009C7BF4">
      <w:pPr>
        <w:ind w:firstLine="709"/>
        <w:rPr>
          <w:rFonts w:ascii="Bookman Old Style" w:hAnsi="Bookman Old Style"/>
          <w:i/>
        </w:rPr>
      </w:pPr>
      <w:r w:rsidRPr="00A87E9E">
        <w:rPr>
          <w:rFonts w:ascii="Bookman Old Style" w:hAnsi="Bookman Old Style"/>
          <w:i/>
        </w:rPr>
        <w:t>Постановление Правительства РФ от 31.05.2025 № 826 «Об установлении признаков неиспользования земельных участков из состава земель населенных пунктов, садовых земельных участков и огородных земельных участков»</w:t>
      </w:r>
    </w:p>
    <w:p w:rsidR="00A87E9E" w:rsidRDefault="00A87E9E" w:rsidP="009C7BF4">
      <w:pPr>
        <w:ind w:firstLine="709"/>
        <w:rPr>
          <w:rFonts w:ascii="Bookman Old Style" w:hAnsi="Bookman Old Style"/>
        </w:rPr>
      </w:pPr>
    </w:p>
    <w:p w:rsidR="009C7BF4" w:rsidRPr="00A87E9E" w:rsidRDefault="009C7BF4" w:rsidP="009C7BF4">
      <w:pPr>
        <w:ind w:firstLine="709"/>
        <w:rPr>
          <w:rFonts w:ascii="Bookman Old Style" w:hAnsi="Bookman Old Style"/>
        </w:rPr>
      </w:pPr>
      <w:r w:rsidRPr="00A87E9E">
        <w:rPr>
          <w:rFonts w:ascii="Bookman Old Style" w:hAnsi="Bookman Old Style"/>
        </w:rPr>
        <w:t>В перечне таких признаков:</w:t>
      </w:r>
    </w:p>
    <w:p w:rsidR="009C7BF4" w:rsidRPr="00A87E9E" w:rsidRDefault="00653DB2" w:rsidP="009C7BF4">
      <w:pPr>
        <w:ind w:firstLine="709"/>
        <w:rPr>
          <w:rFonts w:ascii="Bookman Old Style" w:hAnsi="Bookman Old Style"/>
        </w:rPr>
      </w:pPr>
      <w:r w:rsidRPr="00A87E9E">
        <w:rPr>
          <w:rFonts w:ascii="Bookman Old Style" w:hAnsi="Bookman Old Style"/>
        </w:rPr>
        <w:t xml:space="preserve">- </w:t>
      </w:r>
      <w:r w:rsidR="009C7BF4" w:rsidRPr="00A87E9E">
        <w:rPr>
          <w:rFonts w:ascii="Bookman Old Style" w:hAnsi="Bookman Old Style"/>
        </w:rPr>
        <w:t>захламление более чем 50 процентов площади земельного участка предметами, не связанными с его использованием в соответствии с целевым назначением и разрешенным использованием, или загрязнение указанной площади земельного участка отходами производства и потребления, в том числе твердыми коммунальными отходами;</w:t>
      </w:r>
    </w:p>
    <w:p w:rsidR="009C7BF4" w:rsidRPr="00A87E9E" w:rsidRDefault="00653DB2" w:rsidP="009C7BF4">
      <w:pPr>
        <w:ind w:firstLine="709"/>
        <w:rPr>
          <w:rFonts w:ascii="Bookman Old Style" w:hAnsi="Bookman Old Style"/>
        </w:rPr>
      </w:pPr>
      <w:proofErr w:type="gramStart"/>
      <w:r w:rsidRPr="00A87E9E">
        <w:rPr>
          <w:rFonts w:ascii="Bookman Old Style" w:hAnsi="Bookman Old Style"/>
        </w:rPr>
        <w:t xml:space="preserve">- </w:t>
      </w:r>
      <w:r w:rsidR="009C7BF4" w:rsidRPr="00A87E9E">
        <w:rPr>
          <w:rFonts w:ascii="Bookman Old Style" w:hAnsi="Bookman Old Style"/>
        </w:rPr>
        <w:t>отсутствие на земельном участке, предназначенном для индивидуального жилищного строительства, в течение 7 и более лет индивидуального жилого дома, право на который зарегистрировано в соответствии с законом, за исключением случаев, если судом установлено, что правообладатель земельного участка не смог завершить строительство индивидуального жилого дома в связи с действиями (бездействием) органов государственной власти, органов местного</w:t>
      </w:r>
      <w:r w:rsidRPr="00A87E9E">
        <w:rPr>
          <w:rFonts w:ascii="Bookman Old Style" w:hAnsi="Bookman Old Style"/>
        </w:rPr>
        <w:t xml:space="preserve"> </w:t>
      </w:r>
      <w:r w:rsidR="009C7BF4" w:rsidRPr="00A87E9E">
        <w:rPr>
          <w:rFonts w:ascii="Bookman Old Style" w:hAnsi="Bookman Old Style"/>
        </w:rPr>
        <w:t>самоуправления или лиц, осуществляющих эксплуатацию сетей инженерно-технического</w:t>
      </w:r>
      <w:proofErr w:type="gramEnd"/>
      <w:r w:rsidR="009C7BF4" w:rsidRPr="00A87E9E">
        <w:rPr>
          <w:rFonts w:ascii="Bookman Old Style" w:hAnsi="Bookman Old Style"/>
        </w:rPr>
        <w:t xml:space="preserve"> обеспечения, к которым должен быть подключен (технологически присоединен) индивидуальный жилой дом;</w:t>
      </w:r>
    </w:p>
    <w:p w:rsidR="00A87E9E" w:rsidRDefault="00653DB2" w:rsidP="009C7BF4">
      <w:pPr>
        <w:ind w:firstLine="709"/>
        <w:rPr>
          <w:rFonts w:ascii="Bookman Old Style" w:hAnsi="Bookman Old Style"/>
        </w:rPr>
      </w:pPr>
      <w:r w:rsidRPr="00A87E9E">
        <w:rPr>
          <w:rFonts w:ascii="Bookman Old Style" w:hAnsi="Bookman Old Style"/>
        </w:rPr>
        <w:t xml:space="preserve">- </w:t>
      </w:r>
      <w:r w:rsidR="009C7BF4" w:rsidRPr="00A87E9E">
        <w:rPr>
          <w:rFonts w:ascii="Bookman Old Style" w:hAnsi="Bookman Old Style"/>
        </w:rPr>
        <w:t xml:space="preserve">наличие на земельном участке не являющихся самовольными постройками зданий, сооружений, у которых в совокупности разрушены крыша, стены, отсутствуют окна или стекла на окнах, при условии, что </w:t>
      </w:r>
    </w:p>
    <w:p w:rsidR="00A87E9E" w:rsidRPr="002C5770" w:rsidRDefault="00A87E9E" w:rsidP="00A87E9E">
      <w:pPr>
        <w:jc w:val="center"/>
        <w:outlineLvl w:val="0"/>
        <w:rPr>
          <w:rFonts w:ascii="Century Gothic" w:hAnsi="Century Gothic"/>
          <w:b/>
          <w:color w:val="C00000"/>
          <w:sz w:val="20"/>
          <w:szCs w:val="20"/>
        </w:rPr>
      </w:pPr>
      <w:r>
        <w:rPr>
          <w:rFonts w:ascii="Century Gothic" w:hAnsi="Century Gothic"/>
          <w:b/>
          <w:sz w:val="32"/>
          <w:szCs w:val="32"/>
        </w:rPr>
        <w:lastRenderedPageBreak/>
        <w:t>____________________________________________________________</w:t>
      </w:r>
    </w:p>
    <w:p w:rsidR="00A87E9E" w:rsidRPr="00653DB2" w:rsidRDefault="00A87E9E" w:rsidP="00A87E9E">
      <w:pPr>
        <w:jc w:val="center"/>
        <w:outlineLvl w:val="0"/>
        <w:rPr>
          <w:rFonts w:ascii="Bookman Old Style" w:eastAsia="Calibri" w:hAnsi="Bookman Old Style"/>
          <w:b/>
          <w:noProof/>
          <w:color w:val="C00000"/>
          <w:sz w:val="32"/>
          <w:szCs w:val="32"/>
        </w:rPr>
      </w:pPr>
      <w:r>
        <w:rPr>
          <w:rFonts w:ascii="Century Gothic" w:hAnsi="Century Gothic"/>
          <w:b/>
          <w:sz w:val="28"/>
          <w:szCs w:val="28"/>
        </w:rPr>
        <w:t xml:space="preserve">Страница  </w:t>
      </w:r>
      <w:r w:rsidR="00493220">
        <w:rPr>
          <w:rFonts w:ascii="Century Gothic" w:hAnsi="Century Gothic"/>
          <w:b/>
          <w:sz w:val="28"/>
          <w:szCs w:val="28"/>
        </w:rPr>
        <w:t>8</w:t>
      </w:r>
      <w:r w:rsidRPr="00C22D89">
        <w:rPr>
          <w:rFonts w:ascii="Century Gothic" w:hAnsi="Century Gothic"/>
          <w:b/>
          <w:sz w:val="28"/>
          <w:szCs w:val="28"/>
        </w:rPr>
        <w:t xml:space="preserve"> № </w:t>
      </w:r>
      <w:r>
        <w:rPr>
          <w:rFonts w:ascii="Century Gothic" w:hAnsi="Century Gothic"/>
          <w:b/>
          <w:sz w:val="28"/>
          <w:szCs w:val="28"/>
        </w:rPr>
        <w:t>6</w:t>
      </w:r>
      <w:r w:rsidRPr="00C22D89">
        <w:rPr>
          <w:rFonts w:ascii="Century Gothic" w:hAnsi="Century Gothic"/>
          <w:b/>
          <w:sz w:val="28"/>
          <w:szCs w:val="28"/>
        </w:rPr>
        <w:t>/25</w:t>
      </w:r>
      <w:r>
        <w:rPr>
          <w:rFonts w:ascii="Century Gothic" w:hAnsi="Century Gothic"/>
          <w:b/>
          <w:sz w:val="28"/>
          <w:szCs w:val="28"/>
        </w:rPr>
        <w:t>5</w:t>
      </w:r>
      <w:r w:rsidRPr="00C22D89">
        <w:rPr>
          <w:rFonts w:ascii="Century Gothic" w:hAnsi="Century Gothic"/>
          <w:b/>
          <w:sz w:val="28"/>
          <w:szCs w:val="28"/>
        </w:rPr>
        <w:t xml:space="preserve"> «Балахтонские вести»  </w:t>
      </w:r>
      <w:r>
        <w:rPr>
          <w:rFonts w:ascii="Century Gothic" w:hAnsi="Century Gothic"/>
          <w:b/>
          <w:sz w:val="28"/>
          <w:szCs w:val="28"/>
        </w:rPr>
        <w:t>7</w:t>
      </w:r>
      <w:r w:rsidRPr="00C22D89">
        <w:rPr>
          <w:rFonts w:ascii="Century Gothic" w:hAnsi="Century Gothic"/>
          <w:b/>
          <w:sz w:val="28"/>
          <w:szCs w:val="28"/>
        </w:rPr>
        <w:t xml:space="preserve"> </w:t>
      </w:r>
      <w:r>
        <w:rPr>
          <w:rFonts w:ascii="Century Gothic" w:hAnsi="Century Gothic"/>
          <w:b/>
          <w:sz w:val="28"/>
          <w:szCs w:val="28"/>
        </w:rPr>
        <w:t>июля</w:t>
      </w:r>
      <w:r w:rsidRPr="00C22D89">
        <w:rPr>
          <w:rFonts w:ascii="Century Gothic" w:hAnsi="Century Gothic"/>
          <w:b/>
          <w:sz w:val="28"/>
          <w:szCs w:val="28"/>
        </w:rPr>
        <w:t xml:space="preserve"> 2025</w:t>
      </w:r>
      <w:r>
        <w:rPr>
          <w:rFonts w:ascii="Century Gothic" w:hAnsi="Century Gothic"/>
          <w:b/>
          <w:sz w:val="28"/>
          <w:szCs w:val="28"/>
        </w:rPr>
        <w:t xml:space="preserve"> года ___</w:t>
      </w:r>
      <w:r w:rsidRPr="00C22D89">
        <w:rPr>
          <w:rFonts w:ascii="Century Gothic" w:hAnsi="Century Gothic"/>
          <w:b/>
        </w:rPr>
        <w:t>________________________________</w:t>
      </w:r>
      <w:r>
        <w:rPr>
          <w:rFonts w:ascii="Century Gothic" w:hAnsi="Century Gothic"/>
          <w:b/>
        </w:rPr>
        <w:t>_______________________________</w:t>
      </w:r>
      <w:r w:rsidRPr="00C22D89">
        <w:rPr>
          <w:rFonts w:ascii="Century Gothic" w:hAnsi="Century Gothic"/>
          <w:b/>
        </w:rPr>
        <w:t>______________</w:t>
      </w:r>
      <w:r>
        <w:rPr>
          <w:rFonts w:ascii="Century Gothic" w:hAnsi="Century Gothic"/>
          <w:b/>
        </w:rPr>
        <w:t>__</w:t>
      </w:r>
    </w:p>
    <w:p w:rsidR="00A87E9E" w:rsidRDefault="00A87E9E" w:rsidP="00A87E9E">
      <w:pPr>
        <w:rPr>
          <w:rFonts w:ascii="Bookman Old Style" w:hAnsi="Bookman Old Style"/>
        </w:rPr>
      </w:pPr>
    </w:p>
    <w:p w:rsidR="009C7BF4" w:rsidRDefault="009C7BF4" w:rsidP="00A87E9E">
      <w:pPr>
        <w:rPr>
          <w:rFonts w:ascii="Bookman Old Style" w:hAnsi="Bookman Old Style"/>
        </w:rPr>
      </w:pPr>
      <w:r w:rsidRPr="00A87E9E">
        <w:rPr>
          <w:rFonts w:ascii="Bookman Old Style" w:hAnsi="Bookman Old Style"/>
        </w:rPr>
        <w:t>правообладатель земельного участка не приступил к выполнению работ по устранению указанных обстоятельств в течение одного года и более со дня их выявления, за исключением случаев, когда такие объекты капитального строительства признаны аварийными и подлежащими сносу или реконструкции.</w:t>
      </w:r>
    </w:p>
    <w:p w:rsidR="00A87E9E" w:rsidRPr="00A87E9E" w:rsidRDefault="00A87E9E" w:rsidP="009C7BF4">
      <w:pPr>
        <w:ind w:firstLine="709"/>
        <w:rPr>
          <w:rFonts w:ascii="Bookman Old Style" w:hAnsi="Bookman Old Style"/>
        </w:rPr>
      </w:pPr>
    </w:p>
    <w:p w:rsidR="009C7BF4" w:rsidRPr="00A87E9E" w:rsidRDefault="009C7BF4" w:rsidP="009C7BF4">
      <w:pPr>
        <w:ind w:firstLine="709"/>
        <w:rPr>
          <w:rFonts w:ascii="Bookman Old Style" w:hAnsi="Bookman Old Style"/>
        </w:rPr>
      </w:pPr>
      <w:proofErr w:type="gramStart"/>
      <w:r w:rsidRPr="00A87E9E">
        <w:rPr>
          <w:rFonts w:ascii="Bookman Old Style" w:hAnsi="Bookman Old Style"/>
        </w:rPr>
        <w:t>Признаки неиспользования земельных участков из состава земель населенных пунктов, садовых земельных участков и огородных земельных участков, утвержденные настоящим Постановлением, не применяются в случае, если на основании судебного акта или акта уполномоченного органа наложен арест, запрет на использование земельного участка в соответствии с его целевым назначением и (или) разрешенным использованием, а также в течение времени, когда земельный участок не мог быть</w:t>
      </w:r>
      <w:proofErr w:type="gramEnd"/>
      <w:r w:rsidRPr="00A87E9E">
        <w:rPr>
          <w:rFonts w:ascii="Bookman Old Style" w:hAnsi="Bookman Old Style"/>
        </w:rPr>
        <w:t xml:space="preserve"> </w:t>
      </w:r>
      <w:proofErr w:type="gramStart"/>
      <w:r w:rsidRPr="00A87E9E">
        <w:rPr>
          <w:rFonts w:ascii="Bookman Old Style" w:hAnsi="Bookman Old Style"/>
        </w:rPr>
        <w:t>использован</w:t>
      </w:r>
      <w:proofErr w:type="gramEnd"/>
      <w:r w:rsidRPr="00A87E9E">
        <w:rPr>
          <w:rFonts w:ascii="Bookman Old Style" w:hAnsi="Bookman Old Style"/>
        </w:rPr>
        <w:t xml:space="preserve"> по целевому назначению из-за стихийных бедствий или ввиду иных обстоятельств, исключающих такое использование.</w:t>
      </w:r>
    </w:p>
    <w:p w:rsidR="009C7BF4" w:rsidRPr="00A87E9E" w:rsidRDefault="009C7BF4" w:rsidP="009C7BF4">
      <w:pPr>
        <w:ind w:firstLine="709"/>
        <w:rPr>
          <w:rFonts w:ascii="Bookman Old Style" w:hAnsi="Bookman Old Style"/>
        </w:rPr>
      </w:pPr>
      <w:r w:rsidRPr="00A87E9E">
        <w:rPr>
          <w:rFonts w:ascii="Bookman Old Style" w:hAnsi="Bookman Old Style"/>
        </w:rPr>
        <w:t>Постановление действует до 1 сентября 2031 г.</w:t>
      </w:r>
    </w:p>
    <w:p w:rsidR="00101AF1" w:rsidRPr="00A87E9E" w:rsidRDefault="00101AF1" w:rsidP="00882633">
      <w:pPr>
        <w:jc w:val="center"/>
        <w:outlineLvl w:val="0"/>
        <w:rPr>
          <w:rFonts w:ascii="Century Gothic" w:hAnsi="Century Gothic"/>
          <w:b/>
        </w:rPr>
      </w:pPr>
    </w:p>
    <w:p w:rsidR="00101AF1" w:rsidRPr="00A87E9E" w:rsidRDefault="00101AF1" w:rsidP="00882633">
      <w:pPr>
        <w:jc w:val="center"/>
        <w:outlineLvl w:val="0"/>
        <w:rPr>
          <w:rFonts w:ascii="Century Gothic" w:hAnsi="Century Gothic"/>
          <w:b/>
        </w:rPr>
      </w:pPr>
    </w:p>
    <w:p w:rsidR="00F354D7" w:rsidRDefault="00F354D7" w:rsidP="00A87E9E">
      <w:pPr>
        <w:jc w:val="center"/>
        <w:rPr>
          <w:rFonts w:ascii="Century Gothic" w:hAnsi="Century Gothic"/>
          <w:b/>
          <w:color w:val="002060"/>
        </w:rPr>
      </w:pPr>
    </w:p>
    <w:p w:rsidR="00A87E9E" w:rsidRPr="00472451" w:rsidRDefault="00A87E9E" w:rsidP="00A87E9E">
      <w:pPr>
        <w:jc w:val="center"/>
        <w:rPr>
          <w:rFonts w:ascii="Century Gothic" w:hAnsi="Century Gothic"/>
          <w:b/>
          <w:color w:val="002060"/>
          <w:sz w:val="30"/>
          <w:szCs w:val="30"/>
        </w:rPr>
      </w:pPr>
      <w:r w:rsidRPr="00472451">
        <w:rPr>
          <w:rFonts w:ascii="Century Gothic" w:hAnsi="Century Gothic"/>
          <w:b/>
          <w:color w:val="002060"/>
        </w:rPr>
        <w:t>СООБЩЕНИЕ</w:t>
      </w:r>
    </w:p>
    <w:p w:rsidR="00A87E9E" w:rsidRPr="00472451" w:rsidRDefault="00A87E9E" w:rsidP="00A87E9E">
      <w:pPr>
        <w:pStyle w:val="a7"/>
        <w:jc w:val="center"/>
        <w:rPr>
          <w:rFonts w:ascii="Century Gothic" w:hAnsi="Century Gothic"/>
          <w:b/>
          <w:color w:val="002060"/>
          <w:sz w:val="24"/>
          <w:szCs w:val="24"/>
        </w:rPr>
      </w:pPr>
      <w:r w:rsidRPr="00472451">
        <w:rPr>
          <w:rFonts w:ascii="Century Gothic" w:hAnsi="Century Gothic"/>
          <w:b/>
          <w:color w:val="002060"/>
          <w:sz w:val="24"/>
          <w:szCs w:val="24"/>
        </w:rPr>
        <w:t>о</w:t>
      </w:r>
      <w:r w:rsidRPr="00472451">
        <w:rPr>
          <w:rFonts w:ascii="Century Gothic" w:hAnsi="Century Gothic" w:cs="Bodoni Poster"/>
          <w:b/>
          <w:color w:val="002060"/>
          <w:sz w:val="24"/>
          <w:szCs w:val="24"/>
        </w:rPr>
        <w:t xml:space="preserve"> проведе</w:t>
      </w:r>
      <w:r w:rsidRPr="00472451">
        <w:rPr>
          <w:rFonts w:ascii="Century Gothic" w:hAnsi="Century Gothic"/>
          <w:b/>
          <w:color w:val="002060"/>
          <w:sz w:val="24"/>
          <w:szCs w:val="24"/>
        </w:rPr>
        <w:t>нии</w:t>
      </w:r>
      <w:r w:rsidRPr="00472451">
        <w:rPr>
          <w:rFonts w:ascii="Century Gothic" w:hAnsi="Century Gothic" w:cs="Bodoni Poster"/>
          <w:b/>
          <w:color w:val="002060"/>
          <w:sz w:val="24"/>
          <w:szCs w:val="24"/>
        </w:rPr>
        <w:t xml:space="preserve"> </w:t>
      </w:r>
      <w:r w:rsidRPr="00472451">
        <w:rPr>
          <w:rFonts w:ascii="Century Gothic" w:hAnsi="Century Gothic"/>
          <w:b/>
          <w:color w:val="002060"/>
          <w:sz w:val="24"/>
          <w:szCs w:val="24"/>
        </w:rPr>
        <w:t>публичных</w:t>
      </w:r>
      <w:r w:rsidRPr="00472451">
        <w:rPr>
          <w:rFonts w:ascii="Century Gothic" w:hAnsi="Century Gothic" w:cs="Bodoni Poster"/>
          <w:b/>
          <w:color w:val="002060"/>
          <w:sz w:val="24"/>
          <w:szCs w:val="24"/>
        </w:rPr>
        <w:t xml:space="preserve"> </w:t>
      </w:r>
      <w:r w:rsidRPr="00472451">
        <w:rPr>
          <w:rFonts w:ascii="Century Gothic" w:hAnsi="Century Gothic"/>
          <w:b/>
          <w:color w:val="002060"/>
          <w:sz w:val="24"/>
          <w:szCs w:val="24"/>
        </w:rPr>
        <w:t>слушаний</w:t>
      </w:r>
    </w:p>
    <w:p w:rsidR="00A87E9E" w:rsidRPr="00472451" w:rsidRDefault="00A87E9E" w:rsidP="00A87E9E">
      <w:pPr>
        <w:pStyle w:val="a7"/>
        <w:jc w:val="center"/>
        <w:rPr>
          <w:rFonts w:ascii="Century Gothic" w:hAnsi="Century Gothic"/>
          <w:b/>
          <w:color w:val="002060"/>
          <w:sz w:val="24"/>
          <w:szCs w:val="24"/>
        </w:rPr>
      </w:pPr>
    </w:p>
    <w:p w:rsidR="00A87E9E" w:rsidRPr="00472451" w:rsidRDefault="00A87E9E" w:rsidP="00A87E9E">
      <w:pPr>
        <w:pStyle w:val="a7"/>
        <w:ind w:firstLine="709"/>
        <w:rPr>
          <w:rFonts w:ascii="Century Gothic" w:hAnsi="Century Gothic"/>
          <w:bCs/>
          <w:color w:val="002060"/>
          <w:sz w:val="24"/>
          <w:szCs w:val="24"/>
        </w:rPr>
      </w:pPr>
      <w:r w:rsidRPr="00472451">
        <w:rPr>
          <w:rFonts w:ascii="Century Gothic" w:hAnsi="Century Gothic"/>
          <w:bCs/>
          <w:color w:val="002060"/>
          <w:sz w:val="24"/>
          <w:szCs w:val="24"/>
        </w:rPr>
        <w:t xml:space="preserve">Балахтонский сельский Совет депутатов сообщает, что </w:t>
      </w:r>
      <w:r w:rsidR="00F354D7" w:rsidRPr="00F354D7">
        <w:rPr>
          <w:rFonts w:ascii="Century Gothic" w:hAnsi="Century Gothic"/>
          <w:b/>
          <w:bCs/>
          <w:color w:val="002060"/>
          <w:sz w:val="24"/>
          <w:szCs w:val="24"/>
        </w:rPr>
        <w:t>1</w:t>
      </w:r>
      <w:r w:rsidRPr="00F354D7">
        <w:rPr>
          <w:rFonts w:ascii="Century Gothic" w:hAnsi="Century Gothic"/>
          <w:b/>
          <w:bCs/>
          <w:color w:val="002060"/>
          <w:sz w:val="24"/>
          <w:szCs w:val="24"/>
        </w:rPr>
        <w:t xml:space="preserve">6 </w:t>
      </w:r>
      <w:r w:rsidR="00F354D7">
        <w:rPr>
          <w:rFonts w:ascii="Century Gothic" w:hAnsi="Century Gothic"/>
          <w:b/>
          <w:bCs/>
          <w:color w:val="002060"/>
          <w:sz w:val="24"/>
          <w:szCs w:val="24"/>
        </w:rPr>
        <w:t>июня</w:t>
      </w:r>
      <w:r w:rsidRPr="00472451">
        <w:rPr>
          <w:rFonts w:ascii="Century Gothic" w:hAnsi="Century Gothic"/>
          <w:b/>
          <w:bCs/>
          <w:color w:val="002060"/>
          <w:sz w:val="24"/>
          <w:szCs w:val="24"/>
        </w:rPr>
        <w:t xml:space="preserve"> 202</w:t>
      </w:r>
      <w:r w:rsidR="00F354D7">
        <w:rPr>
          <w:rFonts w:ascii="Century Gothic" w:hAnsi="Century Gothic"/>
          <w:b/>
          <w:bCs/>
          <w:color w:val="002060"/>
          <w:sz w:val="24"/>
          <w:szCs w:val="24"/>
        </w:rPr>
        <w:t>5</w:t>
      </w:r>
      <w:r w:rsidRPr="00472451">
        <w:rPr>
          <w:rFonts w:ascii="Century Gothic" w:hAnsi="Century Gothic"/>
          <w:b/>
          <w:bCs/>
          <w:color w:val="002060"/>
          <w:sz w:val="24"/>
          <w:szCs w:val="24"/>
        </w:rPr>
        <w:t xml:space="preserve"> года</w:t>
      </w:r>
      <w:r w:rsidRPr="00472451">
        <w:rPr>
          <w:rFonts w:ascii="Century Gothic" w:hAnsi="Century Gothic"/>
          <w:bCs/>
          <w:color w:val="002060"/>
          <w:sz w:val="24"/>
          <w:szCs w:val="24"/>
        </w:rPr>
        <w:t xml:space="preserve"> состоялись публичные слушания по вопросу: </w:t>
      </w:r>
      <w:r w:rsidRPr="00472451">
        <w:rPr>
          <w:rFonts w:ascii="Century Gothic" w:hAnsi="Century Gothic"/>
          <w:b/>
          <w:bCs/>
          <w:color w:val="002060"/>
          <w:sz w:val="24"/>
          <w:szCs w:val="24"/>
        </w:rPr>
        <w:t>«О внесении изменений в Устав Балахтонского сельсовета Козульского района Красноярского края»</w:t>
      </w:r>
      <w:r w:rsidRPr="00472451">
        <w:rPr>
          <w:rFonts w:ascii="Century Gothic" w:hAnsi="Century Gothic" w:cs="Arial"/>
          <w:color w:val="002060"/>
        </w:rPr>
        <w:tab/>
      </w:r>
    </w:p>
    <w:p w:rsidR="00A87E9E" w:rsidRPr="00472451" w:rsidRDefault="00A87E9E" w:rsidP="00A87E9E">
      <w:pPr>
        <w:rPr>
          <w:rFonts w:ascii="Century Gothic" w:hAnsi="Century Gothic" w:cs="Arial"/>
          <w:color w:val="002060"/>
        </w:rPr>
      </w:pPr>
      <w:r w:rsidRPr="00472451">
        <w:rPr>
          <w:rFonts w:ascii="Century Gothic" w:hAnsi="Century Gothic" w:cs="Arial"/>
          <w:color w:val="002060"/>
        </w:rPr>
        <w:t>Участники публичных слушаний РЕШИЛИ:</w:t>
      </w:r>
    </w:p>
    <w:p w:rsidR="00A87E9E" w:rsidRPr="00472451" w:rsidRDefault="00A87E9E" w:rsidP="00A87E9E">
      <w:pPr>
        <w:rPr>
          <w:rFonts w:ascii="Century Gothic" w:hAnsi="Century Gothic" w:cs="Arial"/>
          <w:color w:val="002060"/>
        </w:rPr>
      </w:pPr>
      <w:r w:rsidRPr="00472451">
        <w:rPr>
          <w:rFonts w:ascii="Century Gothic" w:hAnsi="Century Gothic" w:cs="Arial"/>
          <w:color w:val="002060"/>
        </w:rPr>
        <w:tab/>
        <w:t>1. Одобрить проект решения «О внесении изменений в Устав Балахтонского сельсовета Козульского района Красноярского края»</w:t>
      </w:r>
    </w:p>
    <w:p w:rsidR="00A87E9E" w:rsidRPr="00472451" w:rsidRDefault="00A87E9E" w:rsidP="00A87E9E">
      <w:pPr>
        <w:rPr>
          <w:rFonts w:ascii="Century Gothic" w:hAnsi="Century Gothic" w:cs="Arial"/>
          <w:color w:val="002060"/>
        </w:rPr>
      </w:pPr>
      <w:r w:rsidRPr="00472451">
        <w:rPr>
          <w:rFonts w:ascii="Century Gothic" w:hAnsi="Century Gothic" w:cs="Arial"/>
          <w:color w:val="002060"/>
        </w:rPr>
        <w:tab/>
        <w:t>2. Внести проект решения «О внесении изменений в Устав Балахтонского сельсовета Козульского района Красноярского края» на утверждение в Балахтонский сельский Совет депутатов.</w:t>
      </w:r>
    </w:p>
    <w:p w:rsidR="00F354D7" w:rsidRDefault="00A87E9E" w:rsidP="00A87E9E">
      <w:pPr>
        <w:rPr>
          <w:rFonts w:ascii="Century Gothic" w:hAnsi="Century Gothic" w:cs="Arial"/>
          <w:color w:val="002060"/>
        </w:rPr>
      </w:pPr>
      <w:r w:rsidRPr="00472451">
        <w:rPr>
          <w:rFonts w:ascii="Century Gothic" w:hAnsi="Century Gothic" w:cs="Arial"/>
          <w:color w:val="002060"/>
        </w:rPr>
        <w:t xml:space="preserve">                                                               </w:t>
      </w:r>
    </w:p>
    <w:p w:rsidR="00A87E9E" w:rsidRPr="00472451" w:rsidRDefault="00A87E9E" w:rsidP="00F354D7">
      <w:pPr>
        <w:jc w:val="right"/>
        <w:rPr>
          <w:rFonts w:ascii="Century Gothic" w:hAnsi="Century Gothic" w:cs="Arial"/>
          <w:color w:val="002060"/>
        </w:rPr>
      </w:pPr>
      <w:r w:rsidRPr="00472451">
        <w:rPr>
          <w:rFonts w:ascii="Century Gothic" w:hAnsi="Century Gothic" w:cs="Arial"/>
          <w:color w:val="002060"/>
        </w:rPr>
        <w:t xml:space="preserve"> </w:t>
      </w:r>
      <w:r w:rsidRPr="00472451">
        <w:rPr>
          <w:rFonts w:ascii="Century Gothic" w:hAnsi="Century Gothic"/>
          <w:i/>
          <w:color w:val="002060"/>
          <w:sz w:val="20"/>
          <w:szCs w:val="20"/>
        </w:rPr>
        <w:t>Е.А. Гардт - Председатель сельского Совета депутатов</w:t>
      </w:r>
    </w:p>
    <w:p w:rsidR="00A87E9E" w:rsidRDefault="00A87E9E" w:rsidP="00A87E9E">
      <w:pPr>
        <w:pStyle w:val="a7"/>
        <w:jc w:val="center"/>
        <w:rPr>
          <w:rFonts w:ascii="Century Gothic" w:hAnsi="Century Gothic" w:cs="Arial"/>
          <w:b/>
          <w:color w:val="C00000"/>
          <w:sz w:val="24"/>
          <w:szCs w:val="24"/>
        </w:rPr>
      </w:pPr>
    </w:p>
    <w:p w:rsidR="00F354D7" w:rsidRDefault="00F354D7" w:rsidP="00A87E9E">
      <w:pPr>
        <w:jc w:val="center"/>
        <w:rPr>
          <w:rFonts w:ascii="Century Gothic" w:hAnsi="Century Gothic"/>
          <w:b/>
          <w:color w:val="002060"/>
        </w:rPr>
      </w:pPr>
    </w:p>
    <w:p w:rsidR="00A87E9E" w:rsidRPr="00472451" w:rsidRDefault="00A87E9E" w:rsidP="00A87E9E">
      <w:pPr>
        <w:jc w:val="center"/>
        <w:rPr>
          <w:rFonts w:ascii="Century Gothic" w:hAnsi="Century Gothic"/>
          <w:b/>
          <w:color w:val="002060"/>
          <w:sz w:val="30"/>
          <w:szCs w:val="30"/>
        </w:rPr>
      </w:pPr>
      <w:r w:rsidRPr="00472451">
        <w:rPr>
          <w:rFonts w:ascii="Century Gothic" w:hAnsi="Century Gothic"/>
          <w:b/>
          <w:color w:val="002060"/>
        </w:rPr>
        <w:t>СООБЩЕНИЕ</w:t>
      </w:r>
    </w:p>
    <w:p w:rsidR="00A87E9E" w:rsidRPr="00472451" w:rsidRDefault="00A87E9E" w:rsidP="00A87E9E">
      <w:pPr>
        <w:pStyle w:val="a7"/>
        <w:jc w:val="center"/>
        <w:rPr>
          <w:rFonts w:ascii="Century Gothic" w:hAnsi="Century Gothic"/>
          <w:b/>
          <w:color w:val="002060"/>
          <w:sz w:val="24"/>
          <w:szCs w:val="24"/>
        </w:rPr>
      </w:pPr>
      <w:r w:rsidRPr="00472451">
        <w:rPr>
          <w:rFonts w:ascii="Century Gothic" w:hAnsi="Century Gothic"/>
          <w:b/>
          <w:color w:val="002060"/>
          <w:sz w:val="24"/>
          <w:szCs w:val="24"/>
        </w:rPr>
        <w:t>о</w:t>
      </w:r>
      <w:r w:rsidRPr="00472451">
        <w:rPr>
          <w:rFonts w:ascii="Century Gothic" w:hAnsi="Century Gothic" w:cs="Bodoni Poster"/>
          <w:b/>
          <w:color w:val="002060"/>
          <w:sz w:val="24"/>
          <w:szCs w:val="24"/>
        </w:rPr>
        <w:t xml:space="preserve"> проведе</w:t>
      </w:r>
      <w:r w:rsidRPr="00472451">
        <w:rPr>
          <w:rFonts w:ascii="Century Gothic" w:hAnsi="Century Gothic"/>
          <w:b/>
          <w:color w:val="002060"/>
          <w:sz w:val="24"/>
          <w:szCs w:val="24"/>
        </w:rPr>
        <w:t>нии</w:t>
      </w:r>
      <w:r w:rsidRPr="00472451">
        <w:rPr>
          <w:rFonts w:ascii="Century Gothic" w:hAnsi="Century Gothic" w:cs="Bodoni Poster"/>
          <w:b/>
          <w:color w:val="002060"/>
          <w:sz w:val="24"/>
          <w:szCs w:val="24"/>
        </w:rPr>
        <w:t xml:space="preserve"> </w:t>
      </w:r>
      <w:r w:rsidRPr="00472451">
        <w:rPr>
          <w:rFonts w:ascii="Century Gothic" w:hAnsi="Century Gothic"/>
          <w:b/>
          <w:color w:val="002060"/>
          <w:sz w:val="24"/>
          <w:szCs w:val="24"/>
        </w:rPr>
        <w:t>публичных</w:t>
      </w:r>
      <w:r w:rsidRPr="00472451">
        <w:rPr>
          <w:rFonts w:ascii="Century Gothic" w:hAnsi="Century Gothic" w:cs="Bodoni Poster"/>
          <w:b/>
          <w:color w:val="002060"/>
          <w:sz w:val="24"/>
          <w:szCs w:val="24"/>
        </w:rPr>
        <w:t xml:space="preserve"> </w:t>
      </w:r>
      <w:r w:rsidRPr="00472451">
        <w:rPr>
          <w:rFonts w:ascii="Century Gothic" w:hAnsi="Century Gothic"/>
          <w:b/>
          <w:color w:val="002060"/>
          <w:sz w:val="24"/>
          <w:szCs w:val="24"/>
        </w:rPr>
        <w:t>слушаний</w:t>
      </w:r>
    </w:p>
    <w:p w:rsidR="00A87E9E" w:rsidRPr="00472451" w:rsidRDefault="00A87E9E" w:rsidP="00A87E9E">
      <w:pPr>
        <w:pStyle w:val="a7"/>
        <w:ind w:firstLine="709"/>
        <w:rPr>
          <w:rFonts w:ascii="Century Gothic" w:hAnsi="Century Gothic"/>
          <w:bCs/>
          <w:color w:val="002060"/>
          <w:sz w:val="24"/>
          <w:szCs w:val="24"/>
        </w:rPr>
      </w:pPr>
    </w:p>
    <w:p w:rsidR="00A87E9E" w:rsidRPr="00472451" w:rsidRDefault="00A87E9E" w:rsidP="00A87E9E">
      <w:pPr>
        <w:pStyle w:val="a7"/>
        <w:ind w:firstLine="709"/>
        <w:rPr>
          <w:rFonts w:ascii="Century Gothic" w:hAnsi="Century Gothic"/>
          <w:bCs/>
          <w:color w:val="002060"/>
          <w:sz w:val="24"/>
          <w:szCs w:val="24"/>
        </w:rPr>
      </w:pPr>
      <w:r w:rsidRPr="00472451">
        <w:rPr>
          <w:rFonts w:ascii="Century Gothic" w:hAnsi="Century Gothic"/>
          <w:bCs/>
          <w:color w:val="002060"/>
          <w:sz w:val="24"/>
          <w:szCs w:val="24"/>
        </w:rPr>
        <w:t xml:space="preserve">Балахтонский сельский Совет депутатов сообщает, что </w:t>
      </w:r>
      <w:r w:rsidRPr="00472451">
        <w:rPr>
          <w:rFonts w:ascii="Century Gothic" w:hAnsi="Century Gothic"/>
          <w:b/>
          <w:bCs/>
          <w:color w:val="002060"/>
          <w:sz w:val="24"/>
          <w:szCs w:val="24"/>
        </w:rPr>
        <w:t xml:space="preserve">10 </w:t>
      </w:r>
      <w:r w:rsidR="00F354D7">
        <w:rPr>
          <w:rFonts w:ascii="Century Gothic" w:hAnsi="Century Gothic"/>
          <w:b/>
          <w:bCs/>
          <w:color w:val="002060"/>
          <w:sz w:val="24"/>
          <w:szCs w:val="24"/>
        </w:rPr>
        <w:t>июн</w:t>
      </w:r>
      <w:r w:rsidRPr="00472451">
        <w:rPr>
          <w:rFonts w:ascii="Century Gothic" w:hAnsi="Century Gothic"/>
          <w:b/>
          <w:bCs/>
          <w:color w:val="002060"/>
          <w:sz w:val="24"/>
          <w:szCs w:val="24"/>
        </w:rPr>
        <w:t>я 202</w:t>
      </w:r>
      <w:r w:rsidR="00F354D7">
        <w:rPr>
          <w:rFonts w:ascii="Century Gothic" w:hAnsi="Century Gothic"/>
          <w:b/>
          <w:bCs/>
          <w:color w:val="002060"/>
          <w:sz w:val="24"/>
          <w:szCs w:val="24"/>
        </w:rPr>
        <w:t>5</w:t>
      </w:r>
      <w:r w:rsidRPr="00472451">
        <w:rPr>
          <w:rFonts w:ascii="Century Gothic" w:hAnsi="Century Gothic"/>
          <w:b/>
          <w:bCs/>
          <w:color w:val="002060"/>
          <w:sz w:val="24"/>
          <w:szCs w:val="24"/>
        </w:rPr>
        <w:t xml:space="preserve"> года</w:t>
      </w:r>
      <w:r w:rsidRPr="00472451">
        <w:rPr>
          <w:rFonts w:ascii="Century Gothic" w:hAnsi="Century Gothic"/>
          <w:bCs/>
          <w:color w:val="002060"/>
          <w:sz w:val="24"/>
          <w:szCs w:val="24"/>
        </w:rPr>
        <w:t xml:space="preserve"> состоялись публичные слушания по вопросу: </w:t>
      </w:r>
    </w:p>
    <w:p w:rsidR="00A87E9E" w:rsidRPr="00472451" w:rsidRDefault="00A87E9E" w:rsidP="00A87E9E">
      <w:pPr>
        <w:pStyle w:val="a7"/>
        <w:ind w:firstLine="709"/>
        <w:rPr>
          <w:rFonts w:ascii="Century Gothic" w:hAnsi="Century Gothic"/>
          <w:bCs/>
          <w:color w:val="002060"/>
          <w:sz w:val="24"/>
          <w:szCs w:val="24"/>
        </w:rPr>
      </w:pPr>
      <w:r w:rsidRPr="00472451">
        <w:rPr>
          <w:rFonts w:ascii="Century Gothic" w:hAnsi="Century Gothic"/>
          <w:b/>
          <w:bCs/>
          <w:color w:val="002060"/>
          <w:sz w:val="24"/>
          <w:szCs w:val="24"/>
        </w:rPr>
        <w:t>«О</w:t>
      </w:r>
      <w:r w:rsidR="00F354D7">
        <w:rPr>
          <w:rFonts w:ascii="Century Gothic" w:hAnsi="Century Gothic"/>
          <w:b/>
          <w:bCs/>
          <w:color w:val="002060"/>
          <w:sz w:val="24"/>
          <w:szCs w:val="24"/>
        </w:rPr>
        <w:t>б исполнении</w:t>
      </w:r>
      <w:r w:rsidRPr="00472451">
        <w:rPr>
          <w:rFonts w:ascii="Century Gothic" w:hAnsi="Century Gothic"/>
          <w:b/>
          <w:bCs/>
          <w:color w:val="002060"/>
          <w:sz w:val="24"/>
          <w:szCs w:val="24"/>
        </w:rPr>
        <w:t xml:space="preserve"> бюджет</w:t>
      </w:r>
      <w:r w:rsidR="00F354D7">
        <w:rPr>
          <w:rFonts w:ascii="Century Gothic" w:hAnsi="Century Gothic"/>
          <w:b/>
          <w:bCs/>
          <w:color w:val="002060"/>
          <w:sz w:val="24"/>
          <w:szCs w:val="24"/>
        </w:rPr>
        <w:t>а</w:t>
      </w:r>
      <w:r w:rsidRPr="00472451">
        <w:rPr>
          <w:rFonts w:ascii="Century Gothic" w:hAnsi="Century Gothic"/>
          <w:b/>
          <w:bCs/>
          <w:color w:val="002060"/>
          <w:sz w:val="24"/>
          <w:szCs w:val="24"/>
        </w:rPr>
        <w:t xml:space="preserve"> муниципального образования Балахтонский сельсовет </w:t>
      </w:r>
      <w:r w:rsidR="00F354D7">
        <w:rPr>
          <w:rFonts w:ascii="Century Gothic" w:hAnsi="Century Gothic"/>
          <w:b/>
          <w:bCs/>
          <w:color w:val="002060"/>
          <w:sz w:val="24"/>
          <w:szCs w:val="24"/>
        </w:rPr>
        <w:t>з</w:t>
      </w:r>
      <w:r w:rsidRPr="00472451">
        <w:rPr>
          <w:rFonts w:ascii="Century Gothic" w:hAnsi="Century Gothic"/>
          <w:b/>
          <w:bCs/>
          <w:color w:val="002060"/>
          <w:sz w:val="24"/>
          <w:szCs w:val="24"/>
        </w:rPr>
        <w:t>а 202</w:t>
      </w:r>
      <w:r w:rsidR="00F354D7">
        <w:rPr>
          <w:rFonts w:ascii="Century Gothic" w:hAnsi="Century Gothic"/>
          <w:b/>
          <w:bCs/>
          <w:color w:val="002060"/>
          <w:sz w:val="24"/>
          <w:szCs w:val="24"/>
        </w:rPr>
        <w:t>4</w:t>
      </w:r>
      <w:r w:rsidRPr="00472451">
        <w:rPr>
          <w:rFonts w:ascii="Century Gothic" w:hAnsi="Century Gothic"/>
          <w:b/>
          <w:bCs/>
          <w:color w:val="002060"/>
          <w:sz w:val="24"/>
          <w:szCs w:val="24"/>
        </w:rPr>
        <w:t xml:space="preserve"> год».</w:t>
      </w:r>
    </w:p>
    <w:p w:rsidR="00A87E9E" w:rsidRPr="00472451" w:rsidRDefault="00A87E9E" w:rsidP="00A87E9E">
      <w:pPr>
        <w:rPr>
          <w:rFonts w:ascii="Century Gothic" w:hAnsi="Century Gothic" w:cs="Arial"/>
          <w:color w:val="002060"/>
        </w:rPr>
      </w:pPr>
      <w:r w:rsidRPr="00472451">
        <w:rPr>
          <w:rFonts w:ascii="Century Gothic" w:hAnsi="Century Gothic" w:cs="Arial"/>
          <w:color w:val="002060"/>
        </w:rPr>
        <w:tab/>
      </w:r>
    </w:p>
    <w:p w:rsidR="00A87E9E" w:rsidRPr="00472451" w:rsidRDefault="00A87E9E" w:rsidP="00A87E9E">
      <w:pPr>
        <w:rPr>
          <w:rFonts w:ascii="Century Gothic" w:hAnsi="Century Gothic" w:cs="Arial"/>
          <w:color w:val="002060"/>
        </w:rPr>
      </w:pPr>
      <w:r w:rsidRPr="00472451">
        <w:rPr>
          <w:rFonts w:ascii="Century Gothic" w:hAnsi="Century Gothic" w:cs="Arial"/>
          <w:color w:val="002060"/>
        </w:rPr>
        <w:t>Участники публичных слушаний РЕШИЛИ:</w:t>
      </w:r>
    </w:p>
    <w:p w:rsidR="00A87E9E" w:rsidRPr="00472451" w:rsidRDefault="00A87E9E" w:rsidP="00A87E9E">
      <w:pPr>
        <w:rPr>
          <w:rFonts w:ascii="Century Gothic" w:hAnsi="Century Gothic" w:cs="Arial"/>
          <w:color w:val="002060"/>
        </w:rPr>
      </w:pPr>
      <w:r w:rsidRPr="00472451">
        <w:rPr>
          <w:rFonts w:ascii="Century Gothic" w:hAnsi="Century Gothic" w:cs="Arial"/>
          <w:color w:val="002060"/>
        </w:rPr>
        <w:tab/>
        <w:t>1. Одобрить проект решения «О</w:t>
      </w:r>
      <w:r w:rsidR="00F354D7">
        <w:rPr>
          <w:rFonts w:ascii="Century Gothic" w:hAnsi="Century Gothic" w:cs="Arial"/>
          <w:color w:val="002060"/>
        </w:rPr>
        <w:t>б исполнении</w:t>
      </w:r>
      <w:r w:rsidRPr="00472451">
        <w:rPr>
          <w:rFonts w:ascii="Century Gothic" w:hAnsi="Century Gothic" w:cs="Arial"/>
          <w:color w:val="002060"/>
        </w:rPr>
        <w:t xml:space="preserve"> бюджет</w:t>
      </w:r>
      <w:r w:rsidR="00F354D7">
        <w:rPr>
          <w:rFonts w:ascii="Century Gothic" w:hAnsi="Century Gothic" w:cs="Arial"/>
          <w:color w:val="002060"/>
        </w:rPr>
        <w:t>а</w:t>
      </w:r>
      <w:r w:rsidRPr="00472451">
        <w:rPr>
          <w:rFonts w:ascii="Century Gothic" w:hAnsi="Century Gothic" w:cs="Arial"/>
          <w:color w:val="002060"/>
        </w:rPr>
        <w:t xml:space="preserve"> муниципального образования Балахтонский сельсовет </w:t>
      </w:r>
      <w:r w:rsidR="00F354D7">
        <w:rPr>
          <w:rFonts w:ascii="Century Gothic" w:hAnsi="Century Gothic" w:cs="Arial"/>
          <w:color w:val="002060"/>
        </w:rPr>
        <w:t>з</w:t>
      </w:r>
      <w:r w:rsidRPr="00472451">
        <w:rPr>
          <w:rFonts w:ascii="Century Gothic" w:hAnsi="Century Gothic" w:cs="Arial"/>
          <w:color w:val="002060"/>
        </w:rPr>
        <w:t>а 202</w:t>
      </w:r>
      <w:r w:rsidR="00F354D7">
        <w:rPr>
          <w:rFonts w:ascii="Century Gothic" w:hAnsi="Century Gothic" w:cs="Arial"/>
          <w:color w:val="002060"/>
        </w:rPr>
        <w:t>4</w:t>
      </w:r>
      <w:r w:rsidRPr="00472451">
        <w:rPr>
          <w:rFonts w:ascii="Century Gothic" w:hAnsi="Century Gothic" w:cs="Arial"/>
          <w:color w:val="002060"/>
        </w:rPr>
        <w:t xml:space="preserve"> год»;</w:t>
      </w:r>
      <w:r w:rsidRPr="00472451">
        <w:rPr>
          <w:rFonts w:ascii="Century Gothic" w:hAnsi="Century Gothic" w:cs="Arial"/>
          <w:color w:val="002060"/>
        </w:rPr>
        <w:tab/>
      </w:r>
    </w:p>
    <w:p w:rsidR="00A87E9E" w:rsidRPr="00472451" w:rsidRDefault="00A87E9E" w:rsidP="00A87E9E">
      <w:pPr>
        <w:rPr>
          <w:rFonts w:ascii="Century Gothic" w:hAnsi="Century Gothic"/>
          <w:color w:val="002060"/>
          <w:sz w:val="22"/>
          <w:szCs w:val="22"/>
        </w:rPr>
      </w:pPr>
      <w:r w:rsidRPr="00472451">
        <w:rPr>
          <w:rFonts w:ascii="Century Gothic" w:hAnsi="Century Gothic" w:cs="Arial"/>
          <w:color w:val="002060"/>
        </w:rPr>
        <w:tab/>
        <w:t>2. Внести проект решения «О</w:t>
      </w:r>
      <w:r w:rsidR="00F354D7">
        <w:rPr>
          <w:rFonts w:ascii="Century Gothic" w:hAnsi="Century Gothic" w:cs="Arial"/>
          <w:color w:val="002060"/>
        </w:rPr>
        <w:t>б исполнении</w:t>
      </w:r>
      <w:r w:rsidRPr="00472451">
        <w:rPr>
          <w:rFonts w:ascii="Century Gothic" w:hAnsi="Century Gothic" w:cs="Arial"/>
          <w:color w:val="002060"/>
        </w:rPr>
        <w:t xml:space="preserve"> бюджет</w:t>
      </w:r>
      <w:r w:rsidR="00F354D7">
        <w:rPr>
          <w:rFonts w:ascii="Century Gothic" w:hAnsi="Century Gothic" w:cs="Arial"/>
          <w:color w:val="002060"/>
        </w:rPr>
        <w:t>а</w:t>
      </w:r>
      <w:r w:rsidRPr="00472451">
        <w:rPr>
          <w:rFonts w:ascii="Century Gothic" w:hAnsi="Century Gothic" w:cs="Arial"/>
          <w:color w:val="002060"/>
        </w:rPr>
        <w:t xml:space="preserve"> муниципального образования Балахтонский сельсовет </w:t>
      </w:r>
      <w:r w:rsidR="00F354D7">
        <w:rPr>
          <w:rFonts w:ascii="Century Gothic" w:hAnsi="Century Gothic" w:cs="Arial"/>
          <w:color w:val="002060"/>
        </w:rPr>
        <w:t>з</w:t>
      </w:r>
      <w:r w:rsidRPr="00472451">
        <w:rPr>
          <w:rFonts w:ascii="Century Gothic" w:hAnsi="Century Gothic" w:cs="Arial"/>
          <w:color w:val="002060"/>
        </w:rPr>
        <w:t>а 202</w:t>
      </w:r>
      <w:r w:rsidR="00F354D7">
        <w:rPr>
          <w:rFonts w:ascii="Century Gothic" w:hAnsi="Century Gothic" w:cs="Arial"/>
          <w:color w:val="002060"/>
        </w:rPr>
        <w:t>4 год</w:t>
      </w:r>
      <w:r w:rsidRPr="00472451">
        <w:rPr>
          <w:rFonts w:ascii="Century Gothic" w:hAnsi="Century Gothic" w:cs="Arial"/>
          <w:color w:val="002060"/>
        </w:rPr>
        <w:t>» на утверждение в Балахтонский сельский Совет депутатов.</w:t>
      </w:r>
    </w:p>
    <w:p w:rsidR="00F354D7" w:rsidRDefault="00A87E9E" w:rsidP="00A87E9E">
      <w:pPr>
        <w:rPr>
          <w:rFonts w:ascii="Century Gothic" w:hAnsi="Century Gothic" w:cs="Arial"/>
          <w:color w:val="002060"/>
        </w:rPr>
      </w:pPr>
      <w:r w:rsidRPr="00472451">
        <w:rPr>
          <w:rFonts w:ascii="Century Gothic" w:hAnsi="Century Gothic" w:cs="Arial"/>
          <w:color w:val="002060"/>
        </w:rPr>
        <w:t xml:space="preserve">                                                               </w:t>
      </w:r>
    </w:p>
    <w:p w:rsidR="00A87E9E" w:rsidRPr="00472451" w:rsidRDefault="00A87E9E" w:rsidP="00F354D7">
      <w:pPr>
        <w:jc w:val="right"/>
        <w:rPr>
          <w:rFonts w:ascii="Century Gothic" w:hAnsi="Century Gothic" w:cs="Arial"/>
          <w:color w:val="002060"/>
        </w:rPr>
      </w:pPr>
      <w:r w:rsidRPr="00472451">
        <w:rPr>
          <w:rFonts w:ascii="Century Gothic" w:hAnsi="Century Gothic" w:cs="Arial"/>
          <w:color w:val="002060"/>
        </w:rPr>
        <w:t xml:space="preserve"> </w:t>
      </w:r>
      <w:r w:rsidRPr="00472451">
        <w:rPr>
          <w:rFonts w:ascii="Century Gothic" w:hAnsi="Century Gothic"/>
          <w:i/>
          <w:color w:val="002060"/>
          <w:sz w:val="20"/>
          <w:szCs w:val="20"/>
        </w:rPr>
        <w:t>Е.А. Гардт - Председатель сельского Совета депутатов</w:t>
      </w:r>
    </w:p>
    <w:p w:rsidR="00F354D7" w:rsidRPr="002C5770" w:rsidRDefault="00F354D7" w:rsidP="00F354D7">
      <w:pPr>
        <w:jc w:val="center"/>
        <w:outlineLvl w:val="0"/>
        <w:rPr>
          <w:rFonts w:ascii="Century Gothic" w:hAnsi="Century Gothic"/>
          <w:b/>
          <w:color w:val="C00000"/>
          <w:sz w:val="20"/>
          <w:szCs w:val="20"/>
        </w:rPr>
      </w:pPr>
      <w:r>
        <w:rPr>
          <w:rFonts w:ascii="Century Gothic" w:hAnsi="Century Gothic"/>
          <w:b/>
          <w:sz w:val="32"/>
          <w:szCs w:val="32"/>
        </w:rPr>
        <w:lastRenderedPageBreak/>
        <w:t>____________________________________________________________</w:t>
      </w:r>
    </w:p>
    <w:p w:rsidR="00F354D7" w:rsidRPr="00653DB2" w:rsidRDefault="00F354D7" w:rsidP="00F354D7">
      <w:pPr>
        <w:jc w:val="center"/>
        <w:outlineLvl w:val="0"/>
        <w:rPr>
          <w:rFonts w:ascii="Bookman Old Style" w:eastAsia="Calibri" w:hAnsi="Bookman Old Style"/>
          <w:b/>
          <w:noProof/>
          <w:color w:val="C00000"/>
          <w:sz w:val="32"/>
          <w:szCs w:val="32"/>
        </w:rPr>
      </w:pPr>
      <w:r>
        <w:rPr>
          <w:rFonts w:ascii="Century Gothic" w:hAnsi="Century Gothic"/>
          <w:b/>
          <w:sz w:val="28"/>
          <w:szCs w:val="28"/>
        </w:rPr>
        <w:t xml:space="preserve">Страница  </w:t>
      </w:r>
      <w:r w:rsidR="00493220">
        <w:rPr>
          <w:rFonts w:ascii="Century Gothic" w:hAnsi="Century Gothic"/>
          <w:b/>
          <w:sz w:val="28"/>
          <w:szCs w:val="28"/>
        </w:rPr>
        <w:t>9</w:t>
      </w:r>
      <w:r w:rsidRPr="00C22D89">
        <w:rPr>
          <w:rFonts w:ascii="Century Gothic" w:hAnsi="Century Gothic"/>
          <w:b/>
          <w:sz w:val="28"/>
          <w:szCs w:val="28"/>
        </w:rPr>
        <w:t xml:space="preserve"> № </w:t>
      </w:r>
      <w:r>
        <w:rPr>
          <w:rFonts w:ascii="Century Gothic" w:hAnsi="Century Gothic"/>
          <w:b/>
          <w:sz w:val="28"/>
          <w:szCs w:val="28"/>
        </w:rPr>
        <w:t>6</w:t>
      </w:r>
      <w:r w:rsidRPr="00C22D89">
        <w:rPr>
          <w:rFonts w:ascii="Century Gothic" w:hAnsi="Century Gothic"/>
          <w:b/>
          <w:sz w:val="28"/>
          <w:szCs w:val="28"/>
        </w:rPr>
        <w:t>/25</w:t>
      </w:r>
      <w:r>
        <w:rPr>
          <w:rFonts w:ascii="Century Gothic" w:hAnsi="Century Gothic"/>
          <w:b/>
          <w:sz w:val="28"/>
          <w:szCs w:val="28"/>
        </w:rPr>
        <w:t>5</w:t>
      </w:r>
      <w:r w:rsidRPr="00C22D89">
        <w:rPr>
          <w:rFonts w:ascii="Century Gothic" w:hAnsi="Century Gothic"/>
          <w:b/>
          <w:sz w:val="28"/>
          <w:szCs w:val="28"/>
        </w:rPr>
        <w:t xml:space="preserve"> «Балахтонские вести»  </w:t>
      </w:r>
      <w:r>
        <w:rPr>
          <w:rFonts w:ascii="Century Gothic" w:hAnsi="Century Gothic"/>
          <w:b/>
          <w:sz w:val="28"/>
          <w:szCs w:val="28"/>
        </w:rPr>
        <w:t>7</w:t>
      </w:r>
      <w:r w:rsidRPr="00C22D89">
        <w:rPr>
          <w:rFonts w:ascii="Century Gothic" w:hAnsi="Century Gothic"/>
          <w:b/>
          <w:sz w:val="28"/>
          <w:szCs w:val="28"/>
        </w:rPr>
        <w:t xml:space="preserve"> </w:t>
      </w:r>
      <w:r>
        <w:rPr>
          <w:rFonts w:ascii="Century Gothic" w:hAnsi="Century Gothic"/>
          <w:b/>
          <w:sz w:val="28"/>
          <w:szCs w:val="28"/>
        </w:rPr>
        <w:t>июля</w:t>
      </w:r>
      <w:r w:rsidRPr="00C22D89">
        <w:rPr>
          <w:rFonts w:ascii="Century Gothic" w:hAnsi="Century Gothic"/>
          <w:b/>
          <w:sz w:val="28"/>
          <w:szCs w:val="28"/>
        </w:rPr>
        <w:t xml:space="preserve"> 2025</w:t>
      </w:r>
      <w:r>
        <w:rPr>
          <w:rFonts w:ascii="Century Gothic" w:hAnsi="Century Gothic"/>
          <w:b/>
          <w:sz w:val="28"/>
          <w:szCs w:val="28"/>
        </w:rPr>
        <w:t xml:space="preserve"> года ___</w:t>
      </w:r>
      <w:r w:rsidRPr="00C22D89">
        <w:rPr>
          <w:rFonts w:ascii="Century Gothic" w:hAnsi="Century Gothic"/>
          <w:b/>
        </w:rPr>
        <w:t>________________________________</w:t>
      </w:r>
      <w:r>
        <w:rPr>
          <w:rFonts w:ascii="Century Gothic" w:hAnsi="Century Gothic"/>
          <w:b/>
        </w:rPr>
        <w:t>_______________________________</w:t>
      </w:r>
      <w:r w:rsidRPr="00C22D89">
        <w:rPr>
          <w:rFonts w:ascii="Century Gothic" w:hAnsi="Century Gothic"/>
          <w:b/>
        </w:rPr>
        <w:t>______________</w:t>
      </w:r>
      <w:r>
        <w:rPr>
          <w:rFonts w:ascii="Century Gothic" w:hAnsi="Century Gothic"/>
          <w:b/>
        </w:rPr>
        <w:t>__</w:t>
      </w:r>
    </w:p>
    <w:p w:rsidR="00882633" w:rsidRDefault="00810A30" w:rsidP="00882633">
      <w:pPr>
        <w:jc w:val="center"/>
        <w:outlineLvl w:val="0"/>
        <w:rPr>
          <w:rFonts w:ascii="Arial" w:hAnsi="Arial" w:cs="Arial"/>
          <w:color w:val="333333"/>
          <w:sz w:val="27"/>
          <w:szCs w:val="27"/>
        </w:rPr>
      </w:pPr>
      <w:r>
        <w:rPr>
          <w:rFonts w:ascii="Arial" w:hAnsi="Arial" w:cs="Arial"/>
          <w:color w:val="333333"/>
          <w:sz w:val="27"/>
          <w:szCs w:val="27"/>
        </w:rPr>
        <w:tab/>
      </w:r>
    </w:p>
    <w:p w:rsidR="00550599" w:rsidRPr="0017045D" w:rsidRDefault="0017045D" w:rsidP="009B4B00">
      <w:pPr>
        <w:jc w:val="center"/>
        <w:outlineLvl w:val="0"/>
        <w:rPr>
          <w:rFonts w:ascii="Century Gothic" w:hAnsi="Century Gothic"/>
          <w:b/>
          <w:color w:val="7030A0"/>
          <w:sz w:val="32"/>
          <w:szCs w:val="32"/>
        </w:rPr>
      </w:pPr>
      <w:r w:rsidRPr="0017045D">
        <w:rPr>
          <w:rFonts w:ascii="Century Gothic" w:hAnsi="Century Gothic"/>
          <w:b/>
          <w:color w:val="7030A0"/>
          <w:sz w:val="32"/>
          <w:szCs w:val="32"/>
        </w:rPr>
        <w:t>НОВОСТИ КУЛЬТУРЫ</w:t>
      </w:r>
    </w:p>
    <w:p w:rsidR="0017045D" w:rsidRDefault="0017045D" w:rsidP="009B4B00">
      <w:pPr>
        <w:jc w:val="center"/>
        <w:outlineLvl w:val="0"/>
        <w:rPr>
          <w:rFonts w:ascii="Century Gothic" w:hAnsi="Century Gothic"/>
          <w:b/>
          <w:sz w:val="32"/>
          <w:szCs w:val="32"/>
        </w:rPr>
      </w:pPr>
    </w:p>
    <w:p w:rsidR="00CA395C" w:rsidRPr="00CA395C" w:rsidRDefault="00CA395C" w:rsidP="00CA395C">
      <w:pPr>
        <w:jc w:val="center"/>
        <w:rPr>
          <w:rFonts w:ascii="Bookman Old Style" w:hAnsi="Bookman Old Style"/>
          <w:b/>
          <w:i/>
          <w:color w:val="002060"/>
          <w:sz w:val="28"/>
          <w:szCs w:val="28"/>
        </w:rPr>
      </w:pPr>
      <w:r w:rsidRPr="00CA395C">
        <w:rPr>
          <w:rFonts w:ascii="Bookman Old Style" w:hAnsi="Bookman Old Style"/>
          <w:b/>
          <w:i/>
          <w:color w:val="002060"/>
          <w:sz w:val="28"/>
          <w:szCs w:val="28"/>
        </w:rPr>
        <w:t xml:space="preserve">КАРТИНА ИЗ БЕРЕСТЫ </w:t>
      </w:r>
      <w:r w:rsidRPr="00CA395C">
        <w:rPr>
          <w:rFonts w:ascii="Bookman Old Style" w:hAnsi="Bookman Old Style"/>
          <w:b/>
          <w:i/>
          <w:color w:val="002060"/>
          <w:sz w:val="28"/>
          <w:szCs w:val="28"/>
        </w:rPr>
        <w:br/>
      </w:r>
    </w:p>
    <w:p w:rsidR="00CB2677" w:rsidRDefault="00CA395C" w:rsidP="00CA395C">
      <w:pPr>
        <w:rPr>
          <w:color w:val="002060"/>
          <w:sz w:val="30"/>
          <w:szCs w:val="30"/>
        </w:rPr>
      </w:pPr>
      <w:r w:rsidRPr="00CA395C">
        <w:rPr>
          <w:color w:val="002060"/>
          <w:sz w:val="28"/>
          <w:szCs w:val="28"/>
        </w:rPr>
        <w:tab/>
      </w:r>
      <w:r w:rsidRPr="00CA395C">
        <w:rPr>
          <w:color w:val="002060"/>
          <w:sz w:val="30"/>
          <w:szCs w:val="30"/>
        </w:rPr>
        <w:t>Берёста – прабабушка бумаги и по своим качествам во многом напоминает бумагу. Она хорошо режется, склеивается, плетётся и на ней можно рисовать, выжигать, выполнять аппликационные работы. При изготовлении панно или картин используются те же приёмы вырезания и</w:t>
      </w:r>
      <w:r w:rsidR="00CB2677">
        <w:rPr>
          <w:color w:val="002060"/>
          <w:sz w:val="30"/>
          <w:szCs w:val="30"/>
        </w:rPr>
        <w:t xml:space="preserve"> наклеивания, как и с бумагой. </w:t>
      </w:r>
    </w:p>
    <w:p w:rsidR="00CA395C" w:rsidRPr="00CA395C" w:rsidRDefault="00CB2677" w:rsidP="00CA395C">
      <w:pPr>
        <w:rPr>
          <w:color w:val="002060"/>
          <w:sz w:val="30"/>
          <w:szCs w:val="30"/>
        </w:rPr>
      </w:pPr>
      <w:r>
        <w:rPr>
          <w:color w:val="002060"/>
          <w:sz w:val="30"/>
          <w:szCs w:val="30"/>
        </w:rPr>
        <w:tab/>
      </w:r>
      <w:r w:rsidR="00CA395C" w:rsidRPr="00CA395C">
        <w:rPr>
          <w:color w:val="002060"/>
          <w:sz w:val="30"/>
          <w:szCs w:val="30"/>
        </w:rPr>
        <w:t xml:space="preserve">Работа с берёстой вызывает у детей огромный интерес и помогает ребёнку развивать воображение, чувство формы и цвета, аккуратность, трудолюбие. Изделия из берёсты могут быть прекрасным подарком своим родным или близким, друзьям или знакомым. </w:t>
      </w:r>
    </w:p>
    <w:p w:rsidR="00CA395C" w:rsidRPr="00CA395C" w:rsidRDefault="00CA395C" w:rsidP="00CA395C">
      <w:pPr>
        <w:rPr>
          <w:color w:val="002060"/>
          <w:sz w:val="30"/>
          <w:szCs w:val="30"/>
        </w:rPr>
      </w:pPr>
      <w:r w:rsidRPr="00CA395C">
        <w:rPr>
          <w:color w:val="002060"/>
          <w:sz w:val="30"/>
          <w:szCs w:val="30"/>
        </w:rPr>
        <w:tab/>
        <w:t>Вот и в сельском Доме культуры девочки с удовольствием посетили мастер-класс, где попробовали работать с берестой, своими руками сделали картину. Картина получилась нежная и аккуратная. Девочки работали над картиной с хорошим настроением и увлечением. Приглашаем присоединиться к такому удивительному и завораживающему творчеству!</w:t>
      </w:r>
    </w:p>
    <w:p w:rsidR="00CA395C" w:rsidRDefault="00CA395C" w:rsidP="00CA395C">
      <w:pPr>
        <w:rPr>
          <w:sz w:val="28"/>
          <w:szCs w:val="28"/>
        </w:rPr>
      </w:pPr>
    </w:p>
    <w:p w:rsidR="00CA395C" w:rsidRDefault="00CA395C" w:rsidP="00CA395C">
      <w:pPr>
        <w:rPr>
          <w:sz w:val="28"/>
          <w:szCs w:val="28"/>
        </w:rPr>
      </w:pPr>
    </w:p>
    <w:p w:rsidR="00CA395C" w:rsidRPr="00CA395C" w:rsidRDefault="00CA395C" w:rsidP="00CA395C">
      <w:pPr>
        <w:jc w:val="center"/>
        <w:rPr>
          <w:rFonts w:ascii="Comic Sans MS" w:hAnsi="Comic Sans MS"/>
          <w:b/>
          <w:color w:val="C00000"/>
          <w:sz w:val="28"/>
          <w:szCs w:val="28"/>
        </w:rPr>
      </w:pPr>
      <w:r w:rsidRPr="00CA395C">
        <w:rPr>
          <w:rFonts w:ascii="Comic Sans MS" w:hAnsi="Comic Sans MS"/>
          <w:b/>
          <w:color w:val="C00000"/>
          <w:sz w:val="28"/>
          <w:szCs w:val="28"/>
        </w:rPr>
        <w:t>СТРАНА ПО ИМЕНИ ДЕТСТВО</w:t>
      </w:r>
    </w:p>
    <w:p w:rsidR="00CA395C" w:rsidRPr="00CB2677" w:rsidRDefault="00CA395C" w:rsidP="00CA395C">
      <w:pPr>
        <w:rPr>
          <w:rFonts w:ascii="Comic Sans MS" w:hAnsi="Comic Sans MS"/>
          <w:color w:val="C00000"/>
          <w:sz w:val="28"/>
          <w:szCs w:val="28"/>
        </w:rPr>
      </w:pPr>
      <w:r w:rsidRPr="00CA395C">
        <w:rPr>
          <w:color w:val="C00000"/>
          <w:sz w:val="28"/>
          <w:szCs w:val="28"/>
        </w:rPr>
        <w:br/>
      </w:r>
      <w:r w:rsidRPr="00CA395C">
        <w:rPr>
          <w:color w:val="C00000"/>
          <w:sz w:val="28"/>
          <w:szCs w:val="28"/>
        </w:rPr>
        <w:tab/>
      </w:r>
      <w:r w:rsidRPr="00CB2677">
        <w:rPr>
          <w:rFonts w:ascii="Comic Sans MS" w:hAnsi="Comic Sans MS"/>
          <w:color w:val="C00000"/>
          <w:sz w:val="28"/>
          <w:szCs w:val="28"/>
        </w:rPr>
        <w:t>День защиты детей — это не только веселый праздник для самих детей, это и напоминание обществу о необходимости защищать права ребенка, чтобы все дети росли счастливыми, учились, занимались любимым делом и в будущем стали замечательными родителями и гражданами своей страны.</w:t>
      </w:r>
    </w:p>
    <w:p w:rsidR="00B710AB" w:rsidRDefault="00CA395C" w:rsidP="00CA395C">
      <w:pPr>
        <w:rPr>
          <w:rFonts w:ascii="Comic Sans MS" w:hAnsi="Comic Sans MS"/>
          <w:color w:val="C00000"/>
          <w:sz w:val="28"/>
          <w:szCs w:val="28"/>
        </w:rPr>
      </w:pPr>
      <w:r w:rsidRPr="00CB2677">
        <w:rPr>
          <w:rFonts w:ascii="Comic Sans MS" w:hAnsi="Comic Sans MS"/>
          <w:color w:val="C00000"/>
          <w:sz w:val="28"/>
          <w:szCs w:val="28"/>
        </w:rPr>
        <w:tab/>
        <w:t>В сельском Доме культуры прошло праздничное мероприятие "Страна по имени Детство". Дети весело встречали героев праздника Красную шапочку и Лето, веселились с ними, отгад</w:t>
      </w:r>
      <w:r w:rsidR="00B710AB">
        <w:rPr>
          <w:rFonts w:ascii="Comic Sans MS" w:hAnsi="Comic Sans MS"/>
          <w:color w:val="C00000"/>
          <w:sz w:val="28"/>
          <w:szCs w:val="28"/>
        </w:rPr>
        <w:t>ывали загадки и рисовали мелом.</w:t>
      </w:r>
    </w:p>
    <w:p w:rsidR="00B710AB" w:rsidRDefault="00B710AB" w:rsidP="00CA395C">
      <w:pPr>
        <w:rPr>
          <w:rFonts w:ascii="Comic Sans MS" w:hAnsi="Comic Sans MS"/>
          <w:color w:val="C00000"/>
          <w:sz w:val="28"/>
          <w:szCs w:val="28"/>
        </w:rPr>
      </w:pPr>
      <w:r>
        <w:rPr>
          <w:rFonts w:ascii="Comic Sans MS" w:hAnsi="Comic Sans MS"/>
          <w:color w:val="C00000"/>
          <w:sz w:val="28"/>
          <w:szCs w:val="28"/>
        </w:rPr>
        <w:tab/>
      </w:r>
      <w:r w:rsidR="00CA395C" w:rsidRPr="00CB2677">
        <w:rPr>
          <w:rFonts w:ascii="Comic Sans MS" w:hAnsi="Comic Sans MS"/>
          <w:color w:val="C00000"/>
          <w:sz w:val="28"/>
          <w:szCs w:val="28"/>
        </w:rPr>
        <w:t xml:space="preserve">Даже Серый волк не смог помешать и испортить праздник. Ребята попросили его остаться и потанцевать с ними. Красивым завершением праздника стали большие мыльные пузыри и игра </w:t>
      </w:r>
      <w:proofErr w:type="spellStart"/>
      <w:r w:rsidR="00CA395C" w:rsidRPr="00CB2677">
        <w:rPr>
          <w:rFonts w:ascii="Comic Sans MS" w:hAnsi="Comic Sans MS"/>
          <w:color w:val="C00000"/>
          <w:sz w:val="28"/>
          <w:szCs w:val="28"/>
        </w:rPr>
        <w:t>Шарбол</w:t>
      </w:r>
      <w:proofErr w:type="spellEnd"/>
      <w:r w:rsidR="00CA395C" w:rsidRPr="00CB2677">
        <w:rPr>
          <w:rFonts w:ascii="Comic Sans MS" w:hAnsi="Comic Sans MS"/>
          <w:color w:val="C00000"/>
          <w:sz w:val="28"/>
          <w:szCs w:val="28"/>
        </w:rPr>
        <w:t>. Вс</w:t>
      </w:r>
      <w:r>
        <w:rPr>
          <w:rFonts w:ascii="Comic Sans MS" w:hAnsi="Comic Sans MS"/>
          <w:color w:val="C00000"/>
          <w:sz w:val="28"/>
          <w:szCs w:val="28"/>
        </w:rPr>
        <w:t xml:space="preserve">е детки получили сладкий приз. </w:t>
      </w:r>
    </w:p>
    <w:p w:rsidR="00CA395C" w:rsidRPr="00CB2677" w:rsidRDefault="00B710AB" w:rsidP="00CA395C">
      <w:pPr>
        <w:rPr>
          <w:rFonts w:ascii="Comic Sans MS" w:hAnsi="Comic Sans MS"/>
          <w:color w:val="C00000"/>
          <w:sz w:val="28"/>
          <w:szCs w:val="28"/>
        </w:rPr>
      </w:pPr>
      <w:r>
        <w:rPr>
          <w:rFonts w:ascii="Comic Sans MS" w:hAnsi="Comic Sans MS"/>
          <w:color w:val="C00000"/>
          <w:sz w:val="28"/>
          <w:szCs w:val="28"/>
        </w:rPr>
        <w:tab/>
      </w:r>
      <w:r w:rsidR="00CA395C" w:rsidRPr="00CB2677">
        <w:rPr>
          <w:rFonts w:ascii="Comic Sans MS" w:hAnsi="Comic Sans MS"/>
          <w:color w:val="C00000"/>
          <w:sz w:val="28"/>
          <w:szCs w:val="28"/>
        </w:rPr>
        <w:t>Особое обращение к родителям: вам искренне хочется пожелать, чтобы ваши дети были счастливы! Помните, что именно вы являетесь главным примером для ваших детей. Всем ребятам желаем крепкого здоровья, успехов, новых друзей и хорошего летнего отдыха!</w:t>
      </w:r>
    </w:p>
    <w:p w:rsidR="00CA395C" w:rsidRDefault="00CA395C" w:rsidP="00CA395C">
      <w:pPr>
        <w:rPr>
          <w:rFonts w:ascii="Comic Sans MS" w:hAnsi="Comic Sans MS"/>
          <w:sz w:val="26"/>
          <w:szCs w:val="26"/>
        </w:rPr>
      </w:pPr>
    </w:p>
    <w:p w:rsidR="00CB2677" w:rsidRPr="002C5770" w:rsidRDefault="00CB2677" w:rsidP="00CB2677">
      <w:pPr>
        <w:jc w:val="center"/>
        <w:outlineLvl w:val="0"/>
        <w:rPr>
          <w:rFonts w:ascii="Century Gothic" w:hAnsi="Century Gothic"/>
          <w:b/>
          <w:color w:val="C00000"/>
          <w:sz w:val="20"/>
          <w:szCs w:val="20"/>
        </w:rPr>
      </w:pPr>
      <w:r>
        <w:rPr>
          <w:rFonts w:ascii="Century Gothic" w:hAnsi="Century Gothic"/>
          <w:b/>
          <w:sz w:val="32"/>
          <w:szCs w:val="32"/>
        </w:rPr>
        <w:lastRenderedPageBreak/>
        <w:t>____________________________________________________________</w:t>
      </w:r>
    </w:p>
    <w:p w:rsidR="00CB2677" w:rsidRPr="00653DB2" w:rsidRDefault="00CB2677" w:rsidP="00CB2677">
      <w:pPr>
        <w:jc w:val="center"/>
        <w:outlineLvl w:val="0"/>
        <w:rPr>
          <w:rFonts w:ascii="Bookman Old Style" w:eastAsia="Calibri" w:hAnsi="Bookman Old Style"/>
          <w:b/>
          <w:noProof/>
          <w:color w:val="C00000"/>
          <w:sz w:val="32"/>
          <w:szCs w:val="32"/>
        </w:rPr>
      </w:pPr>
      <w:r>
        <w:rPr>
          <w:rFonts w:ascii="Century Gothic" w:hAnsi="Century Gothic"/>
          <w:b/>
          <w:sz w:val="28"/>
          <w:szCs w:val="28"/>
        </w:rPr>
        <w:t>Страница  10</w:t>
      </w:r>
      <w:r w:rsidRPr="00C22D89">
        <w:rPr>
          <w:rFonts w:ascii="Century Gothic" w:hAnsi="Century Gothic"/>
          <w:b/>
          <w:sz w:val="28"/>
          <w:szCs w:val="28"/>
        </w:rPr>
        <w:t xml:space="preserve"> № </w:t>
      </w:r>
      <w:r>
        <w:rPr>
          <w:rFonts w:ascii="Century Gothic" w:hAnsi="Century Gothic"/>
          <w:b/>
          <w:sz w:val="28"/>
          <w:szCs w:val="28"/>
        </w:rPr>
        <w:t>6</w:t>
      </w:r>
      <w:r w:rsidRPr="00C22D89">
        <w:rPr>
          <w:rFonts w:ascii="Century Gothic" w:hAnsi="Century Gothic"/>
          <w:b/>
          <w:sz w:val="28"/>
          <w:szCs w:val="28"/>
        </w:rPr>
        <w:t>/25</w:t>
      </w:r>
      <w:r>
        <w:rPr>
          <w:rFonts w:ascii="Century Gothic" w:hAnsi="Century Gothic"/>
          <w:b/>
          <w:sz w:val="28"/>
          <w:szCs w:val="28"/>
        </w:rPr>
        <w:t>5</w:t>
      </w:r>
      <w:r w:rsidRPr="00C22D89">
        <w:rPr>
          <w:rFonts w:ascii="Century Gothic" w:hAnsi="Century Gothic"/>
          <w:b/>
          <w:sz w:val="28"/>
          <w:szCs w:val="28"/>
        </w:rPr>
        <w:t xml:space="preserve"> «Балахтонские вести»  </w:t>
      </w:r>
      <w:r>
        <w:rPr>
          <w:rFonts w:ascii="Century Gothic" w:hAnsi="Century Gothic"/>
          <w:b/>
          <w:sz w:val="28"/>
          <w:szCs w:val="28"/>
        </w:rPr>
        <w:t>7</w:t>
      </w:r>
      <w:r w:rsidRPr="00C22D89">
        <w:rPr>
          <w:rFonts w:ascii="Century Gothic" w:hAnsi="Century Gothic"/>
          <w:b/>
          <w:sz w:val="28"/>
          <w:szCs w:val="28"/>
        </w:rPr>
        <w:t xml:space="preserve"> </w:t>
      </w:r>
      <w:r>
        <w:rPr>
          <w:rFonts w:ascii="Century Gothic" w:hAnsi="Century Gothic"/>
          <w:b/>
          <w:sz w:val="28"/>
          <w:szCs w:val="28"/>
        </w:rPr>
        <w:t>июля</w:t>
      </w:r>
      <w:r w:rsidRPr="00C22D89">
        <w:rPr>
          <w:rFonts w:ascii="Century Gothic" w:hAnsi="Century Gothic"/>
          <w:b/>
          <w:sz w:val="28"/>
          <w:szCs w:val="28"/>
        </w:rPr>
        <w:t xml:space="preserve"> 2025</w:t>
      </w:r>
      <w:r>
        <w:rPr>
          <w:rFonts w:ascii="Century Gothic" w:hAnsi="Century Gothic"/>
          <w:b/>
          <w:sz w:val="28"/>
          <w:szCs w:val="28"/>
        </w:rPr>
        <w:t xml:space="preserve"> года ___</w:t>
      </w:r>
      <w:r w:rsidRPr="00C22D89">
        <w:rPr>
          <w:rFonts w:ascii="Century Gothic" w:hAnsi="Century Gothic"/>
          <w:b/>
        </w:rPr>
        <w:t>________________________________</w:t>
      </w:r>
      <w:r>
        <w:rPr>
          <w:rFonts w:ascii="Century Gothic" w:hAnsi="Century Gothic"/>
          <w:b/>
        </w:rPr>
        <w:t>_______________________________</w:t>
      </w:r>
      <w:r w:rsidRPr="00C22D89">
        <w:rPr>
          <w:rFonts w:ascii="Century Gothic" w:hAnsi="Century Gothic"/>
          <w:b/>
        </w:rPr>
        <w:t>______________</w:t>
      </w:r>
      <w:r>
        <w:rPr>
          <w:rFonts w:ascii="Century Gothic" w:hAnsi="Century Gothic"/>
          <w:b/>
        </w:rPr>
        <w:t>__</w:t>
      </w:r>
    </w:p>
    <w:p w:rsidR="00CA395C" w:rsidRDefault="00CA395C" w:rsidP="00CA395C">
      <w:pPr>
        <w:jc w:val="center"/>
        <w:rPr>
          <w:sz w:val="28"/>
          <w:szCs w:val="28"/>
        </w:rPr>
      </w:pPr>
    </w:p>
    <w:p w:rsidR="00CA395C" w:rsidRPr="00CB2677" w:rsidRDefault="00CA395C" w:rsidP="00CB2677">
      <w:pPr>
        <w:jc w:val="center"/>
        <w:rPr>
          <w:rFonts w:ascii="Bookman Old Style" w:hAnsi="Bookman Old Style"/>
          <w:b/>
          <w:color w:val="7030A0"/>
          <w:sz w:val="28"/>
          <w:szCs w:val="28"/>
        </w:rPr>
      </w:pPr>
      <w:r w:rsidRPr="00CB2677">
        <w:rPr>
          <w:rFonts w:ascii="Bookman Old Style" w:hAnsi="Bookman Old Style"/>
          <w:b/>
          <w:color w:val="7030A0"/>
          <w:sz w:val="28"/>
          <w:szCs w:val="28"/>
        </w:rPr>
        <w:t xml:space="preserve">СЧАСТЛИВОЕ ДЕТСТВО </w:t>
      </w:r>
      <w:r w:rsidRPr="00CB2677">
        <w:rPr>
          <w:rFonts w:ascii="Bookman Old Style" w:hAnsi="Bookman Old Style"/>
          <w:b/>
          <w:color w:val="7030A0"/>
          <w:sz w:val="28"/>
          <w:szCs w:val="28"/>
        </w:rPr>
        <w:br/>
      </w:r>
    </w:p>
    <w:p w:rsidR="00CB2677" w:rsidRPr="00CB2677" w:rsidRDefault="00CB2677" w:rsidP="00CA395C">
      <w:pPr>
        <w:rPr>
          <w:rFonts w:ascii="Bookman Old Style" w:hAnsi="Bookman Old Style"/>
          <w:color w:val="7030A0"/>
          <w:sz w:val="28"/>
          <w:szCs w:val="28"/>
        </w:rPr>
      </w:pPr>
      <w:r w:rsidRPr="00CB2677">
        <w:rPr>
          <w:rFonts w:ascii="Bookman Old Style" w:hAnsi="Bookman Old Style"/>
          <w:color w:val="7030A0"/>
          <w:sz w:val="28"/>
          <w:szCs w:val="28"/>
        </w:rPr>
        <w:tab/>
      </w:r>
      <w:r w:rsidR="00CA395C" w:rsidRPr="00CB2677">
        <w:rPr>
          <w:rFonts w:ascii="Bookman Old Style" w:hAnsi="Bookman Old Style"/>
          <w:color w:val="7030A0"/>
          <w:sz w:val="28"/>
          <w:szCs w:val="28"/>
        </w:rPr>
        <w:t>Детство — это самое беззаботное и счастливое время. И каждый мечтает продлить этот удивительный мир добра и чудес. И, наверное, не случайно, День защиты детей совпадает с началом само</w:t>
      </w:r>
      <w:r w:rsidRPr="00CB2677">
        <w:rPr>
          <w:rFonts w:ascii="Bookman Old Style" w:hAnsi="Bookman Old Style"/>
          <w:color w:val="7030A0"/>
          <w:sz w:val="28"/>
          <w:szCs w:val="28"/>
        </w:rPr>
        <w:t xml:space="preserve">го любимого времени года лета. </w:t>
      </w:r>
    </w:p>
    <w:p w:rsidR="00CA395C" w:rsidRPr="00CB2677" w:rsidRDefault="00CB2677" w:rsidP="00CA395C">
      <w:pPr>
        <w:rPr>
          <w:rFonts w:ascii="Bookman Old Style" w:hAnsi="Bookman Old Style"/>
          <w:color w:val="7030A0"/>
          <w:sz w:val="28"/>
          <w:szCs w:val="28"/>
        </w:rPr>
      </w:pPr>
      <w:r w:rsidRPr="00CB2677">
        <w:rPr>
          <w:rFonts w:ascii="Bookman Old Style" w:hAnsi="Bookman Old Style"/>
          <w:color w:val="7030A0"/>
          <w:sz w:val="28"/>
          <w:szCs w:val="28"/>
        </w:rPr>
        <w:tab/>
      </w:r>
      <w:r w:rsidR="00CA395C" w:rsidRPr="00CB2677">
        <w:rPr>
          <w:rFonts w:ascii="Bookman Old Style" w:hAnsi="Bookman Old Style"/>
          <w:color w:val="7030A0"/>
          <w:sz w:val="28"/>
          <w:szCs w:val="28"/>
        </w:rPr>
        <w:t xml:space="preserve">Радостно, звонко, тепло и красочно прошёл главный праздник детства в </w:t>
      </w:r>
      <w:r w:rsidRPr="00CB2677">
        <w:rPr>
          <w:rFonts w:ascii="Bookman Old Style" w:hAnsi="Bookman Old Style"/>
          <w:color w:val="7030A0"/>
          <w:sz w:val="28"/>
          <w:szCs w:val="28"/>
        </w:rPr>
        <w:t>с</w:t>
      </w:r>
      <w:r w:rsidR="00CA395C" w:rsidRPr="00CB2677">
        <w:rPr>
          <w:rFonts w:ascii="Bookman Old Style" w:hAnsi="Bookman Old Style"/>
          <w:color w:val="7030A0"/>
          <w:sz w:val="28"/>
          <w:szCs w:val="28"/>
        </w:rPr>
        <w:t xml:space="preserve">ельском клубе деревни Ничково. Специалист Анастасия </w:t>
      </w:r>
      <w:proofErr w:type="spellStart"/>
      <w:r w:rsidR="00CA395C" w:rsidRPr="00CB2677">
        <w:rPr>
          <w:rFonts w:ascii="Bookman Old Style" w:hAnsi="Bookman Old Style"/>
          <w:color w:val="7030A0"/>
          <w:sz w:val="28"/>
          <w:szCs w:val="28"/>
        </w:rPr>
        <w:t>Гамбурцева</w:t>
      </w:r>
      <w:proofErr w:type="spellEnd"/>
      <w:r w:rsidR="00CA395C" w:rsidRPr="00CB2677">
        <w:rPr>
          <w:rFonts w:ascii="Bookman Old Style" w:hAnsi="Bookman Old Style"/>
          <w:color w:val="7030A0"/>
          <w:sz w:val="28"/>
          <w:szCs w:val="28"/>
        </w:rPr>
        <w:t xml:space="preserve"> и библиотекарь Надежда </w:t>
      </w:r>
      <w:r w:rsidRPr="00CB2677">
        <w:rPr>
          <w:rFonts w:ascii="Bookman Old Style" w:hAnsi="Bookman Old Style"/>
          <w:color w:val="7030A0"/>
          <w:sz w:val="28"/>
          <w:szCs w:val="28"/>
        </w:rPr>
        <w:t>К</w:t>
      </w:r>
      <w:r w:rsidR="00CA395C" w:rsidRPr="00CB2677">
        <w:rPr>
          <w:rFonts w:ascii="Bookman Old Style" w:hAnsi="Bookman Old Style"/>
          <w:color w:val="7030A0"/>
          <w:sz w:val="28"/>
          <w:szCs w:val="28"/>
        </w:rPr>
        <w:t xml:space="preserve">овалева в этот день создали праздничную атмосферу и порадовали ребят весёлыми играми, песнями, танцами, поднимая настроение у детей. </w:t>
      </w:r>
      <w:r w:rsidR="00CA395C" w:rsidRPr="00CB2677">
        <w:rPr>
          <w:rFonts w:ascii="Bookman Old Style" w:hAnsi="Bookman Old Style"/>
          <w:color w:val="7030A0"/>
          <w:sz w:val="28"/>
          <w:szCs w:val="28"/>
        </w:rPr>
        <w:br/>
        <w:t>В ходе мероприятия все ребята с удовольствием участвовали в различных конкурсах, играх, отгадывали загадки. Они получили ма</w:t>
      </w:r>
      <w:r w:rsidRPr="00CB2677">
        <w:rPr>
          <w:rFonts w:ascii="Bookman Old Style" w:hAnsi="Bookman Old Style"/>
          <w:color w:val="7030A0"/>
          <w:sz w:val="28"/>
          <w:szCs w:val="28"/>
        </w:rPr>
        <w:t xml:space="preserve">ссу радостных эмоций и улыбок. </w:t>
      </w:r>
      <w:r w:rsidR="00CA395C" w:rsidRPr="00CB2677">
        <w:rPr>
          <w:rFonts w:ascii="Bookman Old Style" w:hAnsi="Bookman Old Style"/>
          <w:color w:val="7030A0"/>
          <w:sz w:val="28"/>
          <w:szCs w:val="28"/>
        </w:rPr>
        <w:t>Этот праздник стал позитивным началом долгожданного летнего отдыха!</w:t>
      </w:r>
    </w:p>
    <w:p w:rsidR="00CB2677" w:rsidRDefault="00CB2677" w:rsidP="00CA395C">
      <w:pPr>
        <w:rPr>
          <w:rFonts w:ascii="Bookman Old Style" w:hAnsi="Bookman Old Style"/>
          <w:sz w:val="28"/>
          <w:szCs w:val="28"/>
        </w:rPr>
      </w:pPr>
    </w:p>
    <w:p w:rsidR="00CB2677" w:rsidRPr="00CB2677" w:rsidRDefault="00CB2677" w:rsidP="00CA395C">
      <w:pPr>
        <w:rPr>
          <w:rFonts w:ascii="Bookman Old Style" w:hAnsi="Bookman Old Style"/>
          <w:b/>
          <w:sz w:val="28"/>
          <w:szCs w:val="28"/>
        </w:rPr>
      </w:pPr>
    </w:p>
    <w:p w:rsidR="00CB2677" w:rsidRDefault="00CB2677" w:rsidP="00CB2677">
      <w:pPr>
        <w:jc w:val="center"/>
        <w:rPr>
          <w:rFonts w:ascii="Bookman Old Style" w:hAnsi="Bookman Old Style"/>
          <w:b/>
          <w:i/>
          <w:sz w:val="28"/>
          <w:szCs w:val="28"/>
        </w:rPr>
      </w:pPr>
    </w:p>
    <w:p w:rsidR="00CB2677" w:rsidRPr="00CB2677" w:rsidRDefault="00CA395C" w:rsidP="00CB2677">
      <w:pPr>
        <w:jc w:val="center"/>
        <w:rPr>
          <w:rFonts w:ascii="Wide Latin" w:hAnsi="Wide Latin"/>
          <w:b/>
          <w:i/>
          <w:sz w:val="28"/>
          <w:szCs w:val="28"/>
        </w:rPr>
      </w:pPr>
      <w:r w:rsidRPr="00CB2677">
        <w:rPr>
          <w:rFonts w:ascii="Bookman Old Style" w:hAnsi="Bookman Old Style"/>
          <w:b/>
          <w:i/>
          <w:sz w:val="28"/>
          <w:szCs w:val="28"/>
        </w:rPr>
        <w:t>Б</w:t>
      </w:r>
      <w:r w:rsidR="00CB2677">
        <w:rPr>
          <w:rFonts w:ascii="Bookman Old Style" w:hAnsi="Bookman Old Style"/>
          <w:b/>
          <w:i/>
          <w:sz w:val="28"/>
          <w:szCs w:val="28"/>
        </w:rPr>
        <w:t xml:space="preserve"> </w:t>
      </w:r>
      <w:r w:rsidRPr="00CB2677">
        <w:rPr>
          <w:rFonts w:ascii="Bookman Old Style" w:hAnsi="Bookman Old Style"/>
          <w:b/>
          <w:i/>
          <w:sz w:val="28"/>
          <w:szCs w:val="28"/>
        </w:rPr>
        <w:t>И</w:t>
      </w:r>
      <w:r w:rsidR="00CB2677">
        <w:rPr>
          <w:rFonts w:ascii="Bookman Old Style" w:hAnsi="Bookman Old Style"/>
          <w:b/>
          <w:i/>
          <w:sz w:val="28"/>
          <w:szCs w:val="28"/>
        </w:rPr>
        <w:t xml:space="preserve"> </w:t>
      </w:r>
      <w:r w:rsidRPr="00CB2677">
        <w:rPr>
          <w:rFonts w:ascii="Bookman Old Style" w:hAnsi="Bookman Old Style"/>
          <w:b/>
          <w:i/>
          <w:sz w:val="28"/>
          <w:szCs w:val="28"/>
        </w:rPr>
        <w:t>С</w:t>
      </w:r>
      <w:r w:rsidR="00CB2677">
        <w:rPr>
          <w:rFonts w:ascii="Bookman Old Style" w:hAnsi="Bookman Old Style"/>
          <w:b/>
          <w:i/>
          <w:sz w:val="28"/>
          <w:szCs w:val="28"/>
        </w:rPr>
        <w:t xml:space="preserve"> </w:t>
      </w:r>
      <w:r w:rsidRPr="00CB2677">
        <w:rPr>
          <w:rFonts w:ascii="Bookman Old Style" w:hAnsi="Bookman Old Style"/>
          <w:b/>
          <w:i/>
          <w:sz w:val="28"/>
          <w:szCs w:val="28"/>
        </w:rPr>
        <w:t>Е</w:t>
      </w:r>
      <w:r w:rsidR="00CB2677">
        <w:rPr>
          <w:rFonts w:ascii="Bookman Old Style" w:hAnsi="Bookman Old Style"/>
          <w:b/>
          <w:i/>
          <w:sz w:val="28"/>
          <w:szCs w:val="28"/>
        </w:rPr>
        <w:t xml:space="preserve"> </w:t>
      </w:r>
      <w:proofErr w:type="gramStart"/>
      <w:r w:rsidR="00CB2677">
        <w:rPr>
          <w:rFonts w:ascii="Bookman Old Style" w:hAnsi="Bookman Old Style"/>
          <w:b/>
          <w:i/>
          <w:sz w:val="28"/>
          <w:szCs w:val="28"/>
        </w:rPr>
        <w:t>Р</w:t>
      </w:r>
      <w:proofErr w:type="gramEnd"/>
      <w:r w:rsidR="00CB2677">
        <w:rPr>
          <w:rFonts w:ascii="Bookman Old Style" w:hAnsi="Bookman Old Style"/>
          <w:b/>
          <w:i/>
          <w:sz w:val="28"/>
          <w:szCs w:val="28"/>
        </w:rPr>
        <w:t xml:space="preserve"> </w:t>
      </w:r>
      <w:r w:rsidRPr="00CB2677">
        <w:rPr>
          <w:rFonts w:ascii="Bookman Old Style" w:hAnsi="Bookman Old Style"/>
          <w:b/>
          <w:i/>
          <w:sz w:val="28"/>
          <w:szCs w:val="28"/>
        </w:rPr>
        <w:t>О</w:t>
      </w:r>
      <w:r w:rsidR="00CB2677">
        <w:rPr>
          <w:rFonts w:ascii="Bookman Old Style" w:hAnsi="Bookman Old Style"/>
          <w:b/>
          <w:i/>
          <w:sz w:val="28"/>
          <w:szCs w:val="28"/>
        </w:rPr>
        <w:t xml:space="preserve"> </w:t>
      </w:r>
      <w:r w:rsidRPr="00CB2677">
        <w:rPr>
          <w:rFonts w:ascii="Bookman Old Style" w:hAnsi="Bookman Old Style"/>
          <w:b/>
          <w:i/>
          <w:sz w:val="28"/>
          <w:szCs w:val="28"/>
        </w:rPr>
        <w:t>М</w:t>
      </w:r>
      <w:r w:rsidR="00CB2677">
        <w:rPr>
          <w:rFonts w:ascii="Bookman Old Style" w:hAnsi="Bookman Old Style"/>
          <w:b/>
          <w:i/>
          <w:sz w:val="28"/>
          <w:szCs w:val="28"/>
        </w:rPr>
        <w:t xml:space="preserve"> </w:t>
      </w:r>
      <w:r w:rsidRPr="00CB2677">
        <w:rPr>
          <w:rFonts w:ascii="Bookman Old Style" w:hAnsi="Bookman Old Style"/>
          <w:b/>
          <w:i/>
          <w:sz w:val="28"/>
          <w:szCs w:val="28"/>
        </w:rPr>
        <w:t>А</w:t>
      </w:r>
      <w:r w:rsidR="00CB2677">
        <w:rPr>
          <w:rFonts w:ascii="Bookman Old Style" w:hAnsi="Bookman Old Style"/>
          <w:b/>
          <w:i/>
          <w:sz w:val="28"/>
          <w:szCs w:val="28"/>
        </w:rPr>
        <w:t xml:space="preserve"> </w:t>
      </w:r>
      <w:r w:rsidRPr="00CB2677">
        <w:rPr>
          <w:rFonts w:ascii="Bookman Old Style" w:hAnsi="Bookman Old Style"/>
          <w:b/>
          <w:i/>
          <w:sz w:val="28"/>
          <w:szCs w:val="28"/>
        </w:rPr>
        <w:t>Г</w:t>
      </w:r>
      <w:r w:rsidR="00CB2677">
        <w:rPr>
          <w:rFonts w:ascii="Bookman Old Style" w:hAnsi="Bookman Old Style"/>
          <w:b/>
          <w:i/>
          <w:sz w:val="28"/>
          <w:szCs w:val="28"/>
        </w:rPr>
        <w:t xml:space="preserve"> </w:t>
      </w:r>
      <w:r w:rsidRPr="00CB2677">
        <w:rPr>
          <w:rFonts w:ascii="Bookman Old Style" w:hAnsi="Bookman Old Style"/>
          <w:b/>
          <w:i/>
          <w:sz w:val="28"/>
          <w:szCs w:val="28"/>
        </w:rPr>
        <w:t>И</w:t>
      </w:r>
      <w:r w:rsidR="00CB2677">
        <w:rPr>
          <w:rFonts w:ascii="Bookman Old Style" w:hAnsi="Bookman Old Style"/>
          <w:b/>
          <w:i/>
          <w:sz w:val="28"/>
          <w:szCs w:val="28"/>
        </w:rPr>
        <w:t xml:space="preserve"> </w:t>
      </w:r>
      <w:r w:rsidRPr="00CB2677">
        <w:rPr>
          <w:rFonts w:ascii="Bookman Old Style" w:hAnsi="Bookman Old Style"/>
          <w:b/>
          <w:i/>
          <w:sz w:val="28"/>
          <w:szCs w:val="28"/>
        </w:rPr>
        <w:t>Я</w:t>
      </w:r>
      <w:r w:rsidRPr="00CB2677">
        <w:rPr>
          <w:rFonts w:ascii="Wide Latin" w:hAnsi="Wide Latin"/>
          <w:b/>
          <w:i/>
          <w:sz w:val="28"/>
          <w:szCs w:val="28"/>
        </w:rPr>
        <w:t xml:space="preserve"> </w:t>
      </w:r>
      <w:r w:rsidRPr="00CB2677">
        <w:rPr>
          <w:rFonts w:ascii="Wide Latin" w:hAnsi="Wide Latin"/>
          <w:b/>
          <w:i/>
          <w:sz w:val="28"/>
          <w:szCs w:val="28"/>
        </w:rPr>
        <w:br/>
      </w:r>
    </w:p>
    <w:p w:rsidR="00CB2677" w:rsidRDefault="00CB2677" w:rsidP="00CA395C">
      <w:pPr>
        <w:rPr>
          <w:rFonts w:asciiTheme="minorHAnsi" w:hAnsiTheme="minorHAnsi"/>
          <w:sz w:val="28"/>
          <w:szCs w:val="28"/>
        </w:rPr>
      </w:pPr>
      <w:r w:rsidRPr="00CB2677">
        <w:rPr>
          <w:rFonts w:ascii="Wide Latin" w:hAnsi="Wide Latin"/>
          <w:sz w:val="28"/>
          <w:szCs w:val="28"/>
        </w:rPr>
        <w:tab/>
      </w:r>
      <w:proofErr w:type="spellStart"/>
      <w:r w:rsidR="00CA395C" w:rsidRPr="00CB2677">
        <w:rPr>
          <w:rFonts w:ascii="Bookman Old Style" w:hAnsi="Bookman Old Style"/>
          <w:sz w:val="28"/>
          <w:szCs w:val="28"/>
        </w:rPr>
        <w:t>Бисероплетение</w:t>
      </w:r>
      <w:proofErr w:type="spellEnd"/>
      <w:r w:rsidR="00CA395C" w:rsidRPr="00CB2677">
        <w:rPr>
          <w:rFonts w:ascii="Wide Latin" w:hAnsi="Wide Latin"/>
          <w:sz w:val="28"/>
          <w:szCs w:val="28"/>
        </w:rPr>
        <w:t xml:space="preserve"> — </w:t>
      </w:r>
      <w:r w:rsidR="00CA395C" w:rsidRPr="00CB2677">
        <w:rPr>
          <w:rFonts w:ascii="Bookman Old Style" w:hAnsi="Bookman Old Style"/>
          <w:sz w:val="28"/>
          <w:szCs w:val="28"/>
        </w:rPr>
        <w:t>вид</w:t>
      </w:r>
      <w:r w:rsidR="00CA395C" w:rsidRPr="00CB2677">
        <w:rPr>
          <w:rFonts w:ascii="Wide Latin" w:hAnsi="Wide Latin"/>
          <w:sz w:val="28"/>
          <w:szCs w:val="28"/>
        </w:rPr>
        <w:t xml:space="preserve"> </w:t>
      </w:r>
      <w:r w:rsidR="00CA395C" w:rsidRPr="00CB2677">
        <w:rPr>
          <w:rFonts w:ascii="Bookman Old Style" w:hAnsi="Bookman Old Style"/>
          <w:sz w:val="28"/>
          <w:szCs w:val="28"/>
        </w:rPr>
        <w:t>декоративно</w:t>
      </w:r>
      <w:r w:rsidR="00CA395C" w:rsidRPr="00CB2677">
        <w:rPr>
          <w:rFonts w:ascii="Wide Latin" w:hAnsi="Wide Latin"/>
          <w:sz w:val="28"/>
          <w:szCs w:val="28"/>
        </w:rPr>
        <w:t>-</w:t>
      </w:r>
      <w:r w:rsidR="00CA395C" w:rsidRPr="00CB2677">
        <w:rPr>
          <w:rFonts w:ascii="Bookman Old Style" w:hAnsi="Bookman Old Style"/>
          <w:sz w:val="28"/>
          <w:szCs w:val="28"/>
        </w:rPr>
        <w:t>прикладного</w:t>
      </w:r>
      <w:r w:rsidR="00CA395C" w:rsidRPr="00CB2677">
        <w:rPr>
          <w:rFonts w:ascii="Wide Latin" w:hAnsi="Wide Latin"/>
          <w:sz w:val="28"/>
          <w:szCs w:val="28"/>
        </w:rPr>
        <w:t xml:space="preserve"> </w:t>
      </w:r>
      <w:r w:rsidR="00CA395C" w:rsidRPr="00CB2677">
        <w:rPr>
          <w:rFonts w:ascii="Bookman Old Style" w:hAnsi="Bookman Old Style"/>
          <w:sz w:val="28"/>
          <w:szCs w:val="28"/>
        </w:rPr>
        <w:t>искусства</w:t>
      </w:r>
      <w:r w:rsidR="00CA395C" w:rsidRPr="00CB2677">
        <w:rPr>
          <w:rFonts w:ascii="Wide Latin" w:hAnsi="Wide Latin"/>
          <w:sz w:val="28"/>
          <w:szCs w:val="28"/>
        </w:rPr>
        <w:t xml:space="preserve">, </w:t>
      </w:r>
      <w:r w:rsidR="00CA395C" w:rsidRPr="00CB2677">
        <w:rPr>
          <w:rFonts w:ascii="Bookman Old Style" w:hAnsi="Bookman Old Style"/>
          <w:sz w:val="28"/>
          <w:szCs w:val="28"/>
        </w:rPr>
        <w:t>создание</w:t>
      </w:r>
      <w:r w:rsidR="00CA395C" w:rsidRPr="00CB2677">
        <w:rPr>
          <w:rFonts w:ascii="Wide Latin" w:hAnsi="Wide Latin"/>
          <w:sz w:val="28"/>
          <w:szCs w:val="28"/>
        </w:rPr>
        <w:t xml:space="preserve"> </w:t>
      </w:r>
      <w:r w:rsidR="00CA395C" w:rsidRPr="00CB2677">
        <w:rPr>
          <w:rFonts w:ascii="Bookman Old Style" w:hAnsi="Bookman Old Style"/>
          <w:sz w:val="28"/>
          <w:szCs w:val="28"/>
        </w:rPr>
        <w:t>художественных</w:t>
      </w:r>
      <w:r w:rsidR="00CA395C" w:rsidRPr="00CB2677">
        <w:rPr>
          <w:rFonts w:ascii="Wide Latin" w:hAnsi="Wide Latin"/>
          <w:sz w:val="28"/>
          <w:szCs w:val="28"/>
        </w:rPr>
        <w:t xml:space="preserve"> </w:t>
      </w:r>
      <w:r w:rsidR="00CA395C" w:rsidRPr="00CB2677">
        <w:rPr>
          <w:rFonts w:ascii="Bookman Old Style" w:hAnsi="Bookman Old Style"/>
          <w:sz w:val="28"/>
          <w:szCs w:val="28"/>
        </w:rPr>
        <w:t>двумерных</w:t>
      </w:r>
      <w:r w:rsidR="00CA395C" w:rsidRPr="00CB2677">
        <w:rPr>
          <w:rFonts w:ascii="Wide Latin" w:hAnsi="Wide Latin"/>
          <w:sz w:val="28"/>
          <w:szCs w:val="28"/>
        </w:rPr>
        <w:t xml:space="preserve"> </w:t>
      </w:r>
      <w:r w:rsidR="00CA395C" w:rsidRPr="00CB2677">
        <w:rPr>
          <w:rFonts w:ascii="Bookman Old Style" w:hAnsi="Bookman Old Style"/>
          <w:sz w:val="28"/>
          <w:szCs w:val="28"/>
        </w:rPr>
        <w:t>и</w:t>
      </w:r>
      <w:r w:rsidR="00CA395C" w:rsidRPr="00CB2677">
        <w:rPr>
          <w:rFonts w:ascii="Wide Latin" w:hAnsi="Wide Latin"/>
          <w:sz w:val="28"/>
          <w:szCs w:val="28"/>
        </w:rPr>
        <w:t xml:space="preserve"> </w:t>
      </w:r>
      <w:r w:rsidR="00CA395C" w:rsidRPr="00CB2677">
        <w:rPr>
          <w:rFonts w:ascii="Bookman Old Style" w:hAnsi="Bookman Old Style"/>
          <w:sz w:val="28"/>
          <w:szCs w:val="28"/>
        </w:rPr>
        <w:t>трёхмерных</w:t>
      </w:r>
      <w:r w:rsidR="00CA395C" w:rsidRPr="00CB2677">
        <w:rPr>
          <w:rFonts w:ascii="Wide Latin" w:hAnsi="Wide Latin"/>
          <w:sz w:val="28"/>
          <w:szCs w:val="28"/>
        </w:rPr>
        <w:t xml:space="preserve"> </w:t>
      </w:r>
      <w:r w:rsidR="00CA395C" w:rsidRPr="00CB2677">
        <w:rPr>
          <w:rFonts w:ascii="Bookman Old Style" w:hAnsi="Bookman Old Style"/>
          <w:sz w:val="28"/>
          <w:szCs w:val="28"/>
        </w:rPr>
        <w:t>композиций</w:t>
      </w:r>
      <w:r w:rsidR="00CA395C" w:rsidRPr="00CB2677">
        <w:rPr>
          <w:rFonts w:ascii="Wide Latin" w:hAnsi="Wide Latin"/>
          <w:sz w:val="28"/>
          <w:szCs w:val="28"/>
        </w:rPr>
        <w:t xml:space="preserve"> </w:t>
      </w:r>
      <w:r w:rsidR="00CA395C" w:rsidRPr="00CB2677">
        <w:rPr>
          <w:rFonts w:ascii="Bookman Old Style" w:hAnsi="Bookman Old Style"/>
          <w:sz w:val="28"/>
          <w:szCs w:val="28"/>
        </w:rPr>
        <w:t>с</w:t>
      </w:r>
      <w:r w:rsidR="00CA395C" w:rsidRPr="00CB2677">
        <w:rPr>
          <w:rFonts w:ascii="Wide Latin" w:hAnsi="Wide Latin"/>
          <w:sz w:val="28"/>
          <w:szCs w:val="28"/>
        </w:rPr>
        <w:t xml:space="preserve"> </w:t>
      </w:r>
      <w:r w:rsidR="00CA395C" w:rsidRPr="00CB2677">
        <w:rPr>
          <w:rFonts w:ascii="Bookman Old Style" w:hAnsi="Bookman Old Style"/>
          <w:sz w:val="28"/>
          <w:szCs w:val="28"/>
        </w:rPr>
        <w:t>помощью</w:t>
      </w:r>
      <w:r w:rsidR="00CA395C" w:rsidRPr="00CB2677">
        <w:rPr>
          <w:rFonts w:ascii="Wide Latin" w:hAnsi="Wide Latin"/>
          <w:sz w:val="28"/>
          <w:szCs w:val="28"/>
        </w:rPr>
        <w:t xml:space="preserve"> </w:t>
      </w:r>
      <w:r w:rsidR="00CA395C" w:rsidRPr="00CB2677">
        <w:rPr>
          <w:rFonts w:ascii="Bookman Old Style" w:hAnsi="Bookman Old Style"/>
          <w:sz w:val="28"/>
          <w:szCs w:val="28"/>
        </w:rPr>
        <w:t>бисера</w:t>
      </w:r>
      <w:r w:rsidR="00CA395C" w:rsidRPr="00CB2677">
        <w:rPr>
          <w:rFonts w:ascii="Wide Latin" w:hAnsi="Wide Latin"/>
          <w:sz w:val="28"/>
          <w:szCs w:val="28"/>
        </w:rPr>
        <w:t xml:space="preserve"> </w:t>
      </w:r>
      <w:r w:rsidR="00CA395C" w:rsidRPr="00CB2677">
        <w:rPr>
          <w:rFonts w:ascii="Bookman Old Style" w:hAnsi="Bookman Old Style"/>
          <w:sz w:val="28"/>
          <w:szCs w:val="28"/>
        </w:rPr>
        <w:t>и</w:t>
      </w:r>
      <w:r w:rsidR="00CA395C" w:rsidRPr="00CB2677">
        <w:rPr>
          <w:rFonts w:ascii="Wide Latin" w:hAnsi="Wide Latin"/>
          <w:sz w:val="28"/>
          <w:szCs w:val="28"/>
        </w:rPr>
        <w:t xml:space="preserve"> </w:t>
      </w:r>
      <w:r w:rsidR="00CA395C" w:rsidRPr="00CB2677">
        <w:rPr>
          <w:rFonts w:ascii="Bookman Old Style" w:hAnsi="Bookman Old Style"/>
          <w:sz w:val="28"/>
          <w:szCs w:val="28"/>
        </w:rPr>
        <w:t>металлической</w:t>
      </w:r>
      <w:r w:rsidR="00CA395C" w:rsidRPr="00CB2677">
        <w:rPr>
          <w:rFonts w:ascii="Wide Latin" w:hAnsi="Wide Latin"/>
          <w:sz w:val="28"/>
          <w:szCs w:val="28"/>
        </w:rPr>
        <w:t xml:space="preserve"> </w:t>
      </w:r>
      <w:r w:rsidR="00CA395C" w:rsidRPr="00CB2677">
        <w:rPr>
          <w:rFonts w:ascii="Bookman Old Style" w:hAnsi="Bookman Old Style"/>
          <w:sz w:val="28"/>
          <w:szCs w:val="28"/>
        </w:rPr>
        <w:t>проволоки</w:t>
      </w:r>
      <w:r w:rsidR="00CA395C" w:rsidRPr="00CB2677">
        <w:rPr>
          <w:rFonts w:ascii="Wide Latin" w:hAnsi="Wide Latin"/>
          <w:sz w:val="28"/>
          <w:szCs w:val="28"/>
        </w:rPr>
        <w:t xml:space="preserve">. </w:t>
      </w:r>
      <w:r w:rsidR="00CA395C" w:rsidRPr="00CB2677">
        <w:rPr>
          <w:rFonts w:ascii="Bookman Old Style" w:hAnsi="Bookman Old Style"/>
          <w:sz w:val="28"/>
          <w:szCs w:val="28"/>
        </w:rPr>
        <w:t>Чаще</w:t>
      </w:r>
      <w:r w:rsidR="00CA395C" w:rsidRPr="00CB2677">
        <w:rPr>
          <w:rFonts w:ascii="Wide Latin" w:hAnsi="Wide Latin"/>
          <w:sz w:val="28"/>
          <w:szCs w:val="28"/>
        </w:rPr>
        <w:t xml:space="preserve"> </w:t>
      </w:r>
      <w:r w:rsidR="00CA395C" w:rsidRPr="00CB2677">
        <w:rPr>
          <w:rFonts w:ascii="Bookman Old Style" w:hAnsi="Bookman Old Style"/>
          <w:sz w:val="28"/>
          <w:szCs w:val="28"/>
        </w:rPr>
        <w:t>всего</w:t>
      </w:r>
      <w:r w:rsidR="00CA395C" w:rsidRPr="00CB2677">
        <w:rPr>
          <w:rFonts w:ascii="Wide Latin" w:hAnsi="Wide Latin"/>
          <w:sz w:val="28"/>
          <w:szCs w:val="28"/>
        </w:rPr>
        <w:t xml:space="preserve"> </w:t>
      </w:r>
      <w:r w:rsidR="00CA395C" w:rsidRPr="00CB2677">
        <w:rPr>
          <w:rFonts w:ascii="Bookman Old Style" w:hAnsi="Bookman Old Style"/>
          <w:sz w:val="28"/>
          <w:szCs w:val="28"/>
        </w:rPr>
        <w:t>из</w:t>
      </w:r>
      <w:r w:rsidR="00CA395C" w:rsidRPr="00CB2677">
        <w:rPr>
          <w:rFonts w:ascii="Wide Latin" w:hAnsi="Wide Latin"/>
          <w:sz w:val="28"/>
          <w:szCs w:val="28"/>
        </w:rPr>
        <w:t xml:space="preserve"> </w:t>
      </w:r>
      <w:r w:rsidR="00CA395C" w:rsidRPr="00CB2677">
        <w:rPr>
          <w:rFonts w:ascii="Bookman Old Style" w:hAnsi="Bookman Old Style"/>
          <w:sz w:val="28"/>
          <w:szCs w:val="28"/>
        </w:rPr>
        <w:t>бисера</w:t>
      </w:r>
      <w:r w:rsidR="00CA395C" w:rsidRPr="00CB2677">
        <w:rPr>
          <w:rFonts w:ascii="Wide Latin" w:hAnsi="Wide Latin"/>
          <w:sz w:val="28"/>
          <w:szCs w:val="28"/>
        </w:rPr>
        <w:t xml:space="preserve"> </w:t>
      </w:r>
      <w:r w:rsidR="00CA395C" w:rsidRPr="00CB2677">
        <w:rPr>
          <w:rFonts w:ascii="Bookman Old Style" w:hAnsi="Bookman Old Style"/>
          <w:sz w:val="28"/>
          <w:szCs w:val="28"/>
        </w:rPr>
        <w:t>плетут</w:t>
      </w:r>
      <w:r w:rsidR="00CA395C" w:rsidRPr="00CB2677">
        <w:rPr>
          <w:rFonts w:ascii="Wide Latin" w:hAnsi="Wide Latin"/>
          <w:sz w:val="28"/>
          <w:szCs w:val="28"/>
        </w:rPr>
        <w:t xml:space="preserve"> </w:t>
      </w:r>
      <w:r w:rsidR="00CA395C" w:rsidRPr="00CB2677">
        <w:rPr>
          <w:rFonts w:ascii="Bookman Old Style" w:hAnsi="Bookman Old Style"/>
          <w:sz w:val="28"/>
          <w:szCs w:val="28"/>
        </w:rPr>
        <w:t>украшения</w:t>
      </w:r>
      <w:r w:rsidR="00CA395C" w:rsidRPr="00CB2677">
        <w:rPr>
          <w:rFonts w:ascii="Wide Latin" w:hAnsi="Wide Latin"/>
          <w:sz w:val="28"/>
          <w:szCs w:val="28"/>
        </w:rPr>
        <w:t xml:space="preserve">, </w:t>
      </w:r>
      <w:r w:rsidR="00CA395C" w:rsidRPr="00CB2677">
        <w:rPr>
          <w:rFonts w:ascii="Bookman Old Style" w:hAnsi="Bookman Old Style"/>
          <w:sz w:val="28"/>
          <w:szCs w:val="28"/>
        </w:rPr>
        <w:t>но</w:t>
      </w:r>
      <w:r w:rsidR="00CA395C" w:rsidRPr="00CB2677">
        <w:rPr>
          <w:rFonts w:ascii="Wide Latin" w:hAnsi="Wide Latin"/>
          <w:sz w:val="28"/>
          <w:szCs w:val="28"/>
        </w:rPr>
        <w:t xml:space="preserve"> </w:t>
      </w:r>
      <w:r w:rsidR="00CA395C" w:rsidRPr="00CB2677">
        <w:rPr>
          <w:rFonts w:ascii="Bookman Old Style" w:hAnsi="Bookman Old Style"/>
          <w:sz w:val="28"/>
          <w:szCs w:val="28"/>
        </w:rPr>
        <w:t>с</w:t>
      </w:r>
      <w:r w:rsidR="00CA395C" w:rsidRPr="00CB2677">
        <w:rPr>
          <w:rFonts w:ascii="Wide Latin" w:hAnsi="Wide Latin"/>
          <w:sz w:val="28"/>
          <w:szCs w:val="28"/>
        </w:rPr>
        <w:t xml:space="preserve"> </w:t>
      </w:r>
      <w:r w:rsidR="00CA395C" w:rsidRPr="00CB2677">
        <w:rPr>
          <w:rFonts w:ascii="Bookman Old Style" w:hAnsi="Bookman Old Style"/>
          <w:sz w:val="28"/>
          <w:szCs w:val="28"/>
        </w:rPr>
        <w:t>помощью</w:t>
      </w:r>
      <w:r w:rsidR="00CA395C" w:rsidRPr="00CB2677">
        <w:rPr>
          <w:rFonts w:ascii="Wide Latin" w:hAnsi="Wide Latin"/>
          <w:sz w:val="28"/>
          <w:szCs w:val="28"/>
        </w:rPr>
        <w:t xml:space="preserve"> </w:t>
      </w:r>
      <w:r w:rsidR="00CA395C" w:rsidRPr="00CB2677">
        <w:rPr>
          <w:rFonts w:ascii="Bookman Old Style" w:hAnsi="Bookman Old Style"/>
          <w:sz w:val="28"/>
          <w:szCs w:val="28"/>
        </w:rPr>
        <w:t>этой</w:t>
      </w:r>
      <w:r w:rsidR="00CA395C" w:rsidRPr="00CB2677">
        <w:rPr>
          <w:rFonts w:ascii="Wide Latin" w:hAnsi="Wide Latin"/>
          <w:sz w:val="28"/>
          <w:szCs w:val="28"/>
        </w:rPr>
        <w:t xml:space="preserve"> </w:t>
      </w:r>
      <w:r w:rsidR="00CA395C" w:rsidRPr="00CB2677">
        <w:rPr>
          <w:rFonts w:ascii="Bookman Old Style" w:hAnsi="Bookman Old Style"/>
          <w:sz w:val="28"/>
          <w:szCs w:val="28"/>
        </w:rPr>
        <w:t>техники</w:t>
      </w:r>
      <w:r w:rsidR="00CA395C" w:rsidRPr="00CB2677">
        <w:rPr>
          <w:rFonts w:ascii="Wide Latin" w:hAnsi="Wide Latin"/>
          <w:sz w:val="28"/>
          <w:szCs w:val="28"/>
        </w:rPr>
        <w:t xml:space="preserve"> </w:t>
      </w:r>
      <w:r w:rsidR="00CA395C" w:rsidRPr="00CB2677">
        <w:rPr>
          <w:rFonts w:ascii="Bookman Old Style" w:hAnsi="Bookman Old Style"/>
          <w:sz w:val="28"/>
          <w:szCs w:val="28"/>
        </w:rPr>
        <w:t>можно</w:t>
      </w:r>
      <w:r w:rsidR="00CA395C" w:rsidRPr="00CB2677">
        <w:rPr>
          <w:rFonts w:ascii="Wide Latin" w:hAnsi="Wide Latin"/>
          <w:sz w:val="28"/>
          <w:szCs w:val="28"/>
        </w:rPr>
        <w:t xml:space="preserve"> </w:t>
      </w:r>
      <w:r w:rsidR="00CA395C" w:rsidRPr="00CB2677">
        <w:rPr>
          <w:rFonts w:ascii="Bookman Old Style" w:hAnsi="Bookman Old Style"/>
          <w:sz w:val="28"/>
          <w:szCs w:val="28"/>
        </w:rPr>
        <w:t>создавать</w:t>
      </w:r>
      <w:r w:rsidR="00CA395C" w:rsidRPr="00CB2677">
        <w:rPr>
          <w:rFonts w:ascii="Wide Latin" w:hAnsi="Wide Latin"/>
          <w:sz w:val="28"/>
          <w:szCs w:val="28"/>
        </w:rPr>
        <w:t xml:space="preserve"> </w:t>
      </w:r>
      <w:r w:rsidR="00CA395C" w:rsidRPr="00CB2677">
        <w:rPr>
          <w:rFonts w:ascii="Bookman Old Style" w:hAnsi="Bookman Old Style"/>
          <w:sz w:val="28"/>
          <w:szCs w:val="28"/>
        </w:rPr>
        <w:t>и</w:t>
      </w:r>
      <w:r w:rsidR="00CA395C" w:rsidRPr="00CB2677">
        <w:rPr>
          <w:rFonts w:ascii="Wide Latin" w:hAnsi="Wide Latin"/>
          <w:sz w:val="28"/>
          <w:szCs w:val="28"/>
        </w:rPr>
        <w:t xml:space="preserve"> </w:t>
      </w:r>
      <w:r w:rsidR="00CA395C" w:rsidRPr="00CB2677">
        <w:rPr>
          <w:rFonts w:ascii="Bookman Old Style" w:hAnsi="Bookman Old Style"/>
          <w:sz w:val="28"/>
          <w:szCs w:val="28"/>
        </w:rPr>
        <w:t>другие</w:t>
      </w:r>
      <w:r w:rsidR="00CA395C" w:rsidRPr="00CB2677">
        <w:rPr>
          <w:rFonts w:ascii="Wide Latin" w:hAnsi="Wide Latin"/>
          <w:sz w:val="28"/>
          <w:szCs w:val="28"/>
        </w:rPr>
        <w:t xml:space="preserve"> </w:t>
      </w:r>
      <w:r w:rsidR="00CA395C" w:rsidRPr="00CB2677">
        <w:rPr>
          <w:rFonts w:ascii="Bookman Old Style" w:hAnsi="Bookman Old Style"/>
          <w:sz w:val="28"/>
          <w:szCs w:val="28"/>
        </w:rPr>
        <w:t>изделия</w:t>
      </w:r>
      <w:r>
        <w:rPr>
          <w:rFonts w:ascii="Wide Latin" w:hAnsi="Wide Latin"/>
          <w:sz w:val="28"/>
          <w:szCs w:val="28"/>
        </w:rPr>
        <w:t xml:space="preserve">. </w:t>
      </w:r>
    </w:p>
    <w:p w:rsidR="00CB2677" w:rsidRDefault="00CB2677" w:rsidP="00CA395C">
      <w:pPr>
        <w:rPr>
          <w:rFonts w:asciiTheme="minorHAnsi" w:hAnsiTheme="minorHAnsi"/>
          <w:sz w:val="28"/>
          <w:szCs w:val="28"/>
        </w:rPr>
      </w:pPr>
      <w:r>
        <w:rPr>
          <w:rFonts w:asciiTheme="minorHAnsi" w:hAnsiTheme="minorHAnsi"/>
          <w:sz w:val="28"/>
          <w:szCs w:val="28"/>
        </w:rPr>
        <w:tab/>
      </w:r>
      <w:r w:rsidR="00CA395C" w:rsidRPr="00CB2677">
        <w:rPr>
          <w:rFonts w:ascii="Wide Latin" w:hAnsi="Wide Latin"/>
          <w:sz w:val="28"/>
          <w:szCs w:val="28"/>
        </w:rPr>
        <w:t xml:space="preserve">5 </w:t>
      </w:r>
      <w:r w:rsidR="00CA395C" w:rsidRPr="00CB2677">
        <w:rPr>
          <w:rFonts w:ascii="Bookman Old Style" w:hAnsi="Bookman Old Style"/>
          <w:sz w:val="28"/>
          <w:szCs w:val="28"/>
        </w:rPr>
        <w:t>июня</w:t>
      </w:r>
      <w:r w:rsidR="00CA395C" w:rsidRPr="00CB2677">
        <w:rPr>
          <w:rFonts w:ascii="Wide Latin" w:hAnsi="Wide Latin"/>
          <w:sz w:val="28"/>
          <w:szCs w:val="28"/>
        </w:rPr>
        <w:t xml:space="preserve">, </w:t>
      </w:r>
      <w:r w:rsidR="00CA395C" w:rsidRPr="00CB2677">
        <w:rPr>
          <w:rFonts w:ascii="Bookman Old Style" w:hAnsi="Bookman Old Style"/>
          <w:sz w:val="28"/>
          <w:szCs w:val="28"/>
        </w:rPr>
        <w:t>в</w:t>
      </w:r>
      <w:r w:rsidR="00CA395C" w:rsidRPr="00CB2677">
        <w:rPr>
          <w:rFonts w:ascii="Wide Latin" w:hAnsi="Wide Latin"/>
          <w:sz w:val="28"/>
          <w:szCs w:val="28"/>
        </w:rPr>
        <w:t xml:space="preserve"> </w:t>
      </w:r>
      <w:r>
        <w:rPr>
          <w:sz w:val="28"/>
          <w:szCs w:val="28"/>
        </w:rPr>
        <w:t>С</w:t>
      </w:r>
      <w:r w:rsidR="00CA395C" w:rsidRPr="00CB2677">
        <w:rPr>
          <w:rFonts w:ascii="Bookman Old Style" w:hAnsi="Bookman Old Style"/>
          <w:sz w:val="28"/>
          <w:szCs w:val="28"/>
        </w:rPr>
        <w:t>ельском</w:t>
      </w:r>
      <w:r w:rsidR="00CA395C" w:rsidRPr="00CB2677">
        <w:rPr>
          <w:rFonts w:ascii="Wide Latin" w:hAnsi="Wide Latin"/>
          <w:sz w:val="28"/>
          <w:szCs w:val="28"/>
        </w:rPr>
        <w:t xml:space="preserve"> </w:t>
      </w:r>
      <w:r w:rsidR="00CA395C" w:rsidRPr="00CB2677">
        <w:rPr>
          <w:rFonts w:ascii="Bookman Old Style" w:hAnsi="Bookman Old Style"/>
          <w:sz w:val="28"/>
          <w:szCs w:val="28"/>
        </w:rPr>
        <w:t>Доме</w:t>
      </w:r>
      <w:r w:rsidR="00CA395C" w:rsidRPr="00CB2677">
        <w:rPr>
          <w:rFonts w:ascii="Wide Latin" w:hAnsi="Wide Latin"/>
          <w:sz w:val="28"/>
          <w:szCs w:val="28"/>
        </w:rPr>
        <w:t xml:space="preserve"> </w:t>
      </w:r>
      <w:r w:rsidR="00CA395C" w:rsidRPr="00CB2677">
        <w:rPr>
          <w:rFonts w:ascii="Bookman Old Style" w:hAnsi="Bookman Old Style"/>
          <w:sz w:val="28"/>
          <w:szCs w:val="28"/>
        </w:rPr>
        <w:t>культуры</w:t>
      </w:r>
      <w:r w:rsidR="00CA395C" w:rsidRPr="00CB2677">
        <w:rPr>
          <w:rFonts w:ascii="Wide Latin" w:hAnsi="Wide Latin"/>
          <w:sz w:val="28"/>
          <w:szCs w:val="28"/>
        </w:rPr>
        <w:t xml:space="preserve"> </w:t>
      </w:r>
      <w:r w:rsidR="00CA395C" w:rsidRPr="00CB2677">
        <w:rPr>
          <w:rFonts w:ascii="Bookman Old Style" w:hAnsi="Bookman Old Style"/>
          <w:sz w:val="28"/>
          <w:szCs w:val="28"/>
        </w:rPr>
        <w:t>прошел</w:t>
      </w:r>
      <w:r w:rsidR="00CA395C" w:rsidRPr="00CB2677">
        <w:rPr>
          <w:rFonts w:ascii="Wide Latin" w:hAnsi="Wide Latin"/>
          <w:sz w:val="28"/>
          <w:szCs w:val="28"/>
        </w:rPr>
        <w:t xml:space="preserve"> </w:t>
      </w:r>
      <w:r w:rsidR="00CA395C" w:rsidRPr="00CB2677">
        <w:rPr>
          <w:rFonts w:ascii="Bookman Old Style" w:hAnsi="Bookman Old Style"/>
          <w:sz w:val="28"/>
          <w:szCs w:val="28"/>
        </w:rPr>
        <w:t>мастер</w:t>
      </w:r>
      <w:r w:rsidR="00CA395C" w:rsidRPr="00CB2677">
        <w:rPr>
          <w:rFonts w:ascii="Wide Latin" w:hAnsi="Wide Latin"/>
          <w:sz w:val="28"/>
          <w:szCs w:val="28"/>
        </w:rPr>
        <w:t>-</w:t>
      </w:r>
      <w:r w:rsidR="00CA395C" w:rsidRPr="00CB2677">
        <w:rPr>
          <w:rFonts w:ascii="Bookman Old Style" w:hAnsi="Bookman Old Style"/>
          <w:sz w:val="28"/>
          <w:szCs w:val="28"/>
        </w:rPr>
        <w:t>класс</w:t>
      </w:r>
      <w:r w:rsidR="00CA395C" w:rsidRPr="00CB2677">
        <w:rPr>
          <w:rFonts w:ascii="Wide Latin" w:hAnsi="Wide Latin"/>
          <w:sz w:val="28"/>
          <w:szCs w:val="28"/>
        </w:rPr>
        <w:t xml:space="preserve"> "</w:t>
      </w:r>
      <w:proofErr w:type="spellStart"/>
      <w:r w:rsidR="00CA395C" w:rsidRPr="00CB2677">
        <w:rPr>
          <w:rFonts w:ascii="Bookman Old Style" w:hAnsi="Bookman Old Style"/>
          <w:sz w:val="28"/>
          <w:szCs w:val="28"/>
        </w:rPr>
        <w:t>Бисеромагия</w:t>
      </w:r>
      <w:proofErr w:type="spellEnd"/>
      <w:r w:rsidR="00CA395C" w:rsidRPr="00CB2677">
        <w:rPr>
          <w:rFonts w:ascii="Wide Latin" w:hAnsi="Wide Latin"/>
          <w:sz w:val="28"/>
          <w:szCs w:val="28"/>
        </w:rPr>
        <w:t xml:space="preserve">". </w:t>
      </w:r>
      <w:r w:rsidR="00CA395C" w:rsidRPr="00CB2677">
        <w:rPr>
          <w:rFonts w:ascii="Wide Latin" w:hAnsi="Wide Latin"/>
          <w:sz w:val="28"/>
          <w:szCs w:val="28"/>
        </w:rPr>
        <w:br/>
      </w:r>
      <w:r>
        <w:rPr>
          <w:rFonts w:ascii="Bookman Old Style" w:hAnsi="Bookman Old Style"/>
          <w:sz w:val="28"/>
          <w:szCs w:val="28"/>
        </w:rPr>
        <w:tab/>
      </w:r>
      <w:r w:rsidR="00CA395C" w:rsidRPr="00CB2677">
        <w:rPr>
          <w:rFonts w:ascii="Bookman Old Style" w:hAnsi="Bookman Old Style"/>
          <w:sz w:val="28"/>
          <w:szCs w:val="28"/>
        </w:rPr>
        <w:t>Увлечение</w:t>
      </w:r>
      <w:r w:rsidR="00CA395C" w:rsidRPr="00CB2677">
        <w:rPr>
          <w:rFonts w:ascii="Wide Latin" w:hAnsi="Wide Latin"/>
          <w:sz w:val="28"/>
          <w:szCs w:val="28"/>
        </w:rPr>
        <w:t xml:space="preserve"> </w:t>
      </w:r>
      <w:r w:rsidR="00CA395C" w:rsidRPr="00CB2677">
        <w:rPr>
          <w:rFonts w:ascii="Bookman Old Style" w:hAnsi="Bookman Old Style"/>
          <w:sz w:val="28"/>
          <w:szCs w:val="28"/>
        </w:rPr>
        <w:t>бисером</w:t>
      </w:r>
      <w:r w:rsidR="00CA395C" w:rsidRPr="00CB2677">
        <w:rPr>
          <w:rFonts w:ascii="Wide Latin" w:hAnsi="Wide Latin"/>
          <w:sz w:val="28"/>
          <w:szCs w:val="28"/>
        </w:rPr>
        <w:t xml:space="preserve">, </w:t>
      </w:r>
      <w:r w:rsidR="00CA395C" w:rsidRPr="00CB2677">
        <w:rPr>
          <w:rFonts w:ascii="Bookman Old Style" w:hAnsi="Bookman Old Style"/>
          <w:sz w:val="28"/>
          <w:szCs w:val="28"/>
        </w:rPr>
        <w:t>изделиями</w:t>
      </w:r>
      <w:r w:rsidR="00CA395C" w:rsidRPr="00CB2677">
        <w:rPr>
          <w:rFonts w:ascii="Wide Latin" w:hAnsi="Wide Latin"/>
          <w:sz w:val="28"/>
          <w:szCs w:val="28"/>
        </w:rPr>
        <w:t xml:space="preserve"> </w:t>
      </w:r>
      <w:r w:rsidR="00CA395C" w:rsidRPr="00CB2677">
        <w:rPr>
          <w:rFonts w:ascii="Bookman Old Style" w:hAnsi="Bookman Old Style"/>
          <w:sz w:val="28"/>
          <w:szCs w:val="28"/>
        </w:rPr>
        <w:t>из</w:t>
      </w:r>
      <w:r w:rsidR="00CA395C" w:rsidRPr="00CB2677">
        <w:rPr>
          <w:rFonts w:ascii="Wide Latin" w:hAnsi="Wide Latin"/>
          <w:sz w:val="28"/>
          <w:szCs w:val="28"/>
        </w:rPr>
        <w:t xml:space="preserve"> </w:t>
      </w:r>
      <w:r w:rsidR="00CA395C" w:rsidRPr="00CB2677">
        <w:rPr>
          <w:rFonts w:ascii="Bookman Old Style" w:hAnsi="Bookman Old Style"/>
          <w:sz w:val="28"/>
          <w:szCs w:val="28"/>
        </w:rPr>
        <w:t>бисера</w:t>
      </w:r>
      <w:r w:rsidR="00CA395C" w:rsidRPr="00CB2677">
        <w:rPr>
          <w:rFonts w:ascii="Wide Latin" w:hAnsi="Wide Latin"/>
          <w:sz w:val="28"/>
          <w:szCs w:val="28"/>
        </w:rPr>
        <w:t xml:space="preserve">, </w:t>
      </w:r>
      <w:r w:rsidR="00CA395C" w:rsidRPr="00CB2677">
        <w:rPr>
          <w:rFonts w:ascii="Bookman Old Style" w:hAnsi="Bookman Old Style"/>
          <w:sz w:val="28"/>
          <w:szCs w:val="28"/>
        </w:rPr>
        <w:t>кропотливый</w:t>
      </w:r>
      <w:r w:rsidR="00CA395C" w:rsidRPr="00CB2677">
        <w:rPr>
          <w:rFonts w:ascii="Wide Latin" w:hAnsi="Wide Latin"/>
          <w:sz w:val="28"/>
          <w:szCs w:val="28"/>
        </w:rPr>
        <w:t xml:space="preserve"> </w:t>
      </w:r>
      <w:r w:rsidR="00CA395C" w:rsidRPr="00CB2677">
        <w:rPr>
          <w:rFonts w:ascii="Bookman Old Style" w:hAnsi="Bookman Old Style"/>
          <w:sz w:val="28"/>
          <w:szCs w:val="28"/>
        </w:rPr>
        <w:t>процесс</w:t>
      </w:r>
      <w:r w:rsidR="00CA395C" w:rsidRPr="00CB2677">
        <w:rPr>
          <w:rFonts w:ascii="Wide Latin" w:hAnsi="Wide Latin"/>
          <w:sz w:val="28"/>
          <w:szCs w:val="28"/>
        </w:rPr>
        <w:t xml:space="preserve"> </w:t>
      </w:r>
      <w:r w:rsidR="00CA395C" w:rsidRPr="00CB2677">
        <w:rPr>
          <w:rFonts w:ascii="Bookman Old Style" w:hAnsi="Bookman Old Style"/>
          <w:sz w:val="28"/>
          <w:szCs w:val="28"/>
        </w:rPr>
        <w:t>изготовления</w:t>
      </w:r>
      <w:r w:rsidR="00CA395C" w:rsidRPr="00CB2677">
        <w:rPr>
          <w:rFonts w:ascii="Wide Latin" w:hAnsi="Wide Latin"/>
          <w:sz w:val="28"/>
          <w:szCs w:val="28"/>
        </w:rPr>
        <w:t xml:space="preserve"> </w:t>
      </w:r>
      <w:r w:rsidR="00CA395C" w:rsidRPr="00CB2677">
        <w:rPr>
          <w:rFonts w:ascii="Bookman Old Style" w:hAnsi="Bookman Old Style"/>
          <w:sz w:val="28"/>
          <w:szCs w:val="28"/>
        </w:rPr>
        <w:t>изделий</w:t>
      </w:r>
      <w:r w:rsidR="00CA395C" w:rsidRPr="00CB2677">
        <w:rPr>
          <w:rFonts w:ascii="Wide Latin" w:hAnsi="Wide Latin"/>
          <w:sz w:val="28"/>
          <w:szCs w:val="28"/>
        </w:rPr>
        <w:t xml:space="preserve"> - </w:t>
      </w:r>
      <w:r w:rsidR="00CA395C" w:rsidRPr="00CB2677">
        <w:rPr>
          <w:rFonts w:ascii="Bookman Old Style" w:hAnsi="Bookman Old Style"/>
          <w:sz w:val="28"/>
          <w:szCs w:val="28"/>
        </w:rPr>
        <w:t>вот</w:t>
      </w:r>
      <w:r w:rsidR="00CA395C" w:rsidRPr="00CB2677">
        <w:rPr>
          <w:rFonts w:ascii="Wide Latin" w:hAnsi="Wide Latin"/>
          <w:sz w:val="28"/>
          <w:szCs w:val="28"/>
        </w:rPr>
        <w:t xml:space="preserve"> </w:t>
      </w:r>
      <w:r w:rsidR="00CA395C" w:rsidRPr="00CB2677">
        <w:rPr>
          <w:rFonts w:ascii="Bookman Old Style" w:hAnsi="Bookman Old Style"/>
          <w:sz w:val="28"/>
          <w:szCs w:val="28"/>
        </w:rPr>
        <w:t>что</w:t>
      </w:r>
      <w:r w:rsidR="00CA395C" w:rsidRPr="00CB2677">
        <w:rPr>
          <w:rFonts w:ascii="Wide Latin" w:hAnsi="Wide Latin"/>
          <w:sz w:val="28"/>
          <w:szCs w:val="28"/>
        </w:rPr>
        <w:t xml:space="preserve"> </w:t>
      </w:r>
      <w:r w:rsidR="00CA395C" w:rsidRPr="00CB2677">
        <w:rPr>
          <w:rFonts w:ascii="Bookman Old Style" w:hAnsi="Bookman Old Style"/>
          <w:sz w:val="28"/>
          <w:szCs w:val="28"/>
        </w:rPr>
        <w:t>происходит</w:t>
      </w:r>
      <w:r w:rsidR="00CA395C" w:rsidRPr="00CB2677">
        <w:rPr>
          <w:rFonts w:ascii="Wide Latin" w:hAnsi="Wide Latin"/>
          <w:sz w:val="28"/>
          <w:szCs w:val="28"/>
        </w:rPr>
        <w:t xml:space="preserve"> </w:t>
      </w:r>
      <w:r w:rsidR="00CA395C" w:rsidRPr="00CB2677">
        <w:rPr>
          <w:rFonts w:ascii="Bookman Old Style" w:hAnsi="Bookman Old Style"/>
          <w:sz w:val="28"/>
          <w:szCs w:val="28"/>
        </w:rPr>
        <w:t>с</w:t>
      </w:r>
      <w:r w:rsidR="00CA395C" w:rsidRPr="00CB2677">
        <w:rPr>
          <w:rFonts w:ascii="Wide Latin" w:hAnsi="Wide Latin"/>
          <w:sz w:val="28"/>
          <w:szCs w:val="28"/>
        </w:rPr>
        <w:t xml:space="preserve"> </w:t>
      </w:r>
      <w:r w:rsidR="00CA395C" w:rsidRPr="00CB2677">
        <w:rPr>
          <w:rFonts w:ascii="Bookman Old Style" w:hAnsi="Bookman Old Style"/>
          <w:sz w:val="28"/>
          <w:szCs w:val="28"/>
        </w:rPr>
        <w:t>теми</w:t>
      </w:r>
      <w:r w:rsidR="00CA395C" w:rsidRPr="00CB2677">
        <w:rPr>
          <w:rFonts w:ascii="Wide Latin" w:hAnsi="Wide Latin"/>
          <w:sz w:val="28"/>
          <w:szCs w:val="28"/>
        </w:rPr>
        <w:t xml:space="preserve">, </w:t>
      </w:r>
      <w:r w:rsidR="00CA395C" w:rsidRPr="00CB2677">
        <w:rPr>
          <w:rFonts w:ascii="Bookman Old Style" w:hAnsi="Bookman Old Style"/>
          <w:sz w:val="28"/>
          <w:szCs w:val="28"/>
        </w:rPr>
        <w:t>кто</w:t>
      </w:r>
      <w:r w:rsidR="00CA395C" w:rsidRPr="00CB2677">
        <w:rPr>
          <w:rFonts w:ascii="Wide Latin" w:hAnsi="Wide Latin"/>
          <w:sz w:val="28"/>
          <w:szCs w:val="28"/>
        </w:rPr>
        <w:t xml:space="preserve"> </w:t>
      </w:r>
      <w:r w:rsidR="00CA395C" w:rsidRPr="00CB2677">
        <w:rPr>
          <w:rFonts w:ascii="Bookman Old Style" w:hAnsi="Bookman Old Style"/>
          <w:sz w:val="28"/>
          <w:szCs w:val="28"/>
        </w:rPr>
        <w:t>хоть</w:t>
      </w:r>
      <w:r w:rsidR="00CA395C" w:rsidRPr="00CB2677">
        <w:rPr>
          <w:rFonts w:ascii="Wide Latin" w:hAnsi="Wide Latin"/>
          <w:sz w:val="28"/>
          <w:szCs w:val="28"/>
        </w:rPr>
        <w:t xml:space="preserve"> </w:t>
      </w:r>
      <w:r w:rsidR="00CA395C" w:rsidRPr="00CB2677">
        <w:rPr>
          <w:rFonts w:ascii="Bookman Old Style" w:hAnsi="Bookman Old Style"/>
          <w:sz w:val="28"/>
          <w:szCs w:val="28"/>
        </w:rPr>
        <w:t>раз</w:t>
      </w:r>
      <w:r w:rsidR="00CA395C" w:rsidRPr="00CB2677">
        <w:rPr>
          <w:rFonts w:ascii="Wide Latin" w:hAnsi="Wide Latin"/>
          <w:sz w:val="28"/>
          <w:szCs w:val="28"/>
        </w:rPr>
        <w:t xml:space="preserve"> </w:t>
      </w:r>
      <w:r w:rsidR="00CA395C" w:rsidRPr="00CB2677">
        <w:rPr>
          <w:rFonts w:ascii="Bookman Old Style" w:hAnsi="Bookman Old Style"/>
          <w:sz w:val="28"/>
          <w:szCs w:val="28"/>
        </w:rPr>
        <w:t>попробовал</w:t>
      </w:r>
      <w:r w:rsidR="00CA395C" w:rsidRPr="00CB2677">
        <w:rPr>
          <w:rFonts w:ascii="Wide Latin" w:hAnsi="Wide Latin"/>
          <w:sz w:val="28"/>
          <w:szCs w:val="28"/>
        </w:rPr>
        <w:t xml:space="preserve"> </w:t>
      </w:r>
      <w:r w:rsidR="00CA395C" w:rsidRPr="00CB2677">
        <w:rPr>
          <w:rFonts w:ascii="Bookman Old Style" w:hAnsi="Bookman Old Style"/>
          <w:sz w:val="28"/>
          <w:szCs w:val="28"/>
        </w:rPr>
        <w:t>сделать</w:t>
      </w:r>
      <w:r w:rsidR="00CA395C" w:rsidRPr="00CB2677">
        <w:rPr>
          <w:rFonts w:ascii="Wide Latin" w:hAnsi="Wide Latin"/>
          <w:sz w:val="28"/>
          <w:szCs w:val="28"/>
        </w:rPr>
        <w:t xml:space="preserve"> </w:t>
      </w:r>
      <w:r w:rsidR="00CA395C" w:rsidRPr="00CB2677">
        <w:rPr>
          <w:rFonts w:ascii="Bookman Old Style" w:hAnsi="Bookman Old Style"/>
          <w:sz w:val="28"/>
          <w:szCs w:val="28"/>
        </w:rPr>
        <w:t>изделие</w:t>
      </w:r>
      <w:r w:rsidR="00CA395C" w:rsidRPr="00CB2677">
        <w:rPr>
          <w:rFonts w:ascii="Wide Latin" w:hAnsi="Wide Latin"/>
          <w:sz w:val="28"/>
          <w:szCs w:val="28"/>
        </w:rPr>
        <w:t xml:space="preserve"> </w:t>
      </w:r>
      <w:r w:rsidR="00CA395C" w:rsidRPr="00CB2677">
        <w:rPr>
          <w:rFonts w:ascii="Bookman Old Style" w:hAnsi="Bookman Old Style"/>
          <w:sz w:val="28"/>
          <w:szCs w:val="28"/>
        </w:rPr>
        <w:t>своими</w:t>
      </w:r>
      <w:r w:rsidR="00CA395C" w:rsidRPr="00CB2677">
        <w:rPr>
          <w:rFonts w:ascii="Wide Latin" w:hAnsi="Wide Latin"/>
          <w:sz w:val="28"/>
          <w:szCs w:val="28"/>
        </w:rPr>
        <w:t xml:space="preserve"> </w:t>
      </w:r>
      <w:r w:rsidR="00CA395C" w:rsidRPr="00CB2677">
        <w:rPr>
          <w:rFonts w:ascii="Bookman Old Style" w:hAnsi="Bookman Old Style"/>
          <w:sz w:val="28"/>
          <w:szCs w:val="28"/>
        </w:rPr>
        <w:t>руками</w:t>
      </w:r>
      <w:r w:rsidR="00CA395C" w:rsidRPr="00CB2677">
        <w:rPr>
          <w:rFonts w:ascii="Wide Latin" w:hAnsi="Wide Latin"/>
          <w:sz w:val="28"/>
          <w:szCs w:val="28"/>
        </w:rPr>
        <w:t>.</w:t>
      </w:r>
    </w:p>
    <w:p w:rsidR="00CB2677" w:rsidRDefault="00CB2677" w:rsidP="00CA395C">
      <w:pPr>
        <w:rPr>
          <w:rFonts w:asciiTheme="minorHAnsi" w:hAnsiTheme="minorHAnsi"/>
          <w:sz w:val="28"/>
          <w:szCs w:val="28"/>
        </w:rPr>
      </w:pPr>
      <w:r>
        <w:rPr>
          <w:rFonts w:asciiTheme="minorHAnsi" w:hAnsiTheme="minorHAnsi"/>
          <w:sz w:val="28"/>
          <w:szCs w:val="28"/>
        </w:rPr>
        <w:tab/>
      </w:r>
      <w:r w:rsidR="00CA395C" w:rsidRPr="00CB2677">
        <w:rPr>
          <w:rFonts w:ascii="Bookman Old Style" w:hAnsi="Bookman Old Style"/>
          <w:sz w:val="28"/>
          <w:szCs w:val="28"/>
        </w:rPr>
        <w:t>Девочки</w:t>
      </w:r>
      <w:r w:rsidR="00CA395C" w:rsidRPr="00CB2677">
        <w:rPr>
          <w:rFonts w:ascii="Wide Latin" w:hAnsi="Wide Latin"/>
          <w:sz w:val="28"/>
          <w:szCs w:val="28"/>
        </w:rPr>
        <w:t xml:space="preserve"> </w:t>
      </w:r>
      <w:r w:rsidR="00CA395C" w:rsidRPr="00CB2677">
        <w:rPr>
          <w:rFonts w:ascii="Bookman Old Style" w:hAnsi="Bookman Old Style"/>
          <w:sz w:val="28"/>
          <w:szCs w:val="28"/>
        </w:rPr>
        <w:t>с</w:t>
      </w:r>
      <w:r w:rsidR="00CA395C" w:rsidRPr="00CB2677">
        <w:rPr>
          <w:rFonts w:ascii="Wide Latin" w:hAnsi="Wide Latin"/>
          <w:sz w:val="28"/>
          <w:szCs w:val="28"/>
        </w:rPr>
        <w:t xml:space="preserve"> </w:t>
      </w:r>
      <w:r w:rsidR="00CA395C" w:rsidRPr="00CB2677">
        <w:rPr>
          <w:rFonts w:ascii="Bookman Old Style" w:hAnsi="Bookman Old Style"/>
          <w:sz w:val="28"/>
          <w:szCs w:val="28"/>
        </w:rPr>
        <w:t>удовольствием</w:t>
      </w:r>
      <w:r w:rsidR="00CA395C" w:rsidRPr="00CB2677">
        <w:rPr>
          <w:rFonts w:ascii="Wide Latin" w:hAnsi="Wide Latin"/>
          <w:sz w:val="28"/>
          <w:szCs w:val="28"/>
        </w:rPr>
        <w:t xml:space="preserve"> </w:t>
      </w:r>
      <w:r w:rsidR="00CA395C" w:rsidRPr="00CB2677">
        <w:rPr>
          <w:rFonts w:ascii="Bookman Old Style" w:hAnsi="Bookman Old Style"/>
          <w:sz w:val="28"/>
          <w:szCs w:val="28"/>
        </w:rPr>
        <w:t>плели</w:t>
      </w:r>
      <w:r w:rsidR="00CA395C" w:rsidRPr="00CB2677">
        <w:rPr>
          <w:rFonts w:ascii="Wide Latin" w:hAnsi="Wide Latin"/>
          <w:sz w:val="28"/>
          <w:szCs w:val="28"/>
        </w:rPr>
        <w:t xml:space="preserve"> </w:t>
      </w:r>
      <w:proofErr w:type="spellStart"/>
      <w:proofErr w:type="gramStart"/>
      <w:r w:rsidR="00CA395C" w:rsidRPr="00CB2677">
        <w:rPr>
          <w:rFonts w:ascii="Bookman Old Style" w:hAnsi="Bookman Old Style"/>
          <w:sz w:val="28"/>
          <w:szCs w:val="28"/>
        </w:rPr>
        <w:t>фенечки</w:t>
      </w:r>
      <w:proofErr w:type="spellEnd"/>
      <w:proofErr w:type="gramEnd"/>
      <w:r w:rsidR="00CA395C" w:rsidRPr="00CB2677">
        <w:rPr>
          <w:rFonts w:ascii="Wide Latin" w:hAnsi="Wide Latin"/>
          <w:sz w:val="28"/>
          <w:szCs w:val="28"/>
        </w:rPr>
        <w:t xml:space="preserve">, </w:t>
      </w:r>
      <w:r w:rsidR="00CA395C" w:rsidRPr="00CB2677">
        <w:rPr>
          <w:rFonts w:ascii="Bookman Old Style" w:hAnsi="Bookman Old Style"/>
          <w:sz w:val="28"/>
          <w:szCs w:val="28"/>
        </w:rPr>
        <w:t>создавая</w:t>
      </w:r>
      <w:r w:rsidR="00CA395C" w:rsidRPr="00CB2677">
        <w:rPr>
          <w:rFonts w:ascii="Wide Latin" w:hAnsi="Wide Latin"/>
          <w:sz w:val="28"/>
          <w:szCs w:val="28"/>
        </w:rPr>
        <w:t xml:space="preserve"> </w:t>
      </w:r>
      <w:r w:rsidR="00CA395C" w:rsidRPr="00CB2677">
        <w:rPr>
          <w:rFonts w:ascii="Bookman Old Style" w:hAnsi="Bookman Old Style"/>
          <w:sz w:val="28"/>
          <w:szCs w:val="28"/>
        </w:rPr>
        <w:t>оригинальные</w:t>
      </w:r>
      <w:r w:rsidR="00CA395C" w:rsidRPr="00CB2677">
        <w:rPr>
          <w:rFonts w:ascii="Wide Latin" w:hAnsi="Wide Latin"/>
          <w:sz w:val="28"/>
          <w:szCs w:val="28"/>
        </w:rPr>
        <w:t xml:space="preserve"> </w:t>
      </w:r>
      <w:r w:rsidR="00CA395C" w:rsidRPr="00CB2677">
        <w:rPr>
          <w:rFonts w:ascii="Bookman Old Style" w:hAnsi="Bookman Old Style"/>
          <w:sz w:val="28"/>
          <w:szCs w:val="28"/>
        </w:rPr>
        <w:t>узоры</w:t>
      </w:r>
      <w:r w:rsidR="00CA395C" w:rsidRPr="00CB2677">
        <w:rPr>
          <w:rFonts w:ascii="Wide Latin" w:hAnsi="Wide Latin"/>
          <w:sz w:val="28"/>
          <w:szCs w:val="28"/>
        </w:rPr>
        <w:t xml:space="preserve">. </w:t>
      </w:r>
      <w:r w:rsidR="00CA395C" w:rsidRPr="00CB2677">
        <w:rPr>
          <w:rFonts w:ascii="Bookman Old Style" w:hAnsi="Bookman Old Style"/>
          <w:sz w:val="28"/>
          <w:szCs w:val="28"/>
        </w:rPr>
        <w:t>Необычные</w:t>
      </w:r>
      <w:r w:rsidR="00CA395C" w:rsidRPr="00CB2677">
        <w:rPr>
          <w:rFonts w:ascii="Wide Latin" w:hAnsi="Wide Latin"/>
          <w:sz w:val="28"/>
          <w:szCs w:val="28"/>
        </w:rPr>
        <w:t xml:space="preserve"> </w:t>
      </w:r>
      <w:r w:rsidR="00CA395C" w:rsidRPr="00CB2677">
        <w:rPr>
          <w:rFonts w:ascii="Bookman Old Style" w:hAnsi="Bookman Old Style"/>
          <w:sz w:val="28"/>
          <w:szCs w:val="28"/>
        </w:rPr>
        <w:t>разноцветные</w:t>
      </w:r>
      <w:r w:rsidR="00CA395C" w:rsidRPr="00CB2677">
        <w:rPr>
          <w:rFonts w:ascii="Wide Latin" w:hAnsi="Wide Latin"/>
          <w:sz w:val="28"/>
          <w:szCs w:val="28"/>
        </w:rPr>
        <w:t xml:space="preserve"> </w:t>
      </w:r>
      <w:r w:rsidR="00CA395C" w:rsidRPr="00CB2677">
        <w:rPr>
          <w:rFonts w:ascii="Bookman Old Style" w:hAnsi="Bookman Old Style"/>
          <w:sz w:val="28"/>
          <w:szCs w:val="28"/>
        </w:rPr>
        <w:t>бабочки</w:t>
      </w:r>
      <w:r w:rsidR="00CA395C" w:rsidRPr="00CB2677">
        <w:rPr>
          <w:rFonts w:ascii="Wide Latin" w:hAnsi="Wide Latin"/>
          <w:sz w:val="28"/>
          <w:szCs w:val="28"/>
        </w:rPr>
        <w:t xml:space="preserve"> </w:t>
      </w:r>
      <w:r w:rsidR="00CA395C" w:rsidRPr="00CB2677">
        <w:rPr>
          <w:rFonts w:ascii="Bookman Old Style" w:hAnsi="Bookman Old Style"/>
          <w:sz w:val="28"/>
          <w:szCs w:val="28"/>
        </w:rPr>
        <w:t>получились</w:t>
      </w:r>
      <w:r w:rsidR="00CA395C" w:rsidRPr="00CB2677">
        <w:rPr>
          <w:rFonts w:ascii="Wide Latin" w:hAnsi="Wide Latin"/>
          <w:sz w:val="28"/>
          <w:szCs w:val="28"/>
        </w:rPr>
        <w:t xml:space="preserve"> </w:t>
      </w:r>
      <w:r w:rsidR="00CA395C" w:rsidRPr="00CB2677">
        <w:rPr>
          <w:rFonts w:ascii="Bookman Old Style" w:hAnsi="Bookman Old Style"/>
          <w:sz w:val="28"/>
          <w:szCs w:val="28"/>
        </w:rPr>
        <w:t>очень</w:t>
      </w:r>
      <w:r w:rsidR="00CA395C" w:rsidRPr="00CB2677">
        <w:rPr>
          <w:rFonts w:ascii="Wide Latin" w:hAnsi="Wide Latin"/>
          <w:sz w:val="28"/>
          <w:szCs w:val="28"/>
        </w:rPr>
        <w:t xml:space="preserve"> </w:t>
      </w:r>
      <w:r w:rsidR="00CA395C" w:rsidRPr="00CB2677">
        <w:rPr>
          <w:rFonts w:ascii="Bookman Old Style" w:hAnsi="Bookman Old Style"/>
          <w:sz w:val="28"/>
          <w:szCs w:val="28"/>
        </w:rPr>
        <w:t>красивые</w:t>
      </w:r>
      <w:r w:rsidR="00CA395C" w:rsidRPr="00CB2677">
        <w:rPr>
          <w:rFonts w:ascii="Wide Latin" w:hAnsi="Wide Latin"/>
          <w:sz w:val="28"/>
          <w:szCs w:val="28"/>
        </w:rPr>
        <w:t>.</w:t>
      </w:r>
    </w:p>
    <w:p w:rsidR="00CB2677" w:rsidRDefault="00CB2677" w:rsidP="00CA395C">
      <w:pPr>
        <w:rPr>
          <w:rFonts w:asciiTheme="minorHAnsi" w:hAnsiTheme="minorHAnsi"/>
          <w:sz w:val="28"/>
          <w:szCs w:val="28"/>
        </w:rPr>
      </w:pPr>
      <w:r>
        <w:rPr>
          <w:rFonts w:asciiTheme="minorHAnsi" w:hAnsiTheme="minorHAnsi"/>
          <w:sz w:val="28"/>
          <w:szCs w:val="28"/>
        </w:rPr>
        <w:tab/>
      </w:r>
      <w:r w:rsidR="00CA395C" w:rsidRPr="00CB2677">
        <w:rPr>
          <w:rFonts w:ascii="Bookman Old Style" w:hAnsi="Bookman Old Style"/>
          <w:sz w:val="28"/>
          <w:szCs w:val="28"/>
        </w:rPr>
        <w:t>Наше</w:t>
      </w:r>
      <w:r w:rsidR="00CA395C" w:rsidRPr="00CB2677">
        <w:rPr>
          <w:rFonts w:ascii="Wide Latin" w:hAnsi="Wide Latin"/>
          <w:sz w:val="28"/>
          <w:szCs w:val="28"/>
        </w:rPr>
        <w:t xml:space="preserve"> </w:t>
      </w:r>
      <w:r w:rsidR="00CA395C" w:rsidRPr="00CB2677">
        <w:rPr>
          <w:rFonts w:ascii="Bookman Old Style" w:hAnsi="Bookman Old Style"/>
          <w:sz w:val="28"/>
          <w:szCs w:val="28"/>
        </w:rPr>
        <w:t>мероприятие</w:t>
      </w:r>
      <w:r w:rsidR="00CA395C" w:rsidRPr="00CB2677">
        <w:rPr>
          <w:rFonts w:ascii="Wide Latin" w:hAnsi="Wide Latin"/>
          <w:sz w:val="28"/>
          <w:szCs w:val="28"/>
        </w:rPr>
        <w:t xml:space="preserve"> </w:t>
      </w:r>
      <w:r w:rsidR="00CA395C" w:rsidRPr="00CB2677">
        <w:rPr>
          <w:rFonts w:ascii="Bookman Old Style" w:hAnsi="Bookman Old Style"/>
          <w:sz w:val="28"/>
          <w:szCs w:val="28"/>
        </w:rPr>
        <w:t>можно</w:t>
      </w:r>
      <w:r w:rsidR="00CA395C" w:rsidRPr="00CB2677">
        <w:rPr>
          <w:rFonts w:ascii="Wide Latin" w:hAnsi="Wide Latin"/>
          <w:sz w:val="28"/>
          <w:szCs w:val="28"/>
        </w:rPr>
        <w:t xml:space="preserve"> </w:t>
      </w:r>
      <w:r w:rsidR="00CA395C" w:rsidRPr="00CB2677">
        <w:rPr>
          <w:rFonts w:ascii="Bookman Old Style" w:hAnsi="Bookman Old Style"/>
          <w:sz w:val="28"/>
          <w:szCs w:val="28"/>
        </w:rPr>
        <w:t>посетить</w:t>
      </w:r>
      <w:r w:rsidR="00CA395C" w:rsidRPr="00CB2677">
        <w:rPr>
          <w:rFonts w:ascii="Wide Latin" w:hAnsi="Wide Latin"/>
          <w:sz w:val="28"/>
          <w:szCs w:val="28"/>
        </w:rPr>
        <w:t xml:space="preserve"> </w:t>
      </w:r>
      <w:r w:rsidR="00CA395C" w:rsidRPr="00CB2677">
        <w:rPr>
          <w:rFonts w:ascii="Bookman Old Style" w:hAnsi="Bookman Old Style"/>
          <w:sz w:val="28"/>
          <w:szCs w:val="28"/>
        </w:rPr>
        <w:t>по</w:t>
      </w:r>
      <w:r w:rsidR="00CA395C" w:rsidRPr="00CB2677">
        <w:rPr>
          <w:rFonts w:ascii="Wide Latin" w:hAnsi="Wide Latin"/>
          <w:sz w:val="28"/>
          <w:szCs w:val="28"/>
        </w:rPr>
        <w:t xml:space="preserve"> </w:t>
      </w:r>
      <w:r w:rsidR="00CA395C" w:rsidRPr="00CB2677">
        <w:rPr>
          <w:rFonts w:ascii="Bookman Old Style" w:hAnsi="Bookman Old Style"/>
          <w:sz w:val="28"/>
          <w:szCs w:val="28"/>
        </w:rPr>
        <w:t>Пушкинской</w:t>
      </w:r>
      <w:r w:rsidR="00CA395C" w:rsidRPr="00CB2677">
        <w:rPr>
          <w:rFonts w:ascii="Wide Latin" w:hAnsi="Wide Latin"/>
          <w:sz w:val="28"/>
          <w:szCs w:val="28"/>
        </w:rPr>
        <w:t xml:space="preserve"> </w:t>
      </w:r>
      <w:r w:rsidR="00CA395C" w:rsidRPr="00CB2677">
        <w:rPr>
          <w:rFonts w:ascii="Bookman Old Style" w:hAnsi="Bookman Old Style"/>
          <w:sz w:val="28"/>
          <w:szCs w:val="28"/>
        </w:rPr>
        <w:t>карте</w:t>
      </w:r>
      <w:r w:rsidR="00CA395C" w:rsidRPr="00CB2677">
        <w:rPr>
          <w:rFonts w:ascii="Wide Latin" w:hAnsi="Wide Latin"/>
          <w:sz w:val="28"/>
          <w:szCs w:val="28"/>
        </w:rPr>
        <w:t xml:space="preserve"> </w:t>
      </w:r>
      <w:r w:rsidR="00CA395C" w:rsidRPr="00CB2677">
        <w:rPr>
          <w:rFonts w:ascii="Bookman Old Style" w:hAnsi="Bookman Old Style"/>
          <w:sz w:val="28"/>
          <w:szCs w:val="28"/>
        </w:rPr>
        <w:t>и</w:t>
      </w:r>
      <w:r w:rsidR="00CA395C" w:rsidRPr="00CB2677">
        <w:rPr>
          <w:rFonts w:ascii="Wide Latin" w:hAnsi="Wide Latin"/>
          <w:sz w:val="28"/>
          <w:szCs w:val="28"/>
        </w:rPr>
        <w:t xml:space="preserve"> </w:t>
      </w:r>
      <w:r w:rsidR="00CA395C" w:rsidRPr="00CB2677">
        <w:rPr>
          <w:rFonts w:ascii="Bookman Old Style" w:hAnsi="Bookman Old Style"/>
          <w:sz w:val="28"/>
          <w:szCs w:val="28"/>
        </w:rPr>
        <w:t>ребята</w:t>
      </w:r>
      <w:r w:rsidR="00CA395C" w:rsidRPr="00CB2677">
        <w:rPr>
          <w:rFonts w:ascii="Wide Latin" w:hAnsi="Wide Latin"/>
          <w:sz w:val="28"/>
          <w:szCs w:val="28"/>
        </w:rPr>
        <w:t xml:space="preserve"> </w:t>
      </w:r>
      <w:r w:rsidR="00CA395C" w:rsidRPr="00CB2677">
        <w:rPr>
          <w:rFonts w:ascii="Bookman Old Style" w:hAnsi="Bookman Old Style"/>
          <w:sz w:val="28"/>
          <w:szCs w:val="28"/>
        </w:rPr>
        <w:t>воспользовались</w:t>
      </w:r>
      <w:r w:rsidR="00CA395C" w:rsidRPr="00CB2677">
        <w:rPr>
          <w:rFonts w:ascii="Wide Latin" w:hAnsi="Wide Latin"/>
          <w:sz w:val="28"/>
          <w:szCs w:val="28"/>
        </w:rPr>
        <w:t xml:space="preserve"> </w:t>
      </w:r>
      <w:r w:rsidR="00CA395C" w:rsidRPr="00CB2677">
        <w:rPr>
          <w:rFonts w:ascii="Bookman Old Style" w:hAnsi="Bookman Old Style"/>
          <w:sz w:val="28"/>
          <w:szCs w:val="28"/>
        </w:rPr>
        <w:t>этой</w:t>
      </w:r>
      <w:r w:rsidR="00CA395C" w:rsidRPr="00CB2677">
        <w:rPr>
          <w:rFonts w:ascii="Wide Latin" w:hAnsi="Wide Latin"/>
          <w:sz w:val="28"/>
          <w:szCs w:val="28"/>
        </w:rPr>
        <w:t xml:space="preserve"> </w:t>
      </w:r>
      <w:r w:rsidR="00CA395C" w:rsidRPr="00CB2677">
        <w:rPr>
          <w:rFonts w:ascii="Bookman Old Style" w:hAnsi="Bookman Old Style"/>
          <w:sz w:val="28"/>
          <w:szCs w:val="28"/>
        </w:rPr>
        <w:t>возможностью</w:t>
      </w:r>
      <w:r w:rsidR="00CA395C" w:rsidRPr="00CB2677">
        <w:rPr>
          <w:rFonts w:ascii="Wide Latin" w:hAnsi="Wide Latin"/>
          <w:sz w:val="28"/>
          <w:szCs w:val="28"/>
        </w:rPr>
        <w:t>.</w:t>
      </w:r>
    </w:p>
    <w:p w:rsidR="00CB2677" w:rsidRDefault="00CB2677" w:rsidP="00CA395C">
      <w:pPr>
        <w:rPr>
          <w:rFonts w:asciiTheme="minorHAnsi" w:hAnsiTheme="minorHAnsi"/>
          <w:sz w:val="28"/>
          <w:szCs w:val="28"/>
        </w:rPr>
      </w:pPr>
      <w:r>
        <w:rPr>
          <w:rFonts w:asciiTheme="minorHAnsi" w:hAnsiTheme="minorHAnsi"/>
          <w:sz w:val="28"/>
          <w:szCs w:val="28"/>
        </w:rPr>
        <w:tab/>
      </w:r>
      <w:r w:rsidR="00CA395C" w:rsidRPr="00CB2677">
        <w:rPr>
          <w:rFonts w:ascii="Bookman Old Style" w:hAnsi="Bookman Old Style"/>
          <w:sz w:val="28"/>
          <w:szCs w:val="28"/>
        </w:rPr>
        <w:t>В</w:t>
      </w:r>
      <w:r w:rsidR="00CA395C" w:rsidRPr="00CB2677">
        <w:rPr>
          <w:rFonts w:ascii="Wide Latin" w:hAnsi="Wide Latin"/>
          <w:sz w:val="28"/>
          <w:szCs w:val="28"/>
        </w:rPr>
        <w:t xml:space="preserve"> 2025 </w:t>
      </w:r>
      <w:r w:rsidR="00CA395C" w:rsidRPr="00CB2677">
        <w:rPr>
          <w:rFonts w:ascii="Bookman Old Style" w:hAnsi="Bookman Old Style"/>
          <w:sz w:val="28"/>
          <w:szCs w:val="28"/>
        </w:rPr>
        <w:t>году</w:t>
      </w:r>
      <w:r w:rsidR="00CA395C" w:rsidRPr="00CB2677">
        <w:rPr>
          <w:rFonts w:ascii="Wide Latin" w:hAnsi="Wide Latin"/>
          <w:sz w:val="28"/>
          <w:szCs w:val="28"/>
        </w:rPr>
        <w:t xml:space="preserve"> </w:t>
      </w:r>
      <w:r w:rsidR="00CA395C" w:rsidRPr="00CB2677">
        <w:rPr>
          <w:rFonts w:ascii="Bookman Old Style" w:hAnsi="Bookman Old Style"/>
          <w:sz w:val="28"/>
          <w:szCs w:val="28"/>
        </w:rPr>
        <w:t>программа</w:t>
      </w:r>
      <w:r w:rsidR="00CA395C" w:rsidRPr="00CB2677">
        <w:rPr>
          <w:rFonts w:ascii="Wide Latin" w:hAnsi="Wide Latin"/>
          <w:sz w:val="28"/>
          <w:szCs w:val="28"/>
        </w:rPr>
        <w:t xml:space="preserve"> «</w:t>
      </w:r>
      <w:r w:rsidR="00CA395C" w:rsidRPr="00CB2677">
        <w:rPr>
          <w:rFonts w:ascii="Bookman Old Style" w:hAnsi="Bookman Old Style"/>
          <w:sz w:val="28"/>
          <w:szCs w:val="28"/>
        </w:rPr>
        <w:t>Пушкинская</w:t>
      </w:r>
      <w:r w:rsidR="00CA395C" w:rsidRPr="00CB2677">
        <w:rPr>
          <w:rFonts w:ascii="Wide Latin" w:hAnsi="Wide Latin"/>
          <w:sz w:val="28"/>
          <w:szCs w:val="28"/>
        </w:rPr>
        <w:t xml:space="preserve"> </w:t>
      </w:r>
      <w:r w:rsidR="00CA395C" w:rsidRPr="00CB2677">
        <w:rPr>
          <w:rFonts w:ascii="Bookman Old Style" w:hAnsi="Bookman Old Style"/>
          <w:sz w:val="28"/>
          <w:szCs w:val="28"/>
        </w:rPr>
        <w:t>карта</w:t>
      </w:r>
      <w:r w:rsidR="00CA395C" w:rsidRPr="00CB2677">
        <w:rPr>
          <w:rFonts w:ascii="Wide Latin" w:hAnsi="Wide Latin"/>
          <w:sz w:val="28"/>
          <w:szCs w:val="28"/>
        </w:rPr>
        <w:t xml:space="preserve">» </w:t>
      </w:r>
      <w:r w:rsidR="00CA395C" w:rsidRPr="00CB2677">
        <w:rPr>
          <w:rFonts w:ascii="Bookman Old Style" w:hAnsi="Bookman Old Style"/>
          <w:sz w:val="28"/>
          <w:szCs w:val="28"/>
        </w:rPr>
        <w:t>стал</w:t>
      </w:r>
      <w:r w:rsidR="00CA395C" w:rsidRPr="00CB2677">
        <w:rPr>
          <w:rFonts w:ascii="Wide Latin" w:hAnsi="Wide Latin"/>
          <w:sz w:val="28"/>
          <w:szCs w:val="28"/>
        </w:rPr>
        <w:t xml:space="preserve"> </w:t>
      </w:r>
      <w:r w:rsidR="00CA395C" w:rsidRPr="00CB2677">
        <w:rPr>
          <w:rFonts w:ascii="Bookman Old Style" w:hAnsi="Bookman Old Style"/>
          <w:sz w:val="28"/>
          <w:szCs w:val="28"/>
        </w:rPr>
        <w:t>частью</w:t>
      </w:r>
      <w:r w:rsidR="00CA395C" w:rsidRPr="00CB2677">
        <w:rPr>
          <w:rFonts w:ascii="Wide Latin" w:hAnsi="Wide Latin"/>
          <w:sz w:val="28"/>
          <w:szCs w:val="28"/>
        </w:rPr>
        <w:t xml:space="preserve"> </w:t>
      </w:r>
      <w:r w:rsidR="00CA395C" w:rsidRPr="00CB2677">
        <w:rPr>
          <w:rFonts w:ascii="Bookman Old Style" w:hAnsi="Bookman Old Style"/>
          <w:sz w:val="28"/>
          <w:szCs w:val="28"/>
        </w:rPr>
        <w:t>национального</w:t>
      </w:r>
      <w:r w:rsidR="00CA395C" w:rsidRPr="00CB2677">
        <w:rPr>
          <w:rFonts w:ascii="Wide Latin" w:hAnsi="Wide Latin"/>
          <w:sz w:val="28"/>
          <w:szCs w:val="28"/>
        </w:rPr>
        <w:t xml:space="preserve"> </w:t>
      </w:r>
      <w:r w:rsidR="00CA395C" w:rsidRPr="00CB2677">
        <w:rPr>
          <w:rFonts w:ascii="Bookman Old Style" w:hAnsi="Bookman Old Style"/>
          <w:sz w:val="28"/>
          <w:szCs w:val="28"/>
        </w:rPr>
        <w:t>проекта</w:t>
      </w:r>
      <w:r w:rsidR="00CA395C" w:rsidRPr="00CB2677">
        <w:rPr>
          <w:rFonts w:ascii="Wide Latin" w:hAnsi="Wide Latin"/>
          <w:sz w:val="28"/>
          <w:szCs w:val="28"/>
        </w:rPr>
        <w:t xml:space="preserve"> «</w:t>
      </w:r>
      <w:r w:rsidR="00CA395C" w:rsidRPr="00CB2677">
        <w:rPr>
          <w:rFonts w:ascii="Bookman Old Style" w:hAnsi="Bookman Old Style"/>
          <w:sz w:val="28"/>
          <w:szCs w:val="28"/>
        </w:rPr>
        <w:t>Семья</w:t>
      </w:r>
      <w:r w:rsidR="00CA395C" w:rsidRPr="00CB2677">
        <w:rPr>
          <w:rFonts w:ascii="Wide Latin" w:hAnsi="Wide Latin"/>
          <w:sz w:val="28"/>
          <w:szCs w:val="28"/>
        </w:rPr>
        <w:t xml:space="preserve">». </w:t>
      </w:r>
      <w:r w:rsidR="00CA395C" w:rsidRPr="00CB2677">
        <w:rPr>
          <w:rFonts w:ascii="Bookman Old Style" w:hAnsi="Bookman Old Style"/>
          <w:sz w:val="28"/>
          <w:szCs w:val="28"/>
        </w:rPr>
        <w:t>Молодые</w:t>
      </w:r>
      <w:r w:rsidR="00CA395C" w:rsidRPr="00CB2677">
        <w:rPr>
          <w:rFonts w:ascii="Wide Latin" w:hAnsi="Wide Latin"/>
          <w:sz w:val="28"/>
          <w:szCs w:val="28"/>
        </w:rPr>
        <w:t xml:space="preserve"> </w:t>
      </w:r>
      <w:r w:rsidR="00CA395C" w:rsidRPr="00CB2677">
        <w:rPr>
          <w:rFonts w:ascii="Bookman Old Style" w:hAnsi="Bookman Old Style"/>
          <w:sz w:val="28"/>
          <w:szCs w:val="28"/>
        </w:rPr>
        <w:t>люди</w:t>
      </w:r>
      <w:r w:rsidR="00CA395C" w:rsidRPr="00CB2677">
        <w:rPr>
          <w:rFonts w:ascii="Wide Latin" w:hAnsi="Wide Latin"/>
          <w:sz w:val="28"/>
          <w:szCs w:val="28"/>
        </w:rPr>
        <w:t xml:space="preserve"> </w:t>
      </w:r>
      <w:r w:rsidR="00CA395C" w:rsidRPr="00CB2677">
        <w:rPr>
          <w:rFonts w:ascii="Bookman Old Style" w:hAnsi="Bookman Old Style"/>
          <w:sz w:val="28"/>
          <w:szCs w:val="28"/>
        </w:rPr>
        <w:t>в</w:t>
      </w:r>
      <w:r w:rsidR="00CA395C" w:rsidRPr="00CB2677">
        <w:rPr>
          <w:rFonts w:ascii="Wide Latin" w:hAnsi="Wide Latin"/>
          <w:sz w:val="28"/>
          <w:szCs w:val="28"/>
        </w:rPr>
        <w:t xml:space="preserve"> </w:t>
      </w:r>
      <w:r w:rsidR="00CA395C" w:rsidRPr="00CB2677">
        <w:rPr>
          <w:rFonts w:ascii="Bookman Old Style" w:hAnsi="Bookman Old Style"/>
          <w:sz w:val="28"/>
          <w:szCs w:val="28"/>
        </w:rPr>
        <w:t>возрасте</w:t>
      </w:r>
      <w:r w:rsidR="00CA395C" w:rsidRPr="00CB2677">
        <w:rPr>
          <w:rFonts w:ascii="Wide Latin" w:hAnsi="Wide Latin"/>
          <w:sz w:val="28"/>
          <w:szCs w:val="28"/>
        </w:rPr>
        <w:t xml:space="preserve"> </w:t>
      </w:r>
      <w:r w:rsidR="00CA395C" w:rsidRPr="00CB2677">
        <w:rPr>
          <w:rFonts w:ascii="Bookman Old Style" w:hAnsi="Bookman Old Style"/>
          <w:sz w:val="28"/>
          <w:szCs w:val="28"/>
        </w:rPr>
        <w:t>от</w:t>
      </w:r>
      <w:r w:rsidR="00CA395C" w:rsidRPr="00CB2677">
        <w:rPr>
          <w:rFonts w:ascii="Wide Latin" w:hAnsi="Wide Latin"/>
          <w:sz w:val="28"/>
          <w:szCs w:val="28"/>
        </w:rPr>
        <w:t xml:space="preserve"> 14 </w:t>
      </w:r>
      <w:r w:rsidR="00CA395C" w:rsidRPr="00CB2677">
        <w:rPr>
          <w:rFonts w:ascii="Bookman Old Style" w:hAnsi="Bookman Old Style"/>
          <w:sz w:val="28"/>
          <w:szCs w:val="28"/>
        </w:rPr>
        <w:t>до</w:t>
      </w:r>
      <w:r w:rsidR="00CA395C" w:rsidRPr="00CB2677">
        <w:rPr>
          <w:rFonts w:ascii="Wide Latin" w:hAnsi="Wide Latin"/>
          <w:sz w:val="28"/>
          <w:szCs w:val="28"/>
        </w:rPr>
        <w:t xml:space="preserve"> 22 </w:t>
      </w:r>
      <w:r w:rsidR="00CA395C" w:rsidRPr="00CB2677">
        <w:rPr>
          <w:rFonts w:ascii="Bookman Old Style" w:hAnsi="Bookman Old Style"/>
          <w:sz w:val="28"/>
          <w:szCs w:val="28"/>
        </w:rPr>
        <w:t>лет</w:t>
      </w:r>
      <w:r w:rsidR="00CA395C" w:rsidRPr="00CB2677">
        <w:rPr>
          <w:rFonts w:ascii="Wide Latin" w:hAnsi="Wide Latin"/>
          <w:sz w:val="28"/>
          <w:szCs w:val="28"/>
        </w:rPr>
        <w:t xml:space="preserve">, </w:t>
      </w:r>
      <w:r w:rsidR="00CA395C" w:rsidRPr="00CB2677">
        <w:rPr>
          <w:rFonts w:ascii="Bookman Old Style" w:hAnsi="Bookman Old Style"/>
          <w:sz w:val="28"/>
          <w:szCs w:val="28"/>
        </w:rPr>
        <w:t>являющиеся</w:t>
      </w:r>
      <w:r w:rsidR="00CA395C" w:rsidRPr="00CB2677">
        <w:rPr>
          <w:rFonts w:ascii="Wide Latin" w:hAnsi="Wide Latin"/>
          <w:sz w:val="28"/>
          <w:szCs w:val="28"/>
        </w:rPr>
        <w:t xml:space="preserve"> </w:t>
      </w:r>
      <w:r w:rsidR="00CA395C" w:rsidRPr="00CB2677">
        <w:rPr>
          <w:rFonts w:ascii="Bookman Old Style" w:hAnsi="Bookman Old Style"/>
          <w:sz w:val="28"/>
          <w:szCs w:val="28"/>
        </w:rPr>
        <w:t>обладателями</w:t>
      </w:r>
      <w:r w:rsidR="00CA395C" w:rsidRPr="00CB2677">
        <w:rPr>
          <w:rFonts w:ascii="Wide Latin" w:hAnsi="Wide Latin"/>
          <w:sz w:val="28"/>
          <w:szCs w:val="28"/>
        </w:rPr>
        <w:t xml:space="preserve"> </w:t>
      </w:r>
      <w:r w:rsidR="00CA395C" w:rsidRPr="00CB2677">
        <w:rPr>
          <w:rFonts w:ascii="Bookman Old Style" w:hAnsi="Bookman Old Style"/>
          <w:sz w:val="28"/>
          <w:szCs w:val="28"/>
        </w:rPr>
        <w:t>этой</w:t>
      </w:r>
      <w:r w:rsidR="00CA395C" w:rsidRPr="00CB2677">
        <w:rPr>
          <w:rFonts w:ascii="Wide Latin" w:hAnsi="Wide Latin"/>
          <w:sz w:val="28"/>
          <w:szCs w:val="28"/>
        </w:rPr>
        <w:t xml:space="preserve"> </w:t>
      </w:r>
      <w:r w:rsidR="00CA395C" w:rsidRPr="00CB2677">
        <w:rPr>
          <w:rFonts w:ascii="Bookman Old Style" w:hAnsi="Bookman Old Style"/>
          <w:sz w:val="28"/>
          <w:szCs w:val="28"/>
        </w:rPr>
        <w:t>карты</w:t>
      </w:r>
      <w:r w:rsidR="00CA395C" w:rsidRPr="00CB2677">
        <w:rPr>
          <w:rFonts w:ascii="Wide Latin" w:hAnsi="Wide Latin"/>
          <w:sz w:val="28"/>
          <w:szCs w:val="28"/>
        </w:rPr>
        <w:t xml:space="preserve">, </w:t>
      </w:r>
      <w:r w:rsidR="00CA395C" w:rsidRPr="00CB2677">
        <w:rPr>
          <w:rFonts w:ascii="Bookman Old Style" w:hAnsi="Bookman Old Style"/>
          <w:sz w:val="28"/>
          <w:szCs w:val="28"/>
        </w:rPr>
        <w:t>имеют</w:t>
      </w:r>
      <w:r w:rsidR="00CA395C" w:rsidRPr="00CB2677">
        <w:rPr>
          <w:rFonts w:ascii="Wide Latin" w:hAnsi="Wide Latin"/>
          <w:sz w:val="28"/>
          <w:szCs w:val="28"/>
        </w:rPr>
        <w:t xml:space="preserve"> </w:t>
      </w:r>
      <w:r w:rsidR="00CA395C" w:rsidRPr="00CB2677">
        <w:rPr>
          <w:rFonts w:ascii="Bookman Old Style" w:hAnsi="Bookman Old Style"/>
          <w:sz w:val="28"/>
          <w:szCs w:val="28"/>
        </w:rPr>
        <w:t>возможность</w:t>
      </w:r>
      <w:r w:rsidR="00CA395C" w:rsidRPr="00CB2677">
        <w:rPr>
          <w:rFonts w:ascii="Wide Latin" w:hAnsi="Wide Latin"/>
          <w:sz w:val="28"/>
          <w:szCs w:val="28"/>
        </w:rPr>
        <w:t xml:space="preserve"> </w:t>
      </w:r>
      <w:r w:rsidR="00CA395C" w:rsidRPr="00CB2677">
        <w:rPr>
          <w:rFonts w:ascii="Bookman Old Style" w:hAnsi="Bookman Old Style"/>
          <w:sz w:val="28"/>
          <w:szCs w:val="28"/>
        </w:rPr>
        <w:t>бесплатно</w:t>
      </w:r>
      <w:r w:rsidR="00CA395C" w:rsidRPr="00CB2677">
        <w:rPr>
          <w:rFonts w:ascii="Wide Latin" w:hAnsi="Wide Latin"/>
          <w:sz w:val="28"/>
          <w:szCs w:val="28"/>
        </w:rPr>
        <w:t xml:space="preserve"> </w:t>
      </w:r>
      <w:r w:rsidR="00CA395C" w:rsidRPr="00CB2677">
        <w:rPr>
          <w:rFonts w:ascii="Bookman Old Style" w:hAnsi="Bookman Old Style"/>
          <w:sz w:val="28"/>
          <w:szCs w:val="28"/>
        </w:rPr>
        <w:t>посещать</w:t>
      </w:r>
      <w:r w:rsidR="00CA395C" w:rsidRPr="00CB2677">
        <w:rPr>
          <w:rFonts w:ascii="Wide Latin" w:hAnsi="Wide Latin"/>
          <w:sz w:val="28"/>
          <w:szCs w:val="28"/>
        </w:rPr>
        <w:t xml:space="preserve"> </w:t>
      </w:r>
      <w:r w:rsidR="00CA395C" w:rsidRPr="00CB2677">
        <w:rPr>
          <w:rFonts w:ascii="Bookman Old Style" w:hAnsi="Bookman Old Style"/>
          <w:sz w:val="28"/>
          <w:szCs w:val="28"/>
        </w:rPr>
        <w:t>музеи</w:t>
      </w:r>
      <w:r w:rsidR="00CA395C" w:rsidRPr="00CB2677">
        <w:rPr>
          <w:rFonts w:ascii="Wide Latin" w:hAnsi="Wide Latin"/>
          <w:sz w:val="28"/>
          <w:szCs w:val="28"/>
        </w:rPr>
        <w:t xml:space="preserve">, </w:t>
      </w:r>
      <w:r w:rsidR="00CA395C" w:rsidRPr="00CB2677">
        <w:rPr>
          <w:rFonts w:ascii="Bookman Old Style" w:hAnsi="Bookman Old Style"/>
          <w:sz w:val="28"/>
          <w:szCs w:val="28"/>
        </w:rPr>
        <w:t>театры</w:t>
      </w:r>
      <w:r w:rsidR="00CA395C" w:rsidRPr="00CB2677">
        <w:rPr>
          <w:rFonts w:ascii="Wide Latin" w:hAnsi="Wide Latin"/>
          <w:sz w:val="28"/>
          <w:szCs w:val="28"/>
        </w:rPr>
        <w:t xml:space="preserve">, </w:t>
      </w:r>
      <w:r w:rsidR="00CA395C" w:rsidRPr="00CB2677">
        <w:rPr>
          <w:rFonts w:ascii="Bookman Old Style" w:hAnsi="Bookman Old Style"/>
          <w:sz w:val="28"/>
          <w:szCs w:val="28"/>
        </w:rPr>
        <w:t>концертные</w:t>
      </w:r>
      <w:r w:rsidR="00CA395C" w:rsidRPr="00CB2677">
        <w:rPr>
          <w:rFonts w:ascii="Wide Latin" w:hAnsi="Wide Latin"/>
          <w:sz w:val="28"/>
          <w:szCs w:val="28"/>
        </w:rPr>
        <w:t xml:space="preserve"> </w:t>
      </w:r>
      <w:r w:rsidR="00CA395C" w:rsidRPr="00CB2677">
        <w:rPr>
          <w:rFonts w:ascii="Bookman Old Style" w:hAnsi="Bookman Old Style"/>
          <w:sz w:val="28"/>
          <w:szCs w:val="28"/>
        </w:rPr>
        <w:t>залы</w:t>
      </w:r>
      <w:r w:rsidR="00CA395C" w:rsidRPr="00CB2677">
        <w:rPr>
          <w:rFonts w:ascii="Wide Latin" w:hAnsi="Wide Latin"/>
          <w:sz w:val="28"/>
          <w:szCs w:val="28"/>
        </w:rPr>
        <w:t xml:space="preserve"> </w:t>
      </w:r>
      <w:r w:rsidR="00CA395C" w:rsidRPr="00CB2677">
        <w:rPr>
          <w:rFonts w:ascii="Bookman Old Style" w:hAnsi="Bookman Old Style"/>
          <w:sz w:val="28"/>
          <w:szCs w:val="28"/>
        </w:rPr>
        <w:t>и</w:t>
      </w:r>
      <w:r w:rsidR="00CA395C" w:rsidRPr="00CB2677">
        <w:rPr>
          <w:rFonts w:ascii="Wide Latin" w:hAnsi="Wide Latin"/>
          <w:sz w:val="28"/>
          <w:szCs w:val="28"/>
        </w:rPr>
        <w:t xml:space="preserve"> </w:t>
      </w:r>
      <w:r w:rsidR="00CA395C" w:rsidRPr="00CB2677">
        <w:rPr>
          <w:rFonts w:ascii="Bookman Old Style" w:hAnsi="Bookman Old Style"/>
          <w:sz w:val="28"/>
          <w:szCs w:val="28"/>
        </w:rPr>
        <w:t>другие</w:t>
      </w:r>
      <w:r w:rsidR="00CA395C" w:rsidRPr="00CB2677">
        <w:rPr>
          <w:rFonts w:ascii="Wide Latin" w:hAnsi="Wide Latin"/>
          <w:sz w:val="28"/>
          <w:szCs w:val="28"/>
        </w:rPr>
        <w:t xml:space="preserve"> </w:t>
      </w:r>
      <w:r w:rsidR="00CA395C" w:rsidRPr="00CB2677">
        <w:rPr>
          <w:rFonts w:ascii="Bookman Old Style" w:hAnsi="Bookman Old Style"/>
          <w:sz w:val="28"/>
          <w:szCs w:val="28"/>
        </w:rPr>
        <w:t>культурные</w:t>
      </w:r>
      <w:r w:rsidR="00CA395C" w:rsidRPr="00CB2677">
        <w:rPr>
          <w:rFonts w:ascii="Wide Latin" w:hAnsi="Wide Latin"/>
          <w:sz w:val="28"/>
          <w:szCs w:val="28"/>
        </w:rPr>
        <w:t xml:space="preserve"> </w:t>
      </w:r>
      <w:r w:rsidR="00CA395C" w:rsidRPr="00CB2677">
        <w:rPr>
          <w:rFonts w:ascii="Bookman Old Style" w:hAnsi="Bookman Old Style"/>
          <w:sz w:val="28"/>
          <w:szCs w:val="28"/>
        </w:rPr>
        <w:t>учреждения</w:t>
      </w:r>
      <w:r w:rsidR="00CA395C" w:rsidRPr="00CB2677">
        <w:rPr>
          <w:rFonts w:ascii="Wide Latin" w:hAnsi="Wide Latin"/>
          <w:sz w:val="28"/>
          <w:szCs w:val="28"/>
        </w:rPr>
        <w:t xml:space="preserve"> </w:t>
      </w:r>
      <w:r w:rsidR="00CA395C" w:rsidRPr="00CB2677">
        <w:rPr>
          <w:rFonts w:ascii="Bookman Old Style" w:hAnsi="Bookman Old Style"/>
          <w:sz w:val="28"/>
          <w:szCs w:val="28"/>
        </w:rPr>
        <w:t>благодаря</w:t>
      </w:r>
      <w:r w:rsidR="00CA395C" w:rsidRPr="00CB2677">
        <w:rPr>
          <w:rFonts w:ascii="Wide Latin" w:hAnsi="Wide Latin"/>
          <w:sz w:val="28"/>
          <w:szCs w:val="28"/>
        </w:rPr>
        <w:t xml:space="preserve"> </w:t>
      </w:r>
      <w:r w:rsidR="00CA395C" w:rsidRPr="00CB2677">
        <w:rPr>
          <w:rFonts w:ascii="Bookman Old Style" w:hAnsi="Bookman Old Style"/>
          <w:sz w:val="28"/>
          <w:szCs w:val="28"/>
        </w:rPr>
        <w:t>финансированию</w:t>
      </w:r>
      <w:r w:rsidR="00CA395C" w:rsidRPr="00CB2677">
        <w:rPr>
          <w:rFonts w:ascii="Wide Latin" w:hAnsi="Wide Latin"/>
          <w:sz w:val="28"/>
          <w:szCs w:val="28"/>
        </w:rPr>
        <w:t xml:space="preserve"> </w:t>
      </w:r>
      <w:r w:rsidR="00CA395C" w:rsidRPr="00CB2677">
        <w:rPr>
          <w:rFonts w:ascii="Bookman Old Style" w:hAnsi="Bookman Old Style"/>
          <w:sz w:val="28"/>
          <w:szCs w:val="28"/>
        </w:rPr>
        <w:t>со</w:t>
      </w:r>
      <w:r w:rsidR="00CA395C" w:rsidRPr="00CB2677">
        <w:rPr>
          <w:rFonts w:ascii="Wide Latin" w:hAnsi="Wide Latin"/>
          <w:sz w:val="28"/>
          <w:szCs w:val="28"/>
        </w:rPr>
        <w:t xml:space="preserve"> </w:t>
      </w:r>
      <w:r w:rsidR="00CA395C" w:rsidRPr="00CB2677">
        <w:rPr>
          <w:rFonts w:ascii="Bookman Old Style" w:hAnsi="Bookman Old Style"/>
          <w:sz w:val="28"/>
          <w:szCs w:val="28"/>
        </w:rPr>
        <w:t>стороны</w:t>
      </w:r>
      <w:r w:rsidR="00CA395C" w:rsidRPr="00CB2677">
        <w:rPr>
          <w:rFonts w:ascii="Wide Latin" w:hAnsi="Wide Latin"/>
          <w:sz w:val="28"/>
          <w:szCs w:val="28"/>
        </w:rPr>
        <w:t xml:space="preserve"> </w:t>
      </w:r>
      <w:r w:rsidR="00CA395C" w:rsidRPr="00CB2677">
        <w:rPr>
          <w:rFonts w:ascii="Bookman Old Style" w:hAnsi="Bookman Old Style"/>
          <w:sz w:val="28"/>
          <w:szCs w:val="28"/>
        </w:rPr>
        <w:t>государства</w:t>
      </w:r>
      <w:r w:rsidR="00CA395C" w:rsidRPr="00CB2677">
        <w:rPr>
          <w:rFonts w:ascii="Wide Latin" w:hAnsi="Wide Latin"/>
          <w:sz w:val="28"/>
          <w:szCs w:val="28"/>
        </w:rPr>
        <w:t>.</w:t>
      </w:r>
    </w:p>
    <w:p w:rsidR="00CA395C" w:rsidRPr="00CB2677" w:rsidRDefault="00CA395C" w:rsidP="00CB2677">
      <w:pPr>
        <w:jc w:val="center"/>
        <w:rPr>
          <w:rFonts w:ascii="Wide Latin" w:hAnsi="Wide Latin"/>
          <w:sz w:val="28"/>
          <w:szCs w:val="28"/>
        </w:rPr>
      </w:pPr>
      <w:r w:rsidRPr="00CB2677">
        <w:rPr>
          <w:rFonts w:ascii="Bookman Old Style" w:hAnsi="Bookman Old Style"/>
          <w:sz w:val="28"/>
          <w:szCs w:val="28"/>
        </w:rPr>
        <w:t>Ждём</w:t>
      </w:r>
      <w:r w:rsidRPr="00CB2677">
        <w:rPr>
          <w:rFonts w:ascii="Wide Latin" w:hAnsi="Wide Latin"/>
          <w:sz w:val="28"/>
          <w:szCs w:val="28"/>
        </w:rPr>
        <w:t xml:space="preserve"> </w:t>
      </w:r>
      <w:r w:rsidRPr="00CB2677">
        <w:rPr>
          <w:rFonts w:ascii="Bookman Old Style" w:hAnsi="Bookman Old Style"/>
          <w:sz w:val="28"/>
          <w:szCs w:val="28"/>
        </w:rPr>
        <w:t>вас</w:t>
      </w:r>
      <w:r w:rsidRPr="00CB2677">
        <w:rPr>
          <w:rFonts w:ascii="Wide Latin" w:hAnsi="Wide Latin"/>
          <w:sz w:val="28"/>
          <w:szCs w:val="28"/>
        </w:rPr>
        <w:t xml:space="preserve"> </w:t>
      </w:r>
      <w:r w:rsidRPr="00CB2677">
        <w:rPr>
          <w:rFonts w:ascii="Bookman Old Style" w:hAnsi="Bookman Old Style"/>
          <w:sz w:val="28"/>
          <w:szCs w:val="28"/>
        </w:rPr>
        <w:t>ребята</w:t>
      </w:r>
      <w:r w:rsidRPr="00CB2677">
        <w:rPr>
          <w:rFonts w:ascii="Wide Latin" w:hAnsi="Wide Latin"/>
          <w:sz w:val="28"/>
          <w:szCs w:val="28"/>
        </w:rPr>
        <w:t xml:space="preserve"> </w:t>
      </w:r>
      <w:r w:rsidRPr="00CB2677">
        <w:rPr>
          <w:rFonts w:ascii="Bookman Old Style" w:hAnsi="Bookman Old Style"/>
          <w:sz w:val="28"/>
          <w:szCs w:val="28"/>
        </w:rPr>
        <w:t>на</w:t>
      </w:r>
      <w:r w:rsidRPr="00CB2677">
        <w:rPr>
          <w:rFonts w:ascii="Wide Latin" w:hAnsi="Wide Latin"/>
          <w:sz w:val="28"/>
          <w:szCs w:val="28"/>
        </w:rPr>
        <w:t xml:space="preserve"> </w:t>
      </w:r>
      <w:r w:rsidRPr="00CB2677">
        <w:rPr>
          <w:rFonts w:ascii="Bookman Old Style" w:hAnsi="Bookman Old Style"/>
          <w:sz w:val="28"/>
          <w:szCs w:val="28"/>
        </w:rPr>
        <w:t>наши</w:t>
      </w:r>
      <w:r w:rsidRPr="00CB2677">
        <w:rPr>
          <w:rFonts w:ascii="Wide Latin" w:hAnsi="Wide Latin"/>
          <w:sz w:val="28"/>
          <w:szCs w:val="28"/>
        </w:rPr>
        <w:t xml:space="preserve"> </w:t>
      </w:r>
      <w:r w:rsidRPr="00CB2677">
        <w:rPr>
          <w:rFonts w:ascii="Bookman Old Style" w:hAnsi="Bookman Old Style"/>
          <w:sz w:val="28"/>
          <w:szCs w:val="28"/>
        </w:rPr>
        <w:t>мероприятия</w:t>
      </w:r>
      <w:r w:rsidRPr="00CB2677">
        <w:rPr>
          <w:rFonts w:ascii="Wide Latin" w:hAnsi="Wide Latin"/>
          <w:sz w:val="28"/>
          <w:szCs w:val="28"/>
        </w:rPr>
        <w:t>!</w:t>
      </w:r>
    </w:p>
    <w:p w:rsidR="00CA395C" w:rsidRPr="00CB2677" w:rsidRDefault="00CA395C" w:rsidP="00CA395C">
      <w:pPr>
        <w:rPr>
          <w:rFonts w:ascii="Wide Latin" w:hAnsi="Wide Latin"/>
          <w:sz w:val="28"/>
          <w:szCs w:val="28"/>
        </w:rPr>
      </w:pPr>
    </w:p>
    <w:p w:rsidR="00CB2677" w:rsidRDefault="00CB2677" w:rsidP="00CA395C">
      <w:pPr>
        <w:rPr>
          <w:sz w:val="28"/>
          <w:szCs w:val="28"/>
        </w:rPr>
      </w:pPr>
    </w:p>
    <w:p w:rsidR="00CB2677" w:rsidRPr="002C5770" w:rsidRDefault="00CB2677" w:rsidP="00CB2677">
      <w:pPr>
        <w:jc w:val="center"/>
        <w:outlineLvl w:val="0"/>
        <w:rPr>
          <w:rFonts w:ascii="Century Gothic" w:hAnsi="Century Gothic"/>
          <w:b/>
          <w:color w:val="C00000"/>
          <w:sz w:val="20"/>
          <w:szCs w:val="20"/>
        </w:rPr>
      </w:pPr>
      <w:r>
        <w:rPr>
          <w:rFonts w:ascii="Century Gothic" w:hAnsi="Century Gothic"/>
          <w:b/>
          <w:sz w:val="32"/>
          <w:szCs w:val="32"/>
        </w:rPr>
        <w:lastRenderedPageBreak/>
        <w:t>____________________________________________________________</w:t>
      </w:r>
    </w:p>
    <w:p w:rsidR="00CB2677" w:rsidRPr="00653DB2" w:rsidRDefault="00CB2677" w:rsidP="00CB2677">
      <w:pPr>
        <w:jc w:val="center"/>
        <w:outlineLvl w:val="0"/>
        <w:rPr>
          <w:rFonts w:ascii="Bookman Old Style" w:eastAsia="Calibri" w:hAnsi="Bookman Old Style"/>
          <w:b/>
          <w:noProof/>
          <w:color w:val="C00000"/>
          <w:sz w:val="32"/>
          <w:szCs w:val="32"/>
        </w:rPr>
      </w:pPr>
      <w:r>
        <w:rPr>
          <w:rFonts w:ascii="Century Gothic" w:hAnsi="Century Gothic"/>
          <w:b/>
          <w:sz w:val="28"/>
          <w:szCs w:val="28"/>
        </w:rPr>
        <w:t>Страница  11</w:t>
      </w:r>
      <w:r w:rsidRPr="00C22D89">
        <w:rPr>
          <w:rFonts w:ascii="Century Gothic" w:hAnsi="Century Gothic"/>
          <w:b/>
          <w:sz w:val="28"/>
          <w:szCs w:val="28"/>
        </w:rPr>
        <w:t xml:space="preserve"> № </w:t>
      </w:r>
      <w:r>
        <w:rPr>
          <w:rFonts w:ascii="Century Gothic" w:hAnsi="Century Gothic"/>
          <w:b/>
          <w:sz w:val="28"/>
          <w:szCs w:val="28"/>
        </w:rPr>
        <w:t>6</w:t>
      </w:r>
      <w:r w:rsidRPr="00C22D89">
        <w:rPr>
          <w:rFonts w:ascii="Century Gothic" w:hAnsi="Century Gothic"/>
          <w:b/>
          <w:sz w:val="28"/>
          <w:szCs w:val="28"/>
        </w:rPr>
        <w:t>/25</w:t>
      </w:r>
      <w:r>
        <w:rPr>
          <w:rFonts w:ascii="Century Gothic" w:hAnsi="Century Gothic"/>
          <w:b/>
          <w:sz w:val="28"/>
          <w:szCs w:val="28"/>
        </w:rPr>
        <w:t>5</w:t>
      </w:r>
      <w:r w:rsidRPr="00C22D89">
        <w:rPr>
          <w:rFonts w:ascii="Century Gothic" w:hAnsi="Century Gothic"/>
          <w:b/>
          <w:sz w:val="28"/>
          <w:szCs w:val="28"/>
        </w:rPr>
        <w:t xml:space="preserve"> «Балахтонские вести»  </w:t>
      </w:r>
      <w:r>
        <w:rPr>
          <w:rFonts w:ascii="Century Gothic" w:hAnsi="Century Gothic"/>
          <w:b/>
          <w:sz w:val="28"/>
          <w:szCs w:val="28"/>
        </w:rPr>
        <w:t>7</w:t>
      </w:r>
      <w:r w:rsidRPr="00C22D89">
        <w:rPr>
          <w:rFonts w:ascii="Century Gothic" w:hAnsi="Century Gothic"/>
          <w:b/>
          <w:sz w:val="28"/>
          <w:szCs w:val="28"/>
        </w:rPr>
        <w:t xml:space="preserve"> </w:t>
      </w:r>
      <w:r>
        <w:rPr>
          <w:rFonts w:ascii="Century Gothic" w:hAnsi="Century Gothic"/>
          <w:b/>
          <w:sz w:val="28"/>
          <w:szCs w:val="28"/>
        </w:rPr>
        <w:t>июля</w:t>
      </w:r>
      <w:r w:rsidRPr="00C22D89">
        <w:rPr>
          <w:rFonts w:ascii="Century Gothic" w:hAnsi="Century Gothic"/>
          <w:b/>
          <w:sz w:val="28"/>
          <w:szCs w:val="28"/>
        </w:rPr>
        <w:t xml:space="preserve"> 2025</w:t>
      </w:r>
      <w:r>
        <w:rPr>
          <w:rFonts w:ascii="Century Gothic" w:hAnsi="Century Gothic"/>
          <w:b/>
          <w:sz w:val="28"/>
          <w:szCs w:val="28"/>
        </w:rPr>
        <w:t xml:space="preserve"> года ___</w:t>
      </w:r>
      <w:r w:rsidRPr="00C22D89">
        <w:rPr>
          <w:rFonts w:ascii="Century Gothic" w:hAnsi="Century Gothic"/>
          <w:b/>
        </w:rPr>
        <w:t>________________________________</w:t>
      </w:r>
      <w:r>
        <w:rPr>
          <w:rFonts w:ascii="Century Gothic" w:hAnsi="Century Gothic"/>
          <w:b/>
        </w:rPr>
        <w:t>_______________________________</w:t>
      </w:r>
      <w:r w:rsidRPr="00C22D89">
        <w:rPr>
          <w:rFonts w:ascii="Century Gothic" w:hAnsi="Century Gothic"/>
          <w:b/>
        </w:rPr>
        <w:t>______________</w:t>
      </w:r>
      <w:r>
        <w:rPr>
          <w:rFonts w:ascii="Century Gothic" w:hAnsi="Century Gothic"/>
          <w:b/>
        </w:rPr>
        <w:t>__</w:t>
      </w:r>
    </w:p>
    <w:p w:rsidR="00CB2677" w:rsidRDefault="00CB2677" w:rsidP="00CA395C">
      <w:pPr>
        <w:rPr>
          <w:sz w:val="28"/>
          <w:szCs w:val="28"/>
        </w:rPr>
      </w:pPr>
    </w:p>
    <w:p w:rsidR="00CB2677" w:rsidRPr="00B710AB" w:rsidRDefault="00F4125A" w:rsidP="00CB2677">
      <w:pPr>
        <w:jc w:val="center"/>
        <w:rPr>
          <w:rFonts w:asciiTheme="majorHAnsi" w:hAnsiTheme="majorHAnsi"/>
          <w:b/>
          <w:color w:val="C00000"/>
          <w:sz w:val="32"/>
          <w:szCs w:val="32"/>
        </w:rPr>
      </w:pPr>
      <w:r w:rsidRPr="00B710AB">
        <w:rPr>
          <w:rFonts w:asciiTheme="majorHAnsi" w:hAnsiTheme="majorHAnsi"/>
          <w:b/>
          <w:color w:val="C00000"/>
          <w:sz w:val="32"/>
          <w:szCs w:val="32"/>
        </w:rPr>
        <w:t>ДЕНЬ РОССИИ</w:t>
      </w:r>
    </w:p>
    <w:p w:rsidR="00F4125A" w:rsidRPr="00B710AB" w:rsidRDefault="00F4125A" w:rsidP="00CB2677">
      <w:pPr>
        <w:jc w:val="center"/>
        <w:rPr>
          <w:rFonts w:asciiTheme="majorHAnsi" w:hAnsiTheme="majorHAnsi"/>
          <w:color w:val="C00000"/>
          <w:sz w:val="32"/>
          <w:szCs w:val="32"/>
        </w:rPr>
      </w:pPr>
    </w:p>
    <w:p w:rsidR="00CB2677" w:rsidRPr="00B710AB" w:rsidRDefault="00CB2677" w:rsidP="00CA395C">
      <w:pPr>
        <w:rPr>
          <w:rFonts w:asciiTheme="majorHAnsi" w:hAnsiTheme="majorHAnsi"/>
          <w:color w:val="C00000"/>
          <w:sz w:val="28"/>
          <w:szCs w:val="28"/>
        </w:rPr>
      </w:pPr>
      <w:r w:rsidRPr="00B710AB">
        <w:rPr>
          <w:rFonts w:asciiTheme="majorHAnsi" w:hAnsiTheme="majorHAnsi"/>
          <w:color w:val="C00000"/>
          <w:sz w:val="28"/>
          <w:szCs w:val="28"/>
        </w:rPr>
        <w:tab/>
      </w:r>
      <w:r w:rsidR="00CA395C" w:rsidRPr="00B710AB">
        <w:rPr>
          <w:rFonts w:asciiTheme="majorHAnsi" w:hAnsiTheme="majorHAnsi"/>
          <w:color w:val="C00000"/>
          <w:sz w:val="28"/>
          <w:szCs w:val="28"/>
        </w:rPr>
        <w:t xml:space="preserve">Накануне Дня России ребята из детского оздоровительного лагеря Балахтонской средней школы приняли участие в увлекательных мероприятиях, которые объединили детей и взрослых в едином порыве любви к </w:t>
      </w:r>
      <w:r w:rsidRPr="00B710AB">
        <w:rPr>
          <w:rFonts w:asciiTheme="majorHAnsi" w:hAnsiTheme="majorHAnsi"/>
          <w:color w:val="C00000"/>
          <w:sz w:val="28"/>
          <w:szCs w:val="28"/>
        </w:rPr>
        <w:t>Родине.</w:t>
      </w:r>
    </w:p>
    <w:p w:rsidR="00F4125A" w:rsidRPr="00B710AB" w:rsidRDefault="00CB2677" w:rsidP="00CA395C">
      <w:pPr>
        <w:rPr>
          <w:rFonts w:asciiTheme="majorHAnsi" w:hAnsiTheme="majorHAnsi"/>
          <w:color w:val="C00000"/>
          <w:sz w:val="28"/>
          <w:szCs w:val="28"/>
        </w:rPr>
      </w:pPr>
      <w:r w:rsidRPr="00B710AB">
        <w:rPr>
          <w:rFonts w:asciiTheme="majorHAnsi" w:hAnsiTheme="majorHAnsi"/>
          <w:color w:val="C00000"/>
          <w:sz w:val="28"/>
          <w:szCs w:val="28"/>
        </w:rPr>
        <w:tab/>
      </w:r>
      <w:r w:rsidR="00CA395C" w:rsidRPr="00B710AB">
        <w:rPr>
          <w:rFonts w:asciiTheme="majorHAnsi" w:hAnsiTheme="majorHAnsi"/>
          <w:color w:val="C00000"/>
          <w:sz w:val="28"/>
          <w:szCs w:val="28"/>
        </w:rPr>
        <w:t>Целью этого мероприятия было формирование у детей представлений о России как о государстве, о родной стране, воспитание чувства любви к Родине.</w:t>
      </w:r>
      <w:r w:rsidR="00CA395C" w:rsidRPr="00B710AB">
        <w:rPr>
          <w:rFonts w:asciiTheme="majorHAnsi" w:hAnsiTheme="majorHAnsi"/>
          <w:color w:val="C00000"/>
          <w:sz w:val="28"/>
          <w:szCs w:val="28"/>
        </w:rPr>
        <w:br/>
      </w:r>
      <w:r w:rsidR="00F4125A" w:rsidRPr="00B710AB">
        <w:rPr>
          <w:rFonts w:asciiTheme="majorHAnsi" w:hAnsiTheme="majorHAnsi"/>
          <w:color w:val="C00000"/>
          <w:sz w:val="28"/>
          <w:szCs w:val="28"/>
        </w:rPr>
        <w:tab/>
        <w:t>Ребята о</w:t>
      </w:r>
      <w:r w:rsidR="00CA395C" w:rsidRPr="00B710AB">
        <w:rPr>
          <w:rFonts w:asciiTheme="majorHAnsi" w:hAnsiTheme="majorHAnsi"/>
          <w:color w:val="C00000"/>
          <w:sz w:val="28"/>
          <w:szCs w:val="28"/>
        </w:rPr>
        <w:t>тве</w:t>
      </w:r>
      <w:r w:rsidR="00F4125A" w:rsidRPr="00B710AB">
        <w:rPr>
          <w:rFonts w:asciiTheme="majorHAnsi" w:hAnsiTheme="majorHAnsi"/>
          <w:color w:val="C00000"/>
          <w:sz w:val="28"/>
          <w:szCs w:val="28"/>
        </w:rPr>
        <w:t>ча</w:t>
      </w:r>
      <w:r w:rsidR="00CA395C" w:rsidRPr="00B710AB">
        <w:rPr>
          <w:rFonts w:asciiTheme="majorHAnsi" w:hAnsiTheme="majorHAnsi"/>
          <w:color w:val="C00000"/>
          <w:sz w:val="28"/>
          <w:szCs w:val="28"/>
        </w:rPr>
        <w:t xml:space="preserve">ли на вопросы о </w:t>
      </w:r>
      <w:r w:rsidR="00F4125A" w:rsidRPr="00B710AB">
        <w:rPr>
          <w:rFonts w:asciiTheme="majorHAnsi" w:hAnsiTheme="majorHAnsi"/>
          <w:color w:val="C00000"/>
          <w:sz w:val="28"/>
          <w:szCs w:val="28"/>
        </w:rPr>
        <w:t xml:space="preserve">государственной символике: </w:t>
      </w:r>
      <w:proofErr w:type="gramStart"/>
      <w:r w:rsidR="00F4125A" w:rsidRPr="00B710AB">
        <w:rPr>
          <w:rFonts w:asciiTheme="majorHAnsi" w:hAnsiTheme="majorHAnsi"/>
          <w:color w:val="C00000"/>
          <w:sz w:val="28"/>
          <w:szCs w:val="28"/>
        </w:rPr>
        <w:t>ГЕРБЕ</w:t>
      </w:r>
      <w:proofErr w:type="gramEnd"/>
      <w:r w:rsidR="00F4125A" w:rsidRPr="00B710AB">
        <w:rPr>
          <w:rFonts w:asciiTheme="majorHAnsi" w:hAnsiTheme="majorHAnsi"/>
          <w:color w:val="C00000"/>
          <w:sz w:val="28"/>
          <w:szCs w:val="28"/>
        </w:rPr>
        <w:t xml:space="preserve">, ГИМНЕ, ФЛАГЕ. Дети вспомнили, почему наш флаг состоит из трех цветов, и что означает каждый цвет. </w:t>
      </w:r>
      <w:r w:rsidR="00CA395C" w:rsidRPr="00B710AB">
        <w:rPr>
          <w:rFonts w:asciiTheme="majorHAnsi" w:hAnsiTheme="majorHAnsi"/>
          <w:color w:val="C00000"/>
          <w:sz w:val="28"/>
          <w:szCs w:val="28"/>
        </w:rPr>
        <w:t>Ребята торжественно</w:t>
      </w:r>
      <w:r w:rsidR="00F4125A" w:rsidRPr="00B710AB">
        <w:rPr>
          <w:rFonts w:asciiTheme="majorHAnsi" w:hAnsiTheme="majorHAnsi"/>
          <w:color w:val="C00000"/>
          <w:sz w:val="28"/>
          <w:szCs w:val="28"/>
        </w:rPr>
        <w:t>,</w:t>
      </w:r>
      <w:r w:rsidR="00CA395C" w:rsidRPr="00B710AB">
        <w:rPr>
          <w:rFonts w:asciiTheme="majorHAnsi" w:hAnsiTheme="majorHAnsi"/>
          <w:color w:val="C00000"/>
          <w:sz w:val="28"/>
          <w:szCs w:val="28"/>
        </w:rPr>
        <w:t xml:space="preserve"> стоя</w:t>
      </w:r>
      <w:r w:rsidR="00F4125A" w:rsidRPr="00B710AB">
        <w:rPr>
          <w:rFonts w:asciiTheme="majorHAnsi" w:hAnsiTheme="majorHAnsi"/>
          <w:color w:val="C00000"/>
          <w:sz w:val="28"/>
          <w:szCs w:val="28"/>
        </w:rPr>
        <w:t>,</w:t>
      </w:r>
      <w:r w:rsidR="00CA395C" w:rsidRPr="00B710AB">
        <w:rPr>
          <w:rFonts w:asciiTheme="majorHAnsi" w:hAnsiTheme="majorHAnsi"/>
          <w:color w:val="C00000"/>
          <w:sz w:val="28"/>
          <w:szCs w:val="28"/>
        </w:rPr>
        <w:t xml:space="preserve"> </w:t>
      </w:r>
      <w:r w:rsidR="00F4125A" w:rsidRPr="00B710AB">
        <w:rPr>
          <w:rFonts w:asciiTheme="majorHAnsi" w:hAnsiTheme="majorHAnsi"/>
          <w:color w:val="C00000"/>
          <w:sz w:val="28"/>
          <w:szCs w:val="28"/>
        </w:rPr>
        <w:t>не скрывая гордости, пели Гимн нашей страны.</w:t>
      </w:r>
      <w:r w:rsidR="00CA395C" w:rsidRPr="00B710AB">
        <w:rPr>
          <w:rFonts w:asciiTheme="majorHAnsi" w:hAnsiTheme="majorHAnsi"/>
          <w:color w:val="C00000"/>
          <w:sz w:val="28"/>
          <w:szCs w:val="28"/>
        </w:rPr>
        <w:t xml:space="preserve"> </w:t>
      </w:r>
      <w:r w:rsidR="00F4125A" w:rsidRPr="00B710AB">
        <w:rPr>
          <w:rFonts w:asciiTheme="majorHAnsi" w:hAnsiTheme="majorHAnsi"/>
          <w:color w:val="C00000"/>
          <w:sz w:val="28"/>
          <w:szCs w:val="28"/>
        </w:rPr>
        <w:t xml:space="preserve">Проведённая </w:t>
      </w:r>
      <w:r w:rsidR="00CA395C" w:rsidRPr="00B710AB">
        <w:rPr>
          <w:rFonts w:asciiTheme="majorHAnsi" w:hAnsiTheme="majorHAnsi"/>
          <w:color w:val="C00000"/>
          <w:sz w:val="28"/>
          <w:szCs w:val="28"/>
        </w:rPr>
        <w:t>викторин</w:t>
      </w:r>
      <w:r w:rsidR="00F4125A" w:rsidRPr="00B710AB">
        <w:rPr>
          <w:rFonts w:asciiTheme="majorHAnsi" w:hAnsiTheme="majorHAnsi"/>
          <w:color w:val="C00000"/>
          <w:sz w:val="28"/>
          <w:szCs w:val="28"/>
        </w:rPr>
        <w:t>а</w:t>
      </w:r>
      <w:r w:rsidR="00CA395C" w:rsidRPr="00B710AB">
        <w:rPr>
          <w:rFonts w:asciiTheme="majorHAnsi" w:hAnsiTheme="majorHAnsi"/>
          <w:color w:val="C00000"/>
          <w:sz w:val="28"/>
          <w:szCs w:val="28"/>
        </w:rPr>
        <w:t xml:space="preserve"> «Моя Россия»</w:t>
      </w:r>
      <w:r w:rsidR="00F4125A" w:rsidRPr="00B710AB">
        <w:rPr>
          <w:rFonts w:asciiTheme="majorHAnsi" w:hAnsiTheme="majorHAnsi"/>
          <w:color w:val="C00000"/>
          <w:sz w:val="28"/>
          <w:szCs w:val="28"/>
        </w:rPr>
        <w:t xml:space="preserve"> расширила и систематизировала знания детей. Участие в мастер</w:t>
      </w:r>
      <w:r w:rsidR="00CA395C" w:rsidRPr="00B710AB">
        <w:rPr>
          <w:rFonts w:asciiTheme="majorHAnsi" w:hAnsiTheme="majorHAnsi"/>
          <w:color w:val="C00000"/>
          <w:sz w:val="28"/>
          <w:szCs w:val="28"/>
        </w:rPr>
        <w:t>-классе «Я люблю Росси</w:t>
      </w:r>
      <w:r w:rsidR="00F4125A" w:rsidRPr="00B710AB">
        <w:rPr>
          <w:rFonts w:asciiTheme="majorHAnsi" w:hAnsiTheme="majorHAnsi"/>
          <w:color w:val="C00000"/>
          <w:sz w:val="28"/>
          <w:szCs w:val="28"/>
        </w:rPr>
        <w:t xml:space="preserve">ю!» по изготовлению голубя мира вызвал у ребят гордость за нашу прекрасную страну. </w:t>
      </w:r>
      <w:r w:rsidR="00CA395C" w:rsidRPr="00B710AB">
        <w:rPr>
          <w:rFonts w:asciiTheme="majorHAnsi" w:hAnsiTheme="majorHAnsi"/>
          <w:color w:val="C00000"/>
          <w:sz w:val="28"/>
          <w:szCs w:val="28"/>
        </w:rPr>
        <w:t>Посредством творчества ребята выразили лю</w:t>
      </w:r>
      <w:r w:rsidR="00F4125A" w:rsidRPr="00B710AB">
        <w:rPr>
          <w:rFonts w:asciiTheme="majorHAnsi" w:hAnsiTheme="majorHAnsi"/>
          <w:color w:val="C00000"/>
          <w:sz w:val="28"/>
          <w:szCs w:val="28"/>
        </w:rPr>
        <w:t>бовь и уважение к своей Родине.</w:t>
      </w:r>
    </w:p>
    <w:p w:rsidR="00F4125A" w:rsidRPr="00B710AB" w:rsidRDefault="00F4125A" w:rsidP="00CA395C">
      <w:pPr>
        <w:rPr>
          <w:rFonts w:asciiTheme="majorHAnsi" w:hAnsiTheme="majorHAnsi"/>
          <w:color w:val="C00000"/>
          <w:sz w:val="28"/>
          <w:szCs w:val="28"/>
        </w:rPr>
      </w:pPr>
      <w:r w:rsidRPr="00B710AB">
        <w:rPr>
          <w:rFonts w:asciiTheme="majorHAnsi" w:hAnsiTheme="majorHAnsi"/>
          <w:color w:val="C00000"/>
          <w:sz w:val="28"/>
          <w:szCs w:val="28"/>
        </w:rPr>
        <w:tab/>
      </w:r>
      <w:r w:rsidR="00CA395C" w:rsidRPr="00B710AB">
        <w:rPr>
          <w:rFonts w:asciiTheme="majorHAnsi" w:hAnsiTheme="majorHAnsi"/>
          <w:color w:val="C00000"/>
          <w:sz w:val="28"/>
          <w:szCs w:val="28"/>
        </w:rPr>
        <w:t xml:space="preserve">Все ребята </w:t>
      </w:r>
      <w:r w:rsidR="00B710AB" w:rsidRPr="00B710AB">
        <w:rPr>
          <w:rFonts w:asciiTheme="majorHAnsi" w:hAnsiTheme="majorHAnsi"/>
          <w:color w:val="C00000"/>
          <w:sz w:val="28"/>
          <w:szCs w:val="28"/>
        </w:rPr>
        <w:t>имеют широкие представления</w:t>
      </w:r>
      <w:r w:rsidR="00CA395C" w:rsidRPr="00B710AB">
        <w:rPr>
          <w:rFonts w:asciiTheme="majorHAnsi" w:hAnsiTheme="majorHAnsi"/>
          <w:color w:val="C00000"/>
          <w:sz w:val="28"/>
          <w:szCs w:val="28"/>
        </w:rPr>
        <w:t xml:space="preserve"> о своей Родине – России и любят её! Наша страна великая и могучая держава, и каждый гражданин, даже м</w:t>
      </w:r>
      <w:r w:rsidRPr="00B710AB">
        <w:rPr>
          <w:rFonts w:asciiTheme="majorHAnsi" w:hAnsiTheme="majorHAnsi"/>
          <w:color w:val="C00000"/>
          <w:sz w:val="28"/>
          <w:szCs w:val="28"/>
        </w:rPr>
        <w:t>аленький, по праву гордится ей!</w:t>
      </w:r>
    </w:p>
    <w:p w:rsidR="00F4125A" w:rsidRPr="00B710AB" w:rsidRDefault="00CA395C" w:rsidP="00F4125A">
      <w:pPr>
        <w:jc w:val="center"/>
        <w:rPr>
          <w:rFonts w:asciiTheme="majorHAnsi" w:hAnsiTheme="majorHAnsi"/>
          <w:color w:val="C00000"/>
          <w:sz w:val="28"/>
          <w:szCs w:val="28"/>
        </w:rPr>
      </w:pPr>
      <w:r w:rsidRPr="00B710AB">
        <w:rPr>
          <w:rFonts w:asciiTheme="majorHAnsi" w:hAnsiTheme="majorHAnsi"/>
          <w:color w:val="C00000"/>
          <w:sz w:val="28"/>
          <w:szCs w:val="28"/>
        </w:rPr>
        <w:t xml:space="preserve">С Днем России! </w:t>
      </w:r>
    </w:p>
    <w:p w:rsidR="00CA395C" w:rsidRPr="00B710AB" w:rsidRDefault="00CA395C" w:rsidP="00F4125A">
      <w:pPr>
        <w:jc w:val="center"/>
        <w:rPr>
          <w:rFonts w:asciiTheme="majorHAnsi" w:hAnsiTheme="majorHAnsi"/>
          <w:color w:val="C00000"/>
          <w:sz w:val="28"/>
          <w:szCs w:val="28"/>
        </w:rPr>
      </w:pPr>
      <w:r w:rsidRPr="00B710AB">
        <w:rPr>
          <w:rFonts w:asciiTheme="majorHAnsi" w:hAnsiTheme="majorHAnsi"/>
          <w:color w:val="C00000"/>
          <w:sz w:val="28"/>
          <w:szCs w:val="28"/>
        </w:rPr>
        <w:t>Мира, тепла, добра, радости и света!</w:t>
      </w:r>
    </w:p>
    <w:p w:rsidR="00F4125A" w:rsidRDefault="00F4125A" w:rsidP="00CA395C">
      <w:pPr>
        <w:rPr>
          <w:rFonts w:asciiTheme="majorHAnsi" w:hAnsiTheme="majorHAnsi"/>
          <w:sz w:val="28"/>
          <w:szCs w:val="28"/>
        </w:rPr>
      </w:pPr>
    </w:p>
    <w:p w:rsidR="00F4125A" w:rsidRDefault="00F4125A" w:rsidP="00CA395C">
      <w:pPr>
        <w:rPr>
          <w:rFonts w:asciiTheme="majorHAnsi" w:hAnsiTheme="majorHAnsi"/>
          <w:sz w:val="28"/>
          <w:szCs w:val="28"/>
        </w:rPr>
      </w:pPr>
    </w:p>
    <w:p w:rsidR="00B710AB" w:rsidRPr="00155095" w:rsidRDefault="00CA395C" w:rsidP="00B710AB">
      <w:pPr>
        <w:jc w:val="center"/>
        <w:rPr>
          <w:rFonts w:asciiTheme="majorHAnsi" w:hAnsiTheme="majorHAnsi"/>
          <w:b/>
          <w:color w:val="7030A0"/>
          <w:sz w:val="28"/>
          <w:szCs w:val="28"/>
        </w:rPr>
      </w:pPr>
      <w:r w:rsidRPr="00155095">
        <w:rPr>
          <w:rFonts w:asciiTheme="majorHAnsi" w:hAnsiTheme="majorHAnsi"/>
          <w:b/>
          <w:color w:val="7030A0"/>
          <w:sz w:val="28"/>
          <w:szCs w:val="28"/>
        </w:rPr>
        <w:t xml:space="preserve">ФЕСТИВАЛЬ </w:t>
      </w:r>
      <w:r w:rsidR="00B710AB" w:rsidRPr="00155095">
        <w:rPr>
          <w:rFonts w:asciiTheme="majorHAnsi" w:hAnsiTheme="majorHAnsi"/>
          <w:b/>
          <w:color w:val="7030A0"/>
          <w:sz w:val="28"/>
          <w:szCs w:val="28"/>
        </w:rPr>
        <w:t>«ЧУДОТВОРЕЦ»</w:t>
      </w:r>
      <w:r w:rsidRPr="00155095">
        <w:rPr>
          <w:rFonts w:asciiTheme="majorHAnsi" w:hAnsiTheme="majorHAnsi"/>
          <w:b/>
          <w:color w:val="7030A0"/>
          <w:sz w:val="28"/>
          <w:szCs w:val="28"/>
        </w:rPr>
        <w:br/>
      </w:r>
    </w:p>
    <w:p w:rsidR="00B710AB" w:rsidRPr="00155095" w:rsidRDefault="00B710AB" w:rsidP="00CA395C">
      <w:pPr>
        <w:rPr>
          <w:rFonts w:asciiTheme="majorHAnsi" w:hAnsiTheme="majorHAnsi"/>
          <w:color w:val="7030A0"/>
          <w:sz w:val="28"/>
          <w:szCs w:val="28"/>
        </w:rPr>
      </w:pPr>
      <w:r w:rsidRPr="00155095">
        <w:rPr>
          <w:rFonts w:asciiTheme="majorHAnsi" w:hAnsiTheme="majorHAnsi"/>
          <w:noProof/>
          <w:color w:val="7030A0"/>
          <w:sz w:val="28"/>
          <w:szCs w:val="28"/>
        </w:rPr>
        <w:drawing>
          <wp:anchor distT="0" distB="0" distL="114300" distR="114300" simplePos="0" relativeHeight="251803648" behindDoc="0" locked="0" layoutInCell="1" allowOverlap="1">
            <wp:simplePos x="0" y="0"/>
            <wp:positionH relativeFrom="column">
              <wp:posOffset>23495</wp:posOffset>
            </wp:positionH>
            <wp:positionV relativeFrom="paragraph">
              <wp:posOffset>1356360</wp:posOffset>
            </wp:positionV>
            <wp:extent cx="2286000" cy="2495550"/>
            <wp:effectExtent l="19050" t="0" r="0" b="0"/>
            <wp:wrapSquare wrapText="bothSides"/>
            <wp:docPr id="6" name="Рисунок 2" descr="C:\Users\Совет\Desktop\IMG-20250701-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овет\Desktop\IMG-20250701-WA0020.jpg"/>
                    <pic:cNvPicPr>
                      <a:picLocks noChangeAspect="1" noChangeArrowheads="1"/>
                    </pic:cNvPicPr>
                  </pic:nvPicPr>
                  <pic:blipFill>
                    <a:blip r:embed="rId13" cstate="print">
                      <a:lum bright="20000"/>
                    </a:blip>
                    <a:srcRect l="1334" t="32000" r="18667" b="2500"/>
                    <a:stretch>
                      <a:fillRect/>
                    </a:stretch>
                  </pic:blipFill>
                  <pic:spPr bwMode="auto">
                    <a:xfrm>
                      <a:off x="0" y="0"/>
                      <a:ext cx="2286000" cy="2495550"/>
                    </a:xfrm>
                    <a:prstGeom prst="rect">
                      <a:avLst/>
                    </a:prstGeom>
                    <a:noFill/>
                    <a:ln w="9525">
                      <a:noFill/>
                      <a:miter lim="800000"/>
                      <a:headEnd/>
                      <a:tailEnd/>
                    </a:ln>
                  </pic:spPr>
                </pic:pic>
              </a:graphicData>
            </a:graphic>
          </wp:anchor>
        </w:drawing>
      </w:r>
      <w:r w:rsidRPr="00155095">
        <w:rPr>
          <w:rFonts w:asciiTheme="majorHAnsi" w:hAnsiTheme="majorHAnsi"/>
          <w:color w:val="7030A0"/>
          <w:sz w:val="28"/>
          <w:szCs w:val="28"/>
        </w:rPr>
        <w:tab/>
      </w:r>
      <w:r w:rsidR="00CA395C" w:rsidRPr="00155095">
        <w:rPr>
          <w:rFonts w:asciiTheme="majorHAnsi" w:hAnsiTheme="majorHAnsi"/>
          <w:color w:val="7030A0"/>
          <w:sz w:val="28"/>
          <w:szCs w:val="28"/>
        </w:rPr>
        <w:t xml:space="preserve">12 июня, ансамбль "Улыбка" </w:t>
      </w:r>
      <w:r w:rsidRPr="00155095">
        <w:rPr>
          <w:rFonts w:asciiTheme="majorHAnsi" w:hAnsiTheme="majorHAnsi"/>
          <w:color w:val="7030A0"/>
          <w:sz w:val="28"/>
          <w:szCs w:val="28"/>
        </w:rPr>
        <w:t>с</w:t>
      </w:r>
      <w:r w:rsidR="00CA395C" w:rsidRPr="00155095">
        <w:rPr>
          <w:rFonts w:asciiTheme="majorHAnsi" w:hAnsiTheme="majorHAnsi"/>
          <w:color w:val="7030A0"/>
          <w:sz w:val="28"/>
          <w:szCs w:val="28"/>
        </w:rPr>
        <w:t xml:space="preserve">ельского Дома культуры села Балахтон принял участие </w:t>
      </w:r>
      <w:r w:rsidRPr="00155095">
        <w:rPr>
          <w:rFonts w:asciiTheme="majorHAnsi" w:hAnsiTheme="majorHAnsi"/>
          <w:color w:val="7030A0"/>
          <w:sz w:val="28"/>
          <w:szCs w:val="28"/>
        </w:rPr>
        <w:t>в</w:t>
      </w:r>
      <w:r w:rsidR="00CA395C" w:rsidRPr="00155095">
        <w:rPr>
          <w:rFonts w:asciiTheme="majorHAnsi" w:hAnsiTheme="majorHAnsi"/>
          <w:color w:val="7030A0"/>
          <w:sz w:val="28"/>
          <w:szCs w:val="28"/>
        </w:rPr>
        <w:t xml:space="preserve"> </w:t>
      </w:r>
      <w:r w:rsidRPr="00155095">
        <w:rPr>
          <w:rFonts w:asciiTheme="majorHAnsi" w:hAnsiTheme="majorHAnsi"/>
          <w:color w:val="7030A0"/>
          <w:sz w:val="28"/>
          <w:szCs w:val="28"/>
        </w:rPr>
        <w:t>фестивале детского декоративно-</w:t>
      </w:r>
      <w:r w:rsidR="00CA395C" w:rsidRPr="00155095">
        <w:rPr>
          <w:rFonts w:asciiTheme="majorHAnsi" w:hAnsiTheme="majorHAnsi"/>
          <w:color w:val="7030A0"/>
          <w:sz w:val="28"/>
          <w:szCs w:val="28"/>
        </w:rPr>
        <w:t>прикладного творчества "Чудотворец", кот</w:t>
      </w:r>
      <w:r w:rsidRPr="00155095">
        <w:rPr>
          <w:rFonts w:asciiTheme="majorHAnsi" w:hAnsiTheme="majorHAnsi"/>
          <w:color w:val="7030A0"/>
          <w:sz w:val="28"/>
          <w:szCs w:val="28"/>
        </w:rPr>
        <w:t>орый прошел в поселке Лазурный.</w:t>
      </w:r>
    </w:p>
    <w:p w:rsidR="00B710AB" w:rsidRPr="00155095" w:rsidRDefault="00B710AB" w:rsidP="00CA395C">
      <w:pPr>
        <w:rPr>
          <w:rFonts w:asciiTheme="majorHAnsi" w:hAnsiTheme="majorHAnsi"/>
          <w:color w:val="7030A0"/>
          <w:sz w:val="28"/>
          <w:szCs w:val="28"/>
        </w:rPr>
      </w:pPr>
      <w:r w:rsidRPr="00155095">
        <w:rPr>
          <w:rFonts w:asciiTheme="majorHAnsi" w:hAnsiTheme="majorHAnsi"/>
          <w:color w:val="7030A0"/>
          <w:sz w:val="28"/>
          <w:szCs w:val="28"/>
        </w:rPr>
        <w:tab/>
        <w:t>С песней "Росиночка Россия</w:t>
      </w:r>
      <w:r w:rsidR="00CA395C" w:rsidRPr="00155095">
        <w:rPr>
          <w:rFonts w:asciiTheme="majorHAnsi" w:hAnsiTheme="majorHAnsi"/>
          <w:color w:val="7030A0"/>
          <w:sz w:val="28"/>
          <w:szCs w:val="28"/>
        </w:rPr>
        <w:t xml:space="preserve">" выступила Алина Кузьмина. </w:t>
      </w:r>
      <w:r w:rsidR="00CA395C" w:rsidRPr="00155095">
        <w:rPr>
          <w:rFonts w:asciiTheme="majorHAnsi" w:hAnsiTheme="majorHAnsi"/>
          <w:color w:val="7030A0"/>
          <w:sz w:val="28"/>
          <w:szCs w:val="28"/>
        </w:rPr>
        <w:br/>
        <w:t xml:space="preserve">Танец "На стиле" танцевали большим составом: Света </w:t>
      </w:r>
      <w:proofErr w:type="spellStart"/>
      <w:r w:rsidR="00CA395C" w:rsidRPr="00155095">
        <w:rPr>
          <w:rFonts w:asciiTheme="majorHAnsi" w:hAnsiTheme="majorHAnsi"/>
          <w:color w:val="7030A0"/>
          <w:sz w:val="28"/>
          <w:szCs w:val="28"/>
        </w:rPr>
        <w:t>Шкирмановская</w:t>
      </w:r>
      <w:proofErr w:type="spellEnd"/>
      <w:r w:rsidR="00CA395C" w:rsidRPr="00155095">
        <w:rPr>
          <w:rFonts w:asciiTheme="majorHAnsi" w:hAnsiTheme="majorHAnsi"/>
          <w:color w:val="7030A0"/>
          <w:sz w:val="28"/>
          <w:szCs w:val="28"/>
        </w:rPr>
        <w:t xml:space="preserve">, Лера Егорова, Алина Кузьмина, Женя </w:t>
      </w:r>
      <w:proofErr w:type="spellStart"/>
      <w:r w:rsidR="00CA395C" w:rsidRPr="00155095">
        <w:rPr>
          <w:rFonts w:asciiTheme="majorHAnsi" w:hAnsiTheme="majorHAnsi"/>
          <w:color w:val="7030A0"/>
          <w:sz w:val="28"/>
          <w:szCs w:val="28"/>
        </w:rPr>
        <w:t>Тедер</w:t>
      </w:r>
      <w:proofErr w:type="spellEnd"/>
      <w:r w:rsidR="00CA395C" w:rsidRPr="00155095">
        <w:rPr>
          <w:rFonts w:asciiTheme="majorHAnsi" w:hAnsiTheme="majorHAnsi"/>
          <w:color w:val="7030A0"/>
          <w:sz w:val="28"/>
          <w:szCs w:val="28"/>
        </w:rPr>
        <w:t xml:space="preserve">, Даша Тарасова и Егор Макаров. </w:t>
      </w:r>
      <w:r w:rsidR="00CA395C" w:rsidRPr="00155095">
        <w:rPr>
          <w:rFonts w:asciiTheme="majorHAnsi" w:hAnsiTheme="majorHAnsi"/>
          <w:color w:val="7030A0"/>
          <w:sz w:val="28"/>
          <w:szCs w:val="28"/>
        </w:rPr>
        <w:br/>
      </w:r>
      <w:r w:rsidRPr="00155095">
        <w:rPr>
          <w:rFonts w:asciiTheme="majorHAnsi" w:hAnsiTheme="majorHAnsi"/>
          <w:color w:val="7030A0"/>
          <w:sz w:val="28"/>
          <w:szCs w:val="28"/>
        </w:rPr>
        <w:tab/>
      </w:r>
    </w:p>
    <w:p w:rsidR="00B710AB" w:rsidRPr="00155095" w:rsidRDefault="00B710AB" w:rsidP="00CA395C">
      <w:pPr>
        <w:rPr>
          <w:rFonts w:asciiTheme="majorHAnsi" w:hAnsiTheme="majorHAnsi"/>
          <w:color w:val="7030A0"/>
          <w:sz w:val="28"/>
          <w:szCs w:val="28"/>
        </w:rPr>
      </w:pPr>
      <w:r w:rsidRPr="00155095">
        <w:rPr>
          <w:rFonts w:asciiTheme="majorHAnsi" w:hAnsiTheme="majorHAnsi"/>
          <w:color w:val="7030A0"/>
          <w:sz w:val="28"/>
          <w:szCs w:val="28"/>
        </w:rPr>
        <w:tab/>
      </w:r>
      <w:r w:rsidR="00CA395C" w:rsidRPr="00155095">
        <w:rPr>
          <w:rFonts w:asciiTheme="majorHAnsi" w:hAnsiTheme="majorHAnsi"/>
          <w:color w:val="7030A0"/>
          <w:sz w:val="28"/>
          <w:szCs w:val="28"/>
        </w:rPr>
        <w:t>Танец "Одного" танцевал дуэт</w:t>
      </w:r>
      <w:r w:rsidRPr="00155095">
        <w:rPr>
          <w:rFonts w:asciiTheme="majorHAnsi" w:hAnsiTheme="majorHAnsi"/>
          <w:color w:val="7030A0"/>
          <w:sz w:val="28"/>
          <w:szCs w:val="28"/>
        </w:rPr>
        <w:t xml:space="preserve"> </w:t>
      </w:r>
      <w:r w:rsidR="00CA395C" w:rsidRPr="00155095">
        <w:rPr>
          <w:rFonts w:asciiTheme="majorHAnsi" w:hAnsiTheme="majorHAnsi"/>
          <w:color w:val="7030A0"/>
          <w:sz w:val="28"/>
          <w:szCs w:val="28"/>
        </w:rPr>
        <w:t xml:space="preserve">- Света </w:t>
      </w:r>
      <w:proofErr w:type="spellStart"/>
      <w:r w:rsidR="00CA395C" w:rsidRPr="00155095">
        <w:rPr>
          <w:rFonts w:asciiTheme="majorHAnsi" w:hAnsiTheme="majorHAnsi"/>
          <w:color w:val="7030A0"/>
          <w:sz w:val="28"/>
          <w:szCs w:val="28"/>
        </w:rPr>
        <w:t>Шкирмановская</w:t>
      </w:r>
      <w:proofErr w:type="spellEnd"/>
      <w:r w:rsidR="00CA395C" w:rsidRPr="00155095">
        <w:rPr>
          <w:rFonts w:asciiTheme="majorHAnsi" w:hAnsiTheme="majorHAnsi"/>
          <w:color w:val="7030A0"/>
          <w:sz w:val="28"/>
          <w:szCs w:val="28"/>
        </w:rPr>
        <w:t xml:space="preserve"> и Егор Макаров. </w:t>
      </w:r>
      <w:r w:rsidR="00CA395C" w:rsidRPr="00155095">
        <w:rPr>
          <w:rFonts w:asciiTheme="majorHAnsi" w:hAnsiTheme="majorHAnsi"/>
          <w:color w:val="7030A0"/>
          <w:sz w:val="28"/>
          <w:szCs w:val="28"/>
        </w:rPr>
        <w:br/>
        <w:t xml:space="preserve">Выступление </w:t>
      </w:r>
      <w:r w:rsidRPr="00155095">
        <w:rPr>
          <w:rFonts w:asciiTheme="majorHAnsi" w:hAnsiTheme="majorHAnsi"/>
          <w:color w:val="7030A0"/>
          <w:sz w:val="28"/>
          <w:szCs w:val="28"/>
        </w:rPr>
        <w:t xml:space="preserve">нашего </w:t>
      </w:r>
      <w:r w:rsidR="00CA395C" w:rsidRPr="00155095">
        <w:rPr>
          <w:rFonts w:asciiTheme="majorHAnsi" w:hAnsiTheme="majorHAnsi"/>
          <w:color w:val="7030A0"/>
          <w:sz w:val="28"/>
          <w:szCs w:val="28"/>
        </w:rPr>
        <w:t xml:space="preserve">ансамбля </w:t>
      </w:r>
      <w:r w:rsidRPr="00155095">
        <w:rPr>
          <w:rFonts w:asciiTheme="majorHAnsi" w:hAnsiTheme="majorHAnsi"/>
          <w:color w:val="7030A0"/>
          <w:sz w:val="28"/>
          <w:szCs w:val="28"/>
        </w:rPr>
        <w:t>не оставил равнодушным присутствующих</w:t>
      </w:r>
      <w:r w:rsidR="00CA395C" w:rsidRPr="00155095">
        <w:rPr>
          <w:rFonts w:asciiTheme="majorHAnsi" w:hAnsiTheme="majorHAnsi"/>
          <w:color w:val="7030A0"/>
          <w:sz w:val="28"/>
          <w:szCs w:val="28"/>
        </w:rPr>
        <w:t xml:space="preserve">. Зрители громко аплодировали. После выступления ребята получили много комплиментов в </w:t>
      </w:r>
      <w:r w:rsidRPr="00155095">
        <w:rPr>
          <w:rFonts w:asciiTheme="majorHAnsi" w:hAnsiTheme="majorHAnsi"/>
          <w:color w:val="7030A0"/>
          <w:sz w:val="28"/>
          <w:szCs w:val="28"/>
        </w:rPr>
        <w:t xml:space="preserve">свой адрес, что очень приятно! </w:t>
      </w:r>
    </w:p>
    <w:p w:rsidR="00B710AB" w:rsidRPr="00155095" w:rsidRDefault="00B710AB" w:rsidP="00CA395C">
      <w:pPr>
        <w:rPr>
          <w:rFonts w:asciiTheme="majorHAnsi" w:hAnsiTheme="majorHAnsi"/>
          <w:color w:val="7030A0"/>
          <w:sz w:val="28"/>
          <w:szCs w:val="28"/>
        </w:rPr>
      </w:pPr>
      <w:r w:rsidRPr="00155095">
        <w:rPr>
          <w:rFonts w:asciiTheme="majorHAnsi" w:hAnsiTheme="majorHAnsi"/>
          <w:color w:val="7030A0"/>
          <w:sz w:val="28"/>
          <w:szCs w:val="28"/>
        </w:rPr>
        <w:tab/>
      </w:r>
      <w:r w:rsidR="00CA395C" w:rsidRPr="00155095">
        <w:rPr>
          <w:rFonts w:asciiTheme="majorHAnsi" w:hAnsiTheme="majorHAnsi"/>
          <w:color w:val="7030A0"/>
          <w:sz w:val="28"/>
          <w:szCs w:val="28"/>
        </w:rPr>
        <w:t>Мы получили море позитива, отличное настроение, незабываемые эмоции и увезли с</w:t>
      </w:r>
      <w:r w:rsidRPr="00155095">
        <w:rPr>
          <w:rFonts w:asciiTheme="majorHAnsi" w:hAnsiTheme="majorHAnsi"/>
          <w:color w:val="7030A0"/>
          <w:sz w:val="28"/>
          <w:szCs w:val="28"/>
        </w:rPr>
        <w:t xml:space="preserve"> собой благодарственные письма!</w:t>
      </w:r>
    </w:p>
    <w:p w:rsidR="00B710AB" w:rsidRPr="00155095" w:rsidRDefault="00B710AB" w:rsidP="00CA395C">
      <w:pPr>
        <w:rPr>
          <w:rFonts w:asciiTheme="majorHAnsi" w:hAnsiTheme="majorHAnsi"/>
          <w:color w:val="7030A0"/>
          <w:sz w:val="28"/>
          <w:szCs w:val="28"/>
        </w:rPr>
      </w:pPr>
      <w:r w:rsidRPr="00155095">
        <w:rPr>
          <w:rFonts w:asciiTheme="majorHAnsi" w:hAnsiTheme="majorHAnsi"/>
          <w:color w:val="7030A0"/>
          <w:sz w:val="28"/>
          <w:szCs w:val="28"/>
        </w:rPr>
        <w:tab/>
      </w:r>
    </w:p>
    <w:p w:rsidR="00CA395C" w:rsidRPr="00155095" w:rsidRDefault="00CA395C" w:rsidP="00B710AB">
      <w:pPr>
        <w:jc w:val="center"/>
        <w:rPr>
          <w:rFonts w:asciiTheme="majorHAnsi" w:hAnsiTheme="majorHAnsi"/>
          <w:color w:val="7030A0"/>
          <w:sz w:val="28"/>
          <w:szCs w:val="28"/>
        </w:rPr>
      </w:pPr>
      <w:r w:rsidRPr="00155095">
        <w:rPr>
          <w:rFonts w:asciiTheme="majorHAnsi" w:hAnsiTheme="majorHAnsi"/>
          <w:color w:val="7030A0"/>
          <w:sz w:val="28"/>
          <w:szCs w:val="28"/>
        </w:rPr>
        <w:t>Огромное спасибо организаторам!</w:t>
      </w:r>
    </w:p>
    <w:p w:rsidR="00B710AB" w:rsidRPr="002C5770" w:rsidRDefault="00B710AB" w:rsidP="00B710AB">
      <w:pPr>
        <w:jc w:val="center"/>
        <w:outlineLvl w:val="0"/>
        <w:rPr>
          <w:rFonts w:ascii="Century Gothic" w:hAnsi="Century Gothic"/>
          <w:b/>
          <w:color w:val="C00000"/>
          <w:sz w:val="20"/>
          <w:szCs w:val="20"/>
        </w:rPr>
      </w:pPr>
      <w:r>
        <w:rPr>
          <w:rFonts w:ascii="Century Gothic" w:hAnsi="Century Gothic"/>
          <w:b/>
          <w:sz w:val="32"/>
          <w:szCs w:val="32"/>
        </w:rPr>
        <w:lastRenderedPageBreak/>
        <w:t>____________________________________________________________</w:t>
      </w:r>
    </w:p>
    <w:p w:rsidR="00B710AB" w:rsidRPr="00653DB2" w:rsidRDefault="00B710AB" w:rsidP="00B710AB">
      <w:pPr>
        <w:jc w:val="center"/>
        <w:outlineLvl w:val="0"/>
        <w:rPr>
          <w:rFonts w:ascii="Bookman Old Style" w:eastAsia="Calibri" w:hAnsi="Bookman Old Style"/>
          <w:b/>
          <w:noProof/>
          <w:color w:val="C00000"/>
          <w:sz w:val="32"/>
          <w:szCs w:val="32"/>
        </w:rPr>
      </w:pPr>
      <w:r>
        <w:rPr>
          <w:rFonts w:ascii="Century Gothic" w:hAnsi="Century Gothic"/>
          <w:b/>
          <w:sz w:val="28"/>
          <w:szCs w:val="28"/>
        </w:rPr>
        <w:t>Страница  12</w:t>
      </w:r>
      <w:r w:rsidRPr="00C22D89">
        <w:rPr>
          <w:rFonts w:ascii="Century Gothic" w:hAnsi="Century Gothic"/>
          <w:b/>
          <w:sz w:val="28"/>
          <w:szCs w:val="28"/>
        </w:rPr>
        <w:t xml:space="preserve"> № </w:t>
      </w:r>
      <w:r>
        <w:rPr>
          <w:rFonts w:ascii="Century Gothic" w:hAnsi="Century Gothic"/>
          <w:b/>
          <w:sz w:val="28"/>
          <w:szCs w:val="28"/>
        </w:rPr>
        <w:t>6</w:t>
      </w:r>
      <w:r w:rsidRPr="00C22D89">
        <w:rPr>
          <w:rFonts w:ascii="Century Gothic" w:hAnsi="Century Gothic"/>
          <w:b/>
          <w:sz w:val="28"/>
          <w:szCs w:val="28"/>
        </w:rPr>
        <w:t>/25</w:t>
      </w:r>
      <w:r>
        <w:rPr>
          <w:rFonts w:ascii="Century Gothic" w:hAnsi="Century Gothic"/>
          <w:b/>
          <w:sz w:val="28"/>
          <w:szCs w:val="28"/>
        </w:rPr>
        <w:t>5</w:t>
      </w:r>
      <w:r w:rsidRPr="00C22D89">
        <w:rPr>
          <w:rFonts w:ascii="Century Gothic" w:hAnsi="Century Gothic"/>
          <w:b/>
          <w:sz w:val="28"/>
          <w:szCs w:val="28"/>
        </w:rPr>
        <w:t xml:space="preserve"> «Балахтонские вести»  </w:t>
      </w:r>
      <w:r>
        <w:rPr>
          <w:rFonts w:ascii="Century Gothic" w:hAnsi="Century Gothic"/>
          <w:b/>
          <w:sz w:val="28"/>
          <w:szCs w:val="28"/>
        </w:rPr>
        <w:t>7</w:t>
      </w:r>
      <w:r w:rsidRPr="00C22D89">
        <w:rPr>
          <w:rFonts w:ascii="Century Gothic" w:hAnsi="Century Gothic"/>
          <w:b/>
          <w:sz w:val="28"/>
          <w:szCs w:val="28"/>
        </w:rPr>
        <w:t xml:space="preserve"> </w:t>
      </w:r>
      <w:r>
        <w:rPr>
          <w:rFonts w:ascii="Century Gothic" w:hAnsi="Century Gothic"/>
          <w:b/>
          <w:sz w:val="28"/>
          <w:szCs w:val="28"/>
        </w:rPr>
        <w:t>июля</w:t>
      </w:r>
      <w:r w:rsidRPr="00C22D89">
        <w:rPr>
          <w:rFonts w:ascii="Century Gothic" w:hAnsi="Century Gothic"/>
          <w:b/>
          <w:sz w:val="28"/>
          <w:szCs w:val="28"/>
        </w:rPr>
        <w:t xml:space="preserve"> 2025</w:t>
      </w:r>
      <w:r>
        <w:rPr>
          <w:rFonts w:ascii="Century Gothic" w:hAnsi="Century Gothic"/>
          <w:b/>
          <w:sz w:val="28"/>
          <w:szCs w:val="28"/>
        </w:rPr>
        <w:t xml:space="preserve"> года ___</w:t>
      </w:r>
      <w:r w:rsidRPr="00C22D89">
        <w:rPr>
          <w:rFonts w:ascii="Century Gothic" w:hAnsi="Century Gothic"/>
          <w:b/>
        </w:rPr>
        <w:t>________________________________</w:t>
      </w:r>
      <w:r>
        <w:rPr>
          <w:rFonts w:ascii="Century Gothic" w:hAnsi="Century Gothic"/>
          <w:b/>
        </w:rPr>
        <w:t>_______________________________</w:t>
      </w:r>
      <w:r w:rsidRPr="00C22D89">
        <w:rPr>
          <w:rFonts w:ascii="Century Gothic" w:hAnsi="Century Gothic"/>
          <w:b/>
        </w:rPr>
        <w:t>______________</w:t>
      </w:r>
      <w:r>
        <w:rPr>
          <w:rFonts w:ascii="Century Gothic" w:hAnsi="Century Gothic"/>
          <w:b/>
        </w:rPr>
        <w:t>__</w:t>
      </w:r>
    </w:p>
    <w:p w:rsidR="00B710AB" w:rsidRDefault="00B710AB" w:rsidP="00CA395C">
      <w:pPr>
        <w:rPr>
          <w:sz w:val="28"/>
          <w:szCs w:val="28"/>
        </w:rPr>
      </w:pPr>
    </w:p>
    <w:p w:rsidR="00B710AB" w:rsidRPr="00155095" w:rsidRDefault="00CA395C" w:rsidP="00B710AB">
      <w:pPr>
        <w:jc w:val="center"/>
        <w:rPr>
          <w:rFonts w:ascii="Century Gothic" w:hAnsi="Century Gothic"/>
          <w:b/>
          <w:color w:val="002060"/>
        </w:rPr>
      </w:pPr>
      <w:r w:rsidRPr="00155095">
        <w:rPr>
          <w:rFonts w:ascii="Century Gothic" w:hAnsi="Century Gothic"/>
          <w:b/>
          <w:color w:val="002060"/>
        </w:rPr>
        <w:t xml:space="preserve">ЛЕТНИЙ ОТДЫХ </w:t>
      </w:r>
      <w:r w:rsidRPr="00155095">
        <w:rPr>
          <w:rFonts w:ascii="Century Gothic" w:hAnsi="Century Gothic"/>
          <w:b/>
          <w:color w:val="002060"/>
        </w:rPr>
        <w:br/>
      </w:r>
    </w:p>
    <w:p w:rsidR="00B710AB" w:rsidRPr="00155095" w:rsidRDefault="00B710AB" w:rsidP="00CA395C">
      <w:pPr>
        <w:rPr>
          <w:rFonts w:ascii="Century Gothic" w:hAnsi="Century Gothic"/>
          <w:color w:val="002060"/>
        </w:rPr>
      </w:pPr>
      <w:r w:rsidRPr="00155095">
        <w:rPr>
          <w:rFonts w:ascii="Century Gothic" w:hAnsi="Century Gothic"/>
          <w:color w:val="002060"/>
        </w:rPr>
        <w:tab/>
      </w:r>
      <w:r w:rsidR="00CA395C" w:rsidRPr="00155095">
        <w:rPr>
          <w:rFonts w:ascii="Century Gothic" w:hAnsi="Century Gothic"/>
          <w:color w:val="002060"/>
        </w:rPr>
        <w:t>Открытием летнего отдыха для детей было, конечно же, самое первое летн</w:t>
      </w:r>
      <w:r w:rsidRPr="00155095">
        <w:rPr>
          <w:rFonts w:ascii="Century Gothic" w:hAnsi="Century Gothic"/>
          <w:color w:val="002060"/>
        </w:rPr>
        <w:t xml:space="preserve">ее мероприятие в День детства. </w:t>
      </w:r>
      <w:r w:rsidR="00CA395C" w:rsidRPr="00155095">
        <w:rPr>
          <w:rFonts w:ascii="Century Gothic" w:hAnsi="Century Gothic"/>
          <w:color w:val="002060"/>
        </w:rPr>
        <w:t>Сельский Дом культуры весело встрет</w:t>
      </w:r>
      <w:r w:rsidRPr="00155095">
        <w:rPr>
          <w:rFonts w:ascii="Century Gothic" w:hAnsi="Century Gothic"/>
          <w:color w:val="002060"/>
        </w:rPr>
        <w:t>ил</w:t>
      </w:r>
      <w:r w:rsidR="00CA395C" w:rsidRPr="00155095">
        <w:rPr>
          <w:rFonts w:ascii="Century Gothic" w:hAnsi="Century Gothic"/>
          <w:color w:val="002060"/>
        </w:rPr>
        <w:t xml:space="preserve"> пришкольную оздоровительную площадку и </w:t>
      </w:r>
      <w:r w:rsidRPr="00155095">
        <w:rPr>
          <w:rFonts w:ascii="Century Gothic" w:hAnsi="Century Gothic"/>
          <w:color w:val="002060"/>
        </w:rPr>
        <w:t>при</w:t>
      </w:r>
      <w:r w:rsidR="00CA395C" w:rsidRPr="00155095">
        <w:rPr>
          <w:rFonts w:ascii="Century Gothic" w:hAnsi="Century Gothic"/>
          <w:color w:val="002060"/>
        </w:rPr>
        <w:t>готови</w:t>
      </w:r>
      <w:r w:rsidRPr="00155095">
        <w:rPr>
          <w:rFonts w:ascii="Century Gothic" w:hAnsi="Century Gothic"/>
          <w:color w:val="002060"/>
        </w:rPr>
        <w:t>л</w:t>
      </w:r>
      <w:r w:rsidR="00CA395C" w:rsidRPr="00155095">
        <w:rPr>
          <w:rFonts w:ascii="Century Gothic" w:hAnsi="Century Gothic"/>
          <w:color w:val="002060"/>
        </w:rPr>
        <w:t xml:space="preserve"> различные познавательные и развлекательные ме</w:t>
      </w:r>
      <w:r w:rsidRPr="00155095">
        <w:rPr>
          <w:rFonts w:ascii="Century Gothic" w:hAnsi="Century Gothic"/>
          <w:color w:val="002060"/>
        </w:rPr>
        <w:t xml:space="preserve">роприятия. </w:t>
      </w:r>
    </w:p>
    <w:p w:rsidR="00B710AB" w:rsidRPr="00155095" w:rsidRDefault="00B710AB" w:rsidP="00CA395C">
      <w:pPr>
        <w:rPr>
          <w:rFonts w:ascii="Century Gothic" w:hAnsi="Century Gothic"/>
          <w:color w:val="002060"/>
        </w:rPr>
      </w:pPr>
      <w:r w:rsidRPr="00155095">
        <w:rPr>
          <w:rFonts w:ascii="Century Gothic" w:hAnsi="Century Gothic"/>
          <w:color w:val="002060"/>
        </w:rPr>
        <w:tab/>
      </w:r>
      <w:r w:rsidR="00CA395C" w:rsidRPr="00155095">
        <w:rPr>
          <w:rFonts w:ascii="Century Gothic" w:hAnsi="Century Gothic"/>
          <w:color w:val="002060"/>
        </w:rPr>
        <w:t xml:space="preserve">Очень интересно прошло познавательное мероприятие, посвященное Дню России. 17 июня в народной традиции отмечается день </w:t>
      </w:r>
      <w:proofErr w:type="spellStart"/>
      <w:r w:rsidR="00CA395C" w:rsidRPr="00155095">
        <w:rPr>
          <w:rFonts w:ascii="Century Gothic" w:hAnsi="Century Gothic"/>
          <w:color w:val="002060"/>
        </w:rPr>
        <w:t>Митрофана</w:t>
      </w:r>
      <w:proofErr w:type="spellEnd"/>
      <w:r w:rsidR="00CA395C" w:rsidRPr="00155095">
        <w:rPr>
          <w:rFonts w:ascii="Century Gothic" w:hAnsi="Century Gothic"/>
          <w:color w:val="002060"/>
        </w:rPr>
        <w:t xml:space="preserve"> </w:t>
      </w:r>
      <w:r w:rsidR="00155095" w:rsidRPr="00155095">
        <w:rPr>
          <w:rFonts w:ascii="Century Gothic" w:hAnsi="Century Gothic"/>
          <w:color w:val="002060"/>
        </w:rPr>
        <w:t>-</w:t>
      </w:r>
      <w:r w:rsidR="00CA395C" w:rsidRPr="00155095">
        <w:rPr>
          <w:rFonts w:ascii="Century Gothic" w:hAnsi="Century Gothic"/>
          <w:color w:val="002060"/>
        </w:rPr>
        <w:t xml:space="preserve"> покровителя земли и плодородия. На Руси его почитали как святого, который оберегает урожай и помогает земле дать силы для роста. Ребята узнали много интересных фактов и сор</w:t>
      </w:r>
      <w:r w:rsidRPr="00155095">
        <w:rPr>
          <w:rFonts w:ascii="Century Gothic" w:hAnsi="Century Gothic"/>
          <w:color w:val="002060"/>
        </w:rPr>
        <w:t xml:space="preserve">евновались в эстафетных играх. </w:t>
      </w:r>
    </w:p>
    <w:p w:rsidR="00155095" w:rsidRPr="00155095" w:rsidRDefault="00B710AB" w:rsidP="00CA395C">
      <w:pPr>
        <w:rPr>
          <w:rFonts w:ascii="Century Gothic" w:hAnsi="Century Gothic"/>
          <w:color w:val="002060"/>
        </w:rPr>
      </w:pPr>
      <w:r w:rsidRPr="00155095">
        <w:rPr>
          <w:rFonts w:ascii="Century Gothic" w:hAnsi="Century Gothic"/>
          <w:color w:val="002060"/>
        </w:rPr>
        <w:tab/>
        <w:t>19 июня прошло информационно-</w:t>
      </w:r>
      <w:r w:rsidR="00CA395C" w:rsidRPr="00155095">
        <w:rPr>
          <w:rFonts w:ascii="Century Gothic" w:hAnsi="Century Gothic"/>
          <w:color w:val="002060"/>
        </w:rPr>
        <w:t>просветительское мероприятие " Первый день войны". Дети ответили на тематические вопросы, посмотрел</w:t>
      </w:r>
      <w:r w:rsidRPr="00155095">
        <w:rPr>
          <w:rFonts w:ascii="Century Gothic" w:hAnsi="Century Gothic"/>
          <w:color w:val="002060"/>
        </w:rPr>
        <w:t xml:space="preserve">и слайды, </w:t>
      </w:r>
      <w:r w:rsidR="00155095" w:rsidRPr="00155095">
        <w:rPr>
          <w:rFonts w:ascii="Century Gothic" w:hAnsi="Century Gothic"/>
          <w:color w:val="002060"/>
        </w:rPr>
        <w:t xml:space="preserve">слушали военные песни. </w:t>
      </w:r>
    </w:p>
    <w:p w:rsidR="00155095" w:rsidRPr="00155095" w:rsidRDefault="00155095" w:rsidP="00CA395C">
      <w:pPr>
        <w:rPr>
          <w:rFonts w:ascii="Century Gothic" w:hAnsi="Century Gothic"/>
          <w:color w:val="002060"/>
        </w:rPr>
      </w:pPr>
      <w:r w:rsidRPr="00155095">
        <w:rPr>
          <w:rFonts w:ascii="Century Gothic" w:hAnsi="Century Gothic"/>
          <w:color w:val="002060"/>
        </w:rPr>
        <w:tab/>
      </w:r>
      <w:r w:rsidR="00CA395C" w:rsidRPr="00155095">
        <w:rPr>
          <w:rFonts w:ascii="Century Gothic" w:hAnsi="Century Gothic"/>
          <w:color w:val="002060"/>
        </w:rPr>
        <w:t xml:space="preserve">Наши мероприятия - это не только отдых, но и возможность раскрыть свои таланты, развить лидерские качества, научиться работать в команде и просто весело и </w:t>
      </w:r>
      <w:r w:rsidRPr="00155095">
        <w:rPr>
          <w:rFonts w:ascii="Century Gothic" w:hAnsi="Century Gothic"/>
          <w:color w:val="002060"/>
        </w:rPr>
        <w:t xml:space="preserve">с пользой провести летние дни. </w:t>
      </w:r>
    </w:p>
    <w:p w:rsidR="00155095" w:rsidRPr="00155095" w:rsidRDefault="00155095" w:rsidP="00155095">
      <w:pPr>
        <w:rPr>
          <w:rFonts w:ascii="Century Gothic" w:hAnsi="Century Gothic"/>
          <w:color w:val="002060"/>
        </w:rPr>
      </w:pPr>
      <w:r w:rsidRPr="00155095">
        <w:rPr>
          <w:rFonts w:ascii="Century Gothic" w:hAnsi="Century Gothic"/>
          <w:color w:val="002060"/>
        </w:rPr>
        <w:tab/>
        <w:t>Детские улыбки, звонкий смех и дружные голоса являются лучшим доказательством того, что лето началось по-настоящему! Впереди у ребят  насыщенный летний отдых, наполненный яркими событиями, полезными мастер-классами, спортивными состязаниями, интеллектуальными играми и, конечно, новыми друзьями.</w:t>
      </w:r>
    </w:p>
    <w:p w:rsidR="00155095" w:rsidRPr="00155095" w:rsidRDefault="00155095" w:rsidP="00CA395C">
      <w:pPr>
        <w:rPr>
          <w:rFonts w:ascii="Century Gothic" w:hAnsi="Century Gothic"/>
          <w:color w:val="002060"/>
        </w:rPr>
      </w:pPr>
      <w:r w:rsidRPr="00155095">
        <w:rPr>
          <w:rFonts w:ascii="Century Gothic" w:hAnsi="Century Gothic"/>
          <w:color w:val="002060"/>
        </w:rPr>
        <w:tab/>
      </w:r>
      <w:r w:rsidR="00CA395C" w:rsidRPr="00155095">
        <w:rPr>
          <w:rFonts w:ascii="Century Gothic" w:hAnsi="Century Gothic"/>
          <w:color w:val="002060"/>
        </w:rPr>
        <w:t>Пусть это лето станет для каждого ребёнка временем незабываемых открытий, крепкой дружбы, интересных знакомств и ярких впечатлений!</w:t>
      </w:r>
    </w:p>
    <w:p w:rsidR="00155095" w:rsidRDefault="00155095" w:rsidP="00CA395C">
      <w:pPr>
        <w:rPr>
          <w:sz w:val="28"/>
          <w:szCs w:val="28"/>
        </w:rPr>
      </w:pPr>
    </w:p>
    <w:p w:rsidR="00155095" w:rsidRDefault="00155095" w:rsidP="00CA395C">
      <w:pPr>
        <w:rPr>
          <w:sz w:val="28"/>
          <w:szCs w:val="28"/>
        </w:rPr>
      </w:pPr>
    </w:p>
    <w:p w:rsidR="00BA2B69" w:rsidRPr="00BA2B69" w:rsidRDefault="00BA2B69" w:rsidP="00BA2B69">
      <w:pPr>
        <w:jc w:val="center"/>
        <w:rPr>
          <w:b/>
          <w:sz w:val="30"/>
          <w:szCs w:val="30"/>
        </w:rPr>
      </w:pPr>
      <w:r w:rsidRPr="00BA2B69">
        <w:rPr>
          <w:b/>
          <w:sz w:val="30"/>
          <w:szCs w:val="30"/>
        </w:rPr>
        <w:t>ДЕНЬ ПАМЯТИ И СКОРБИ</w:t>
      </w:r>
    </w:p>
    <w:p w:rsidR="00BA2B69" w:rsidRPr="00BA2B69" w:rsidRDefault="00BA2B69" w:rsidP="00BA2B69">
      <w:pPr>
        <w:rPr>
          <w:sz w:val="30"/>
          <w:szCs w:val="30"/>
        </w:rPr>
      </w:pPr>
      <w:r w:rsidRPr="00BA2B69">
        <w:rPr>
          <w:b/>
          <w:sz w:val="30"/>
          <w:szCs w:val="30"/>
        </w:rPr>
        <w:br/>
      </w:r>
      <w:r w:rsidRPr="00BA2B69">
        <w:rPr>
          <w:sz w:val="30"/>
          <w:szCs w:val="30"/>
        </w:rPr>
        <w:tab/>
        <w:t>22 июня, в День памяти и скорби, мы вспоминаем одну из самых трагических дат в истории нашей страны – начал</w:t>
      </w:r>
      <w:r>
        <w:rPr>
          <w:sz w:val="30"/>
          <w:szCs w:val="30"/>
        </w:rPr>
        <w:t xml:space="preserve">о Великой Отечественной войны. </w:t>
      </w:r>
      <w:r w:rsidRPr="00BA2B69">
        <w:rPr>
          <w:sz w:val="30"/>
          <w:szCs w:val="30"/>
        </w:rPr>
        <w:t>Ранним утром 1941 года без объявления войны фашистская Германия напала на Советский Союз. Начались долгие, страшные 1418 дней боли, потерь и мужества. Миллионы людей отдали свои жизни, защищая Родину, сражаясь за свободу и будущее своих детей.</w:t>
      </w:r>
    </w:p>
    <w:p w:rsidR="00BA2B69" w:rsidRPr="00BA2B69" w:rsidRDefault="00BA2B69" w:rsidP="00BA2B69">
      <w:pPr>
        <w:rPr>
          <w:sz w:val="30"/>
          <w:szCs w:val="30"/>
        </w:rPr>
      </w:pPr>
      <w:r w:rsidRPr="00BA2B69">
        <w:rPr>
          <w:sz w:val="30"/>
          <w:szCs w:val="30"/>
        </w:rPr>
        <w:tab/>
        <w:t xml:space="preserve">Мы скорбим по всем, кто погиб на полях сражений, мы помним героизм солдат, стойкость тружеников тыла, страдания мирных жителей. Эта война оставила глубокий след в каждой семье. </w:t>
      </w:r>
    </w:p>
    <w:p w:rsidR="00BA2B69" w:rsidRPr="00BA2B69" w:rsidRDefault="00BA2B69" w:rsidP="00BA2B69">
      <w:pPr>
        <w:rPr>
          <w:sz w:val="30"/>
          <w:szCs w:val="30"/>
        </w:rPr>
      </w:pPr>
      <w:r w:rsidRPr="00BA2B69">
        <w:rPr>
          <w:sz w:val="30"/>
          <w:szCs w:val="30"/>
        </w:rPr>
        <w:tab/>
        <w:t>И сегодня наш долг – сохранить память о подвиге народа, передать её следующим поколениям, чтобы трагедия никогда не повторилась.</w:t>
      </w:r>
      <w:r w:rsidRPr="00BA2B69">
        <w:rPr>
          <w:sz w:val="30"/>
          <w:szCs w:val="30"/>
        </w:rPr>
        <w:br/>
      </w:r>
      <w:r w:rsidRPr="00BA2B69">
        <w:rPr>
          <w:sz w:val="30"/>
          <w:szCs w:val="30"/>
        </w:rPr>
        <w:tab/>
        <w:t xml:space="preserve"> В селе Балахтон администрация сельсовета, работники сельского Дома культуры, библиотеки, детского сада, школы и жители села возложили цветы к памятнику "Памяти павшим воинам в Великой отечественной войне».</w:t>
      </w:r>
    </w:p>
    <w:p w:rsidR="00BA2B69" w:rsidRPr="00BA2B69" w:rsidRDefault="00BA2B69" w:rsidP="00BA2B69">
      <w:pPr>
        <w:jc w:val="center"/>
        <w:rPr>
          <w:sz w:val="30"/>
          <w:szCs w:val="30"/>
        </w:rPr>
      </w:pPr>
      <w:r w:rsidRPr="00BA2B69">
        <w:rPr>
          <w:sz w:val="30"/>
          <w:szCs w:val="30"/>
        </w:rPr>
        <w:t>Вечная слава героям!</w:t>
      </w:r>
    </w:p>
    <w:p w:rsidR="00BA2B69" w:rsidRPr="00BA2B69" w:rsidRDefault="00BA2B69" w:rsidP="00BA2B69">
      <w:pPr>
        <w:jc w:val="center"/>
        <w:rPr>
          <w:b/>
          <w:sz w:val="30"/>
          <w:szCs w:val="30"/>
        </w:rPr>
      </w:pPr>
      <w:r w:rsidRPr="00BA2B69">
        <w:rPr>
          <w:sz w:val="30"/>
          <w:szCs w:val="30"/>
        </w:rPr>
        <w:t>Вечная память жертвам войны!</w:t>
      </w:r>
      <w:r w:rsidRPr="00BA2B69">
        <w:rPr>
          <w:sz w:val="30"/>
          <w:szCs w:val="30"/>
        </w:rPr>
        <w:br/>
      </w:r>
    </w:p>
    <w:p w:rsidR="00BA2B69" w:rsidRPr="002C5770" w:rsidRDefault="00BA2B69" w:rsidP="00BA2B69">
      <w:pPr>
        <w:jc w:val="center"/>
        <w:outlineLvl w:val="0"/>
        <w:rPr>
          <w:rFonts w:ascii="Century Gothic" w:hAnsi="Century Gothic"/>
          <w:b/>
          <w:color w:val="C00000"/>
          <w:sz w:val="20"/>
          <w:szCs w:val="20"/>
        </w:rPr>
      </w:pPr>
      <w:r>
        <w:rPr>
          <w:rFonts w:ascii="Century Gothic" w:hAnsi="Century Gothic"/>
          <w:b/>
          <w:sz w:val="32"/>
          <w:szCs w:val="32"/>
        </w:rPr>
        <w:lastRenderedPageBreak/>
        <w:t>____________________________________________________________</w:t>
      </w:r>
    </w:p>
    <w:p w:rsidR="00BA2B69" w:rsidRPr="00653DB2" w:rsidRDefault="00BA2B69" w:rsidP="00BA2B69">
      <w:pPr>
        <w:jc w:val="center"/>
        <w:outlineLvl w:val="0"/>
        <w:rPr>
          <w:rFonts w:ascii="Bookman Old Style" w:eastAsia="Calibri" w:hAnsi="Bookman Old Style"/>
          <w:b/>
          <w:noProof/>
          <w:color w:val="C00000"/>
          <w:sz w:val="32"/>
          <w:szCs w:val="32"/>
        </w:rPr>
      </w:pPr>
      <w:r>
        <w:rPr>
          <w:rFonts w:ascii="Century Gothic" w:hAnsi="Century Gothic"/>
          <w:b/>
          <w:sz w:val="28"/>
          <w:szCs w:val="28"/>
        </w:rPr>
        <w:t>Страница  13</w:t>
      </w:r>
      <w:r w:rsidRPr="00C22D89">
        <w:rPr>
          <w:rFonts w:ascii="Century Gothic" w:hAnsi="Century Gothic"/>
          <w:b/>
          <w:sz w:val="28"/>
          <w:szCs w:val="28"/>
        </w:rPr>
        <w:t xml:space="preserve"> № </w:t>
      </w:r>
      <w:r>
        <w:rPr>
          <w:rFonts w:ascii="Century Gothic" w:hAnsi="Century Gothic"/>
          <w:b/>
          <w:sz w:val="28"/>
          <w:szCs w:val="28"/>
        </w:rPr>
        <w:t>6</w:t>
      </w:r>
      <w:r w:rsidRPr="00C22D89">
        <w:rPr>
          <w:rFonts w:ascii="Century Gothic" w:hAnsi="Century Gothic"/>
          <w:b/>
          <w:sz w:val="28"/>
          <w:szCs w:val="28"/>
        </w:rPr>
        <w:t>/25</w:t>
      </w:r>
      <w:r>
        <w:rPr>
          <w:rFonts w:ascii="Century Gothic" w:hAnsi="Century Gothic"/>
          <w:b/>
          <w:sz w:val="28"/>
          <w:szCs w:val="28"/>
        </w:rPr>
        <w:t>5</w:t>
      </w:r>
      <w:r w:rsidRPr="00C22D89">
        <w:rPr>
          <w:rFonts w:ascii="Century Gothic" w:hAnsi="Century Gothic"/>
          <w:b/>
          <w:sz w:val="28"/>
          <w:szCs w:val="28"/>
        </w:rPr>
        <w:t xml:space="preserve"> «Балахтонские вести»  </w:t>
      </w:r>
      <w:r>
        <w:rPr>
          <w:rFonts w:ascii="Century Gothic" w:hAnsi="Century Gothic"/>
          <w:b/>
          <w:sz w:val="28"/>
          <w:szCs w:val="28"/>
        </w:rPr>
        <w:t>7</w:t>
      </w:r>
      <w:r w:rsidRPr="00C22D89">
        <w:rPr>
          <w:rFonts w:ascii="Century Gothic" w:hAnsi="Century Gothic"/>
          <w:b/>
          <w:sz w:val="28"/>
          <w:szCs w:val="28"/>
        </w:rPr>
        <w:t xml:space="preserve"> </w:t>
      </w:r>
      <w:r>
        <w:rPr>
          <w:rFonts w:ascii="Century Gothic" w:hAnsi="Century Gothic"/>
          <w:b/>
          <w:sz w:val="28"/>
          <w:szCs w:val="28"/>
        </w:rPr>
        <w:t>июля</w:t>
      </w:r>
      <w:r w:rsidRPr="00C22D89">
        <w:rPr>
          <w:rFonts w:ascii="Century Gothic" w:hAnsi="Century Gothic"/>
          <w:b/>
          <w:sz w:val="28"/>
          <w:szCs w:val="28"/>
        </w:rPr>
        <w:t xml:space="preserve"> 2025</w:t>
      </w:r>
      <w:r>
        <w:rPr>
          <w:rFonts w:ascii="Century Gothic" w:hAnsi="Century Gothic"/>
          <w:b/>
          <w:sz w:val="28"/>
          <w:szCs w:val="28"/>
        </w:rPr>
        <w:t xml:space="preserve"> года ___</w:t>
      </w:r>
      <w:r w:rsidRPr="00C22D89">
        <w:rPr>
          <w:rFonts w:ascii="Century Gothic" w:hAnsi="Century Gothic"/>
          <w:b/>
        </w:rPr>
        <w:t>________________________________</w:t>
      </w:r>
      <w:r>
        <w:rPr>
          <w:rFonts w:ascii="Century Gothic" w:hAnsi="Century Gothic"/>
          <w:b/>
        </w:rPr>
        <w:t>_______________________________</w:t>
      </w:r>
      <w:r w:rsidRPr="00C22D89">
        <w:rPr>
          <w:rFonts w:ascii="Century Gothic" w:hAnsi="Century Gothic"/>
          <w:b/>
        </w:rPr>
        <w:t>______________</w:t>
      </w:r>
      <w:r>
        <w:rPr>
          <w:rFonts w:ascii="Century Gothic" w:hAnsi="Century Gothic"/>
          <w:b/>
        </w:rPr>
        <w:t>__</w:t>
      </w:r>
    </w:p>
    <w:p w:rsidR="00BA2B69" w:rsidRDefault="00BA2B69" w:rsidP="00BA2B69">
      <w:pPr>
        <w:jc w:val="center"/>
        <w:rPr>
          <w:b/>
          <w:sz w:val="28"/>
          <w:szCs w:val="28"/>
        </w:rPr>
      </w:pPr>
    </w:p>
    <w:p w:rsidR="00155095" w:rsidRPr="00155095" w:rsidRDefault="00CA395C" w:rsidP="00BA2B69">
      <w:pPr>
        <w:jc w:val="center"/>
        <w:rPr>
          <w:b/>
          <w:sz w:val="28"/>
          <w:szCs w:val="28"/>
        </w:rPr>
      </w:pPr>
      <w:r w:rsidRPr="00155095">
        <w:rPr>
          <w:b/>
          <w:sz w:val="28"/>
          <w:szCs w:val="28"/>
        </w:rPr>
        <w:t>ПОДВИГ И ПАМЯТЬ</w:t>
      </w:r>
      <w:r w:rsidRPr="00155095">
        <w:rPr>
          <w:b/>
          <w:sz w:val="28"/>
          <w:szCs w:val="28"/>
        </w:rPr>
        <w:br/>
      </w:r>
    </w:p>
    <w:p w:rsidR="00155095" w:rsidRDefault="00CA395C" w:rsidP="00CA395C">
      <w:pPr>
        <w:rPr>
          <w:rFonts w:ascii="Arial" w:hAnsi="Arial" w:cs="Arial"/>
          <w:sz w:val="26"/>
          <w:szCs w:val="26"/>
        </w:rPr>
      </w:pPr>
      <w:r w:rsidRPr="00EC1CD0">
        <w:rPr>
          <w:sz w:val="28"/>
          <w:szCs w:val="28"/>
        </w:rPr>
        <w:t xml:space="preserve"> </w:t>
      </w:r>
      <w:r w:rsidR="00155095">
        <w:rPr>
          <w:sz w:val="28"/>
          <w:szCs w:val="28"/>
        </w:rPr>
        <w:tab/>
      </w:r>
      <w:r w:rsidRPr="00155095">
        <w:rPr>
          <w:rFonts w:ascii="Arial" w:hAnsi="Arial" w:cs="Arial"/>
          <w:sz w:val="26"/>
          <w:szCs w:val="26"/>
        </w:rPr>
        <w:t xml:space="preserve">20 июня в </w:t>
      </w:r>
      <w:r w:rsidR="00155095" w:rsidRPr="00155095">
        <w:rPr>
          <w:rFonts w:ascii="Arial" w:hAnsi="Arial" w:cs="Arial"/>
          <w:sz w:val="26"/>
          <w:szCs w:val="26"/>
        </w:rPr>
        <w:t>с</w:t>
      </w:r>
      <w:r w:rsidRPr="00155095">
        <w:rPr>
          <w:rFonts w:ascii="Arial" w:hAnsi="Arial" w:cs="Arial"/>
          <w:sz w:val="26"/>
          <w:szCs w:val="26"/>
        </w:rPr>
        <w:t>ельском Доме куль</w:t>
      </w:r>
      <w:r w:rsidR="00155095">
        <w:rPr>
          <w:rFonts w:ascii="Arial" w:hAnsi="Arial" w:cs="Arial"/>
          <w:sz w:val="26"/>
          <w:szCs w:val="26"/>
        </w:rPr>
        <w:t xml:space="preserve">туры прошла игра-викторина "Подвиг и память". </w:t>
      </w:r>
      <w:r w:rsidRPr="00155095">
        <w:rPr>
          <w:rFonts w:ascii="Arial" w:hAnsi="Arial" w:cs="Arial"/>
          <w:sz w:val="26"/>
          <w:szCs w:val="26"/>
        </w:rPr>
        <w:t>Билет на мероприятие можно было приобрести по Пушкинской карте, по банковс</w:t>
      </w:r>
      <w:r w:rsidR="00155095">
        <w:rPr>
          <w:rFonts w:ascii="Arial" w:hAnsi="Arial" w:cs="Arial"/>
          <w:sz w:val="26"/>
          <w:szCs w:val="26"/>
        </w:rPr>
        <w:t>кой карте и за наличный расчет.</w:t>
      </w:r>
    </w:p>
    <w:p w:rsidR="00155095" w:rsidRDefault="00155095" w:rsidP="00CA395C">
      <w:pPr>
        <w:rPr>
          <w:rFonts w:ascii="Arial" w:hAnsi="Arial" w:cs="Arial"/>
          <w:sz w:val="26"/>
          <w:szCs w:val="26"/>
        </w:rPr>
      </w:pPr>
      <w:r>
        <w:rPr>
          <w:rFonts w:ascii="Arial" w:hAnsi="Arial" w:cs="Arial"/>
          <w:sz w:val="26"/>
          <w:szCs w:val="26"/>
        </w:rPr>
        <w:tab/>
      </w:r>
      <w:r w:rsidR="00CA395C" w:rsidRPr="00155095">
        <w:rPr>
          <w:rFonts w:ascii="Arial" w:hAnsi="Arial" w:cs="Arial"/>
          <w:sz w:val="26"/>
          <w:szCs w:val="26"/>
        </w:rPr>
        <w:t xml:space="preserve"> Участники викторины с увлечением отвечали на тематические вопросы о ходе сражений, исторических личностях, ключевых датах военного периода, проявляя свои познания в ис</w:t>
      </w:r>
      <w:r>
        <w:rPr>
          <w:rFonts w:ascii="Arial" w:hAnsi="Arial" w:cs="Arial"/>
          <w:sz w:val="26"/>
          <w:szCs w:val="26"/>
        </w:rPr>
        <w:t xml:space="preserve">тории и национальном наследии. </w:t>
      </w:r>
    </w:p>
    <w:p w:rsidR="00155095" w:rsidRDefault="00155095" w:rsidP="00CA395C">
      <w:pPr>
        <w:rPr>
          <w:rFonts w:ascii="Arial" w:hAnsi="Arial" w:cs="Arial"/>
          <w:sz w:val="26"/>
          <w:szCs w:val="26"/>
        </w:rPr>
      </w:pPr>
      <w:r>
        <w:rPr>
          <w:rFonts w:ascii="Arial" w:hAnsi="Arial" w:cs="Arial"/>
          <w:sz w:val="26"/>
          <w:szCs w:val="26"/>
        </w:rPr>
        <w:tab/>
      </w:r>
      <w:r w:rsidR="00CA395C" w:rsidRPr="00155095">
        <w:rPr>
          <w:rFonts w:ascii="Arial" w:hAnsi="Arial" w:cs="Arial"/>
          <w:sz w:val="26"/>
          <w:szCs w:val="26"/>
        </w:rPr>
        <w:t xml:space="preserve">Такие мероприятия помогают сформировать учащимся глубокое чувство гордости за свою </w:t>
      </w:r>
      <w:r w:rsidRPr="00155095">
        <w:rPr>
          <w:rFonts w:ascii="Arial" w:hAnsi="Arial" w:cs="Arial"/>
          <w:sz w:val="26"/>
          <w:szCs w:val="26"/>
        </w:rPr>
        <w:t>Р</w:t>
      </w:r>
      <w:r w:rsidR="00CA395C" w:rsidRPr="00155095">
        <w:rPr>
          <w:rFonts w:ascii="Arial" w:hAnsi="Arial" w:cs="Arial"/>
          <w:sz w:val="26"/>
          <w:szCs w:val="26"/>
        </w:rPr>
        <w:t>одину и народ, и понимание того, что история и подвиги наших предков - это основа нашего сегодняшнего и будущего.</w:t>
      </w:r>
    </w:p>
    <w:p w:rsidR="00155095" w:rsidRDefault="00155095" w:rsidP="00CA395C">
      <w:pPr>
        <w:rPr>
          <w:rFonts w:ascii="Arial" w:hAnsi="Arial" w:cs="Arial"/>
          <w:sz w:val="26"/>
          <w:szCs w:val="26"/>
        </w:rPr>
      </w:pPr>
    </w:p>
    <w:p w:rsidR="00BA2B69" w:rsidRPr="000C2C9C" w:rsidRDefault="00CA395C" w:rsidP="00BA2B69">
      <w:pPr>
        <w:jc w:val="center"/>
        <w:rPr>
          <w:b/>
          <w:color w:val="215868" w:themeColor="accent5" w:themeShade="80"/>
          <w:sz w:val="28"/>
          <w:szCs w:val="28"/>
        </w:rPr>
      </w:pPr>
      <w:r w:rsidRPr="00EC1CD0">
        <w:rPr>
          <w:sz w:val="28"/>
          <w:szCs w:val="28"/>
        </w:rPr>
        <w:br/>
      </w:r>
      <w:r w:rsidRPr="000C2C9C">
        <w:rPr>
          <w:b/>
          <w:color w:val="215868" w:themeColor="accent5" w:themeShade="80"/>
          <w:sz w:val="28"/>
          <w:szCs w:val="28"/>
        </w:rPr>
        <w:t>ДЕНЬ МОЛОДЕЖИ</w:t>
      </w:r>
      <w:r w:rsidR="00BA2B69" w:rsidRPr="000C2C9C">
        <w:rPr>
          <w:b/>
          <w:color w:val="215868" w:themeColor="accent5" w:themeShade="80"/>
          <w:sz w:val="28"/>
          <w:szCs w:val="28"/>
        </w:rPr>
        <w:t xml:space="preserve"> –</w:t>
      </w:r>
      <w:r w:rsidRPr="000C2C9C">
        <w:rPr>
          <w:b/>
          <w:color w:val="215868" w:themeColor="accent5" w:themeShade="80"/>
          <w:sz w:val="28"/>
          <w:szCs w:val="28"/>
        </w:rPr>
        <w:t xml:space="preserve"> </w:t>
      </w:r>
    </w:p>
    <w:p w:rsidR="008F2AB9" w:rsidRPr="000C2C9C" w:rsidRDefault="008F2AB9" w:rsidP="008F2AB9">
      <w:pPr>
        <w:jc w:val="center"/>
        <w:rPr>
          <w:rFonts w:ascii="Arial" w:hAnsi="Arial" w:cs="Arial"/>
          <w:color w:val="215868" w:themeColor="accent5" w:themeShade="80"/>
          <w:sz w:val="26"/>
          <w:szCs w:val="26"/>
        </w:rPr>
      </w:pPr>
      <w:r w:rsidRPr="000C2C9C">
        <w:rPr>
          <w:b/>
          <w:noProof/>
          <w:color w:val="215868" w:themeColor="accent5" w:themeShade="80"/>
          <w:sz w:val="28"/>
          <w:szCs w:val="28"/>
        </w:rPr>
        <w:drawing>
          <wp:anchor distT="0" distB="0" distL="114300" distR="114300" simplePos="0" relativeHeight="251804672" behindDoc="0" locked="0" layoutInCell="1" allowOverlap="1">
            <wp:simplePos x="0" y="0"/>
            <wp:positionH relativeFrom="column">
              <wp:posOffset>-24130</wp:posOffset>
            </wp:positionH>
            <wp:positionV relativeFrom="paragraph">
              <wp:posOffset>309245</wp:posOffset>
            </wp:positionV>
            <wp:extent cx="5153025" cy="2162175"/>
            <wp:effectExtent l="19050" t="0" r="9525" b="0"/>
            <wp:wrapSquare wrapText="bothSides"/>
            <wp:docPr id="7" name="Рисунок 3" descr="C:\Users\Совет\Desktop\IMG-2025070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овет\Desktop\IMG-20250701-WA0018.jpg"/>
                    <pic:cNvPicPr>
                      <a:picLocks noChangeAspect="1" noChangeArrowheads="1"/>
                    </pic:cNvPicPr>
                  </pic:nvPicPr>
                  <pic:blipFill>
                    <a:blip r:embed="rId14" cstate="print">
                      <a:lum bright="25000"/>
                    </a:blip>
                    <a:srcRect l="2838" t="32863" r="6845" b="16734"/>
                    <a:stretch>
                      <a:fillRect/>
                    </a:stretch>
                  </pic:blipFill>
                  <pic:spPr bwMode="auto">
                    <a:xfrm>
                      <a:off x="0" y="0"/>
                      <a:ext cx="5153025" cy="2162175"/>
                    </a:xfrm>
                    <a:prstGeom prst="rect">
                      <a:avLst/>
                    </a:prstGeom>
                    <a:noFill/>
                    <a:ln w="9525">
                      <a:noFill/>
                      <a:miter lim="800000"/>
                      <a:headEnd/>
                      <a:tailEnd/>
                    </a:ln>
                  </pic:spPr>
                </pic:pic>
              </a:graphicData>
            </a:graphic>
          </wp:anchor>
        </w:drawing>
      </w:r>
      <w:r w:rsidR="00CA395C" w:rsidRPr="000C2C9C">
        <w:rPr>
          <w:b/>
          <w:color w:val="215868" w:themeColor="accent5" w:themeShade="80"/>
          <w:sz w:val="28"/>
          <w:szCs w:val="28"/>
        </w:rPr>
        <w:t>ПРАЗДНИК ОБЩИЙ, ВЕДЬ ВСЕ МЫ МОЛОДЫ ДУШОЙ!</w:t>
      </w:r>
      <w:r w:rsidR="00CA395C" w:rsidRPr="000C2C9C">
        <w:rPr>
          <w:b/>
          <w:color w:val="215868" w:themeColor="accent5" w:themeShade="80"/>
          <w:sz w:val="28"/>
          <w:szCs w:val="28"/>
        </w:rPr>
        <w:br/>
      </w:r>
    </w:p>
    <w:p w:rsidR="008F2AB9" w:rsidRPr="000C2C9C" w:rsidRDefault="00CA395C" w:rsidP="008F2AB9">
      <w:pPr>
        <w:jc w:val="center"/>
        <w:rPr>
          <w:rFonts w:ascii="Arial" w:hAnsi="Arial" w:cs="Arial"/>
          <w:color w:val="215868" w:themeColor="accent5" w:themeShade="80"/>
          <w:sz w:val="26"/>
          <w:szCs w:val="26"/>
        </w:rPr>
      </w:pPr>
      <w:r w:rsidRPr="000C2C9C">
        <w:rPr>
          <w:rFonts w:ascii="Arial" w:hAnsi="Arial" w:cs="Arial"/>
          <w:color w:val="215868" w:themeColor="accent5" w:themeShade="80"/>
          <w:sz w:val="26"/>
          <w:szCs w:val="26"/>
        </w:rPr>
        <w:t>По традиции, в последнюю субботу июня</w:t>
      </w:r>
      <w:r w:rsidR="00BA2B69" w:rsidRPr="000C2C9C">
        <w:rPr>
          <w:rFonts w:ascii="Arial" w:hAnsi="Arial" w:cs="Arial"/>
          <w:color w:val="215868" w:themeColor="accent5" w:themeShade="80"/>
          <w:sz w:val="26"/>
          <w:szCs w:val="26"/>
        </w:rPr>
        <w:t xml:space="preserve"> </w:t>
      </w:r>
      <w:r w:rsidRPr="000C2C9C">
        <w:rPr>
          <w:rFonts w:ascii="Arial" w:hAnsi="Arial" w:cs="Arial"/>
          <w:color w:val="215868" w:themeColor="accent5" w:themeShade="80"/>
          <w:sz w:val="26"/>
          <w:szCs w:val="26"/>
        </w:rPr>
        <w:t>-</w:t>
      </w:r>
      <w:r w:rsidR="00BA2B69" w:rsidRPr="000C2C9C">
        <w:rPr>
          <w:rFonts w:ascii="Arial" w:hAnsi="Arial" w:cs="Arial"/>
          <w:color w:val="215868" w:themeColor="accent5" w:themeShade="80"/>
          <w:sz w:val="26"/>
          <w:szCs w:val="26"/>
        </w:rPr>
        <w:t xml:space="preserve"> </w:t>
      </w:r>
      <w:r w:rsidRPr="000C2C9C">
        <w:rPr>
          <w:rFonts w:ascii="Arial" w:hAnsi="Arial" w:cs="Arial"/>
          <w:color w:val="215868" w:themeColor="accent5" w:themeShade="80"/>
          <w:sz w:val="26"/>
          <w:szCs w:val="26"/>
        </w:rPr>
        <w:t xml:space="preserve">28 </w:t>
      </w:r>
      <w:r w:rsidR="00BA2B69" w:rsidRPr="000C2C9C">
        <w:rPr>
          <w:rFonts w:ascii="Arial" w:hAnsi="Arial" w:cs="Arial"/>
          <w:color w:val="215868" w:themeColor="accent5" w:themeShade="80"/>
          <w:sz w:val="26"/>
          <w:szCs w:val="26"/>
        </w:rPr>
        <w:t>числа</w:t>
      </w:r>
      <w:r w:rsidRPr="000C2C9C">
        <w:rPr>
          <w:rFonts w:ascii="Arial" w:hAnsi="Arial" w:cs="Arial"/>
          <w:color w:val="215868" w:themeColor="accent5" w:themeShade="80"/>
          <w:sz w:val="26"/>
          <w:szCs w:val="26"/>
        </w:rPr>
        <w:t xml:space="preserve">, в </w:t>
      </w:r>
      <w:r w:rsidR="00BA2B69" w:rsidRPr="000C2C9C">
        <w:rPr>
          <w:rFonts w:ascii="Arial" w:hAnsi="Arial" w:cs="Arial"/>
          <w:color w:val="215868" w:themeColor="accent5" w:themeShade="80"/>
          <w:sz w:val="26"/>
          <w:szCs w:val="26"/>
        </w:rPr>
        <w:t>с</w:t>
      </w:r>
      <w:r w:rsidRPr="000C2C9C">
        <w:rPr>
          <w:rFonts w:ascii="Arial" w:hAnsi="Arial" w:cs="Arial"/>
          <w:color w:val="215868" w:themeColor="accent5" w:themeShade="80"/>
          <w:sz w:val="26"/>
          <w:szCs w:val="26"/>
        </w:rPr>
        <w:t>ельском Доме культуры п</w:t>
      </w:r>
      <w:r w:rsidR="00BA2B69" w:rsidRPr="000C2C9C">
        <w:rPr>
          <w:rFonts w:ascii="Arial" w:hAnsi="Arial" w:cs="Arial"/>
          <w:color w:val="215868" w:themeColor="accent5" w:themeShade="80"/>
          <w:sz w:val="26"/>
          <w:szCs w:val="26"/>
        </w:rPr>
        <w:t>рошел тематический вечер отдыха.</w:t>
      </w:r>
      <w:r w:rsidR="008F2AB9" w:rsidRPr="000C2C9C">
        <w:rPr>
          <w:rFonts w:ascii="Arial" w:hAnsi="Arial" w:cs="Arial"/>
          <w:color w:val="215868" w:themeColor="accent5" w:themeShade="80"/>
          <w:sz w:val="26"/>
          <w:szCs w:val="26"/>
        </w:rPr>
        <w:t xml:space="preserve"> </w:t>
      </w:r>
    </w:p>
    <w:p w:rsidR="008F2AB9" w:rsidRPr="000C2C9C" w:rsidRDefault="008F2AB9" w:rsidP="008F2AB9">
      <w:pPr>
        <w:rPr>
          <w:rFonts w:ascii="Arial" w:hAnsi="Arial" w:cs="Arial"/>
          <w:color w:val="215868" w:themeColor="accent5" w:themeShade="80"/>
          <w:sz w:val="26"/>
          <w:szCs w:val="26"/>
        </w:rPr>
      </w:pPr>
    </w:p>
    <w:p w:rsidR="008F2AB9" w:rsidRPr="000C2C9C" w:rsidRDefault="008F2AB9" w:rsidP="008F2AB9">
      <w:pPr>
        <w:rPr>
          <w:rFonts w:ascii="Arial" w:hAnsi="Arial" w:cs="Arial"/>
          <w:b/>
          <w:color w:val="215868" w:themeColor="accent5" w:themeShade="80"/>
          <w:sz w:val="26"/>
          <w:szCs w:val="26"/>
        </w:rPr>
      </w:pPr>
      <w:r w:rsidRPr="000C2C9C">
        <w:rPr>
          <w:rFonts w:ascii="Arial" w:hAnsi="Arial" w:cs="Arial"/>
          <w:color w:val="215868" w:themeColor="accent5" w:themeShade="80"/>
          <w:sz w:val="26"/>
          <w:szCs w:val="26"/>
        </w:rPr>
        <w:tab/>
      </w:r>
      <w:r w:rsidR="00CA395C" w:rsidRPr="000C2C9C">
        <w:rPr>
          <w:rFonts w:ascii="Arial" w:hAnsi="Arial" w:cs="Arial"/>
          <w:color w:val="215868" w:themeColor="accent5" w:themeShade="80"/>
          <w:sz w:val="26"/>
          <w:szCs w:val="26"/>
        </w:rPr>
        <w:t>На праздник собрались жители и гости села разного возраста. Ведущие Дед и Бабка, которых прекрасно исполнили Юлия Кузьмина и Инна Сафонова, поздравили всех присутст</w:t>
      </w:r>
      <w:r w:rsidRPr="000C2C9C">
        <w:rPr>
          <w:rFonts w:ascii="Arial" w:hAnsi="Arial" w:cs="Arial"/>
          <w:color w:val="215868" w:themeColor="accent5" w:themeShade="80"/>
          <w:sz w:val="26"/>
          <w:szCs w:val="26"/>
        </w:rPr>
        <w:t xml:space="preserve">вующих и задали тон празднику. </w:t>
      </w:r>
    </w:p>
    <w:p w:rsidR="00BA2B69" w:rsidRPr="000C2C9C" w:rsidRDefault="008F2AB9" w:rsidP="008F2AB9">
      <w:pPr>
        <w:rPr>
          <w:rFonts w:ascii="Arial" w:hAnsi="Arial" w:cs="Arial"/>
          <w:color w:val="215868" w:themeColor="accent5" w:themeShade="80"/>
          <w:sz w:val="26"/>
          <w:szCs w:val="26"/>
        </w:rPr>
      </w:pPr>
      <w:r w:rsidRPr="000C2C9C">
        <w:rPr>
          <w:rFonts w:ascii="Arial" w:hAnsi="Arial" w:cs="Arial"/>
          <w:color w:val="215868" w:themeColor="accent5" w:themeShade="80"/>
          <w:sz w:val="26"/>
          <w:szCs w:val="26"/>
        </w:rPr>
        <w:tab/>
      </w:r>
      <w:r w:rsidR="00CA395C" w:rsidRPr="000C2C9C">
        <w:rPr>
          <w:rFonts w:ascii="Arial" w:hAnsi="Arial" w:cs="Arial"/>
          <w:color w:val="215868" w:themeColor="accent5" w:themeShade="80"/>
          <w:sz w:val="26"/>
          <w:szCs w:val="26"/>
        </w:rPr>
        <w:t>Гости праздника не только наслаждались мероприятием, но и проявили себя. Первым творческим заданием стал конкурс, в котором нужно было назвать свою команду, оформить плакат, нарисовать эмблему и придумать девиз.</w:t>
      </w:r>
      <w:r w:rsidR="00CA395C" w:rsidRPr="000C2C9C">
        <w:rPr>
          <w:rFonts w:ascii="Arial" w:hAnsi="Arial" w:cs="Arial"/>
          <w:color w:val="215868" w:themeColor="accent5" w:themeShade="80"/>
          <w:sz w:val="26"/>
          <w:szCs w:val="26"/>
        </w:rPr>
        <w:br/>
      </w:r>
      <w:r w:rsidR="00BA2B69" w:rsidRPr="000C2C9C">
        <w:rPr>
          <w:rFonts w:ascii="Arial" w:hAnsi="Arial" w:cs="Arial"/>
          <w:color w:val="215868" w:themeColor="accent5" w:themeShade="80"/>
          <w:sz w:val="26"/>
          <w:szCs w:val="26"/>
        </w:rPr>
        <w:tab/>
      </w:r>
      <w:r w:rsidR="00CA395C" w:rsidRPr="000C2C9C">
        <w:rPr>
          <w:rFonts w:ascii="Arial" w:hAnsi="Arial" w:cs="Arial"/>
          <w:color w:val="215868" w:themeColor="accent5" w:themeShade="80"/>
          <w:sz w:val="26"/>
          <w:szCs w:val="26"/>
        </w:rPr>
        <w:t xml:space="preserve"> </w:t>
      </w:r>
      <w:r w:rsidR="00BA2B69" w:rsidRPr="000C2C9C">
        <w:rPr>
          <w:rFonts w:ascii="Arial" w:hAnsi="Arial" w:cs="Arial"/>
          <w:color w:val="215868" w:themeColor="accent5" w:themeShade="80"/>
          <w:sz w:val="26"/>
          <w:szCs w:val="26"/>
        </w:rPr>
        <w:t>У</w:t>
      </w:r>
      <w:r w:rsidR="00CA395C" w:rsidRPr="000C2C9C">
        <w:rPr>
          <w:rFonts w:ascii="Arial" w:hAnsi="Arial" w:cs="Arial"/>
          <w:color w:val="215868" w:themeColor="accent5" w:themeShade="80"/>
          <w:sz w:val="26"/>
          <w:szCs w:val="26"/>
        </w:rPr>
        <w:t>части</w:t>
      </w:r>
      <w:r w:rsidR="00BA2B69" w:rsidRPr="000C2C9C">
        <w:rPr>
          <w:rFonts w:ascii="Arial" w:hAnsi="Arial" w:cs="Arial"/>
          <w:color w:val="215868" w:themeColor="accent5" w:themeShade="80"/>
          <w:sz w:val="26"/>
          <w:szCs w:val="26"/>
        </w:rPr>
        <w:t xml:space="preserve">е приняли </w:t>
      </w:r>
      <w:r w:rsidR="00CA395C" w:rsidRPr="000C2C9C">
        <w:rPr>
          <w:rFonts w:ascii="Arial" w:hAnsi="Arial" w:cs="Arial"/>
          <w:color w:val="215868" w:themeColor="accent5" w:themeShade="80"/>
          <w:sz w:val="26"/>
          <w:szCs w:val="26"/>
        </w:rPr>
        <w:t>три команды: "</w:t>
      </w:r>
      <w:r w:rsidR="00BA2B69" w:rsidRPr="000C2C9C">
        <w:rPr>
          <w:rFonts w:ascii="Arial" w:hAnsi="Arial" w:cs="Arial"/>
          <w:color w:val="215868" w:themeColor="accent5" w:themeShade="80"/>
          <w:sz w:val="26"/>
          <w:szCs w:val="26"/>
        </w:rPr>
        <w:t>Мудрая молодежь"- "Лаванда", "С</w:t>
      </w:r>
      <w:r w:rsidR="00CA395C" w:rsidRPr="000C2C9C">
        <w:rPr>
          <w:rFonts w:ascii="Arial" w:hAnsi="Arial" w:cs="Arial"/>
          <w:color w:val="215868" w:themeColor="accent5" w:themeShade="80"/>
          <w:sz w:val="26"/>
          <w:szCs w:val="26"/>
        </w:rPr>
        <w:t xml:space="preserve">редняя молодежь"- "Лихачи" и </w:t>
      </w:r>
      <w:r w:rsidR="00BA2B69" w:rsidRPr="000C2C9C">
        <w:rPr>
          <w:rFonts w:ascii="Arial" w:hAnsi="Arial" w:cs="Arial"/>
          <w:color w:val="215868" w:themeColor="accent5" w:themeShade="80"/>
          <w:sz w:val="26"/>
          <w:szCs w:val="26"/>
        </w:rPr>
        <w:t>"С</w:t>
      </w:r>
      <w:r w:rsidR="00CA395C" w:rsidRPr="000C2C9C">
        <w:rPr>
          <w:rFonts w:ascii="Arial" w:hAnsi="Arial" w:cs="Arial"/>
          <w:color w:val="215868" w:themeColor="accent5" w:themeShade="80"/>
          <w:sz w:val="26"/>
          <w:szCs w:val="26"/>
        </w:rPr>
        <w:t>овременная молодежь</w:t>
      </w:r>
      <w:r w:rsidR="00BA2B69" w:rsidRPr="000C2C9C">
        <w:rPr>
          <w:rFonts w:ascii="Arial" w:hAnsi="Arial" w:cs="Arial"/>
          <w:color w:val="215868" w:themeColor="accent5" w:themeShade="80"/>
          <w:sz w:val="26"/>
          <w:szCs w:val="26"/>
        </w:rPr>
        <w:t>"</w:t>
      </w:r>
      <w:r w:rsidR="00CA395C" w:rsidRPr="000C2C9C">
        <w:rPr>
          <w:rFonts w:ascii="Arial" w:hAnsi="Arial" w:cs="Arial"/>
          <w:color w:val="215868" w:themeColor="accent5" w:themeShade="80"/>
          <w:sz w:val="26"/>
          <w:szCs w:val="26"/>
        </w:rPr>
        <w:t xml:space="preserve"> - "</w:t>
      </w:r>
      <w:proofErr w:type="spellStart"/>
      <w:r w:rsidR="00CA395C" w:rsidRPr="000C2C9C">
        <w:rPr>
          <w:rFonts w:ascii="Arial" w:hAnsi="Arial" w:cs="Arial"/>
          <w:color w:val="215868" w:themeColor="accent5" w:themeShade="80"/>
          <w:sz w:val="26"/>
          <w:szCs w:val="26"/>
        </w:rPr>
        <w:t>Винни-Пух</w:t>
      </w:r>
      <w:proofErr w:type="spellEnd"/>
      <w:r w:rsidR="00CA395C" w:rsidRPr="000C2C9C">
        <w:rPr>
          <w:rFonts w:ascii="Arial" w:hAnsi="Arial" w:cs="Arial"/>
          <w:color w:val="215868" w:themeColor="accent5" w:themeShade="80"/>
          <w:sz w:val="26"/>
          <w:szCs w:val="26"/>
        </w:rPr>
        <w:t xml:space="preserve"> ". </w:t>
      </w:r>
    </w:p>
    <w:p w:rsidR="00CA395C" w:rsidRPr="000C2C9C" w:rsidRDefault="00BA2B69" w:rsidP="008F2AB9">
      <w:pPr>
        <w:rPr>
          <w:rFonts w:ascii="Arial" w:hAnsi="Arial" w:cs="Arial"/>
          <w:color w:val="215868" w:themeColor="accent5" w:themeShade="80"/>
          <w:sz w:val="26"/>
          <w:szCs w:val="26"/>
        </w:rPr>
      </w:pPr>
      <w:r w:rsidRPr="000C2C9C">
        <w:rPr>
          <w:rFonts w:ascii="Arial" w:hAnsi="Arial" w:cs="Arial"/>
          <w:color w:val="215868" w:themeColor="accent5" w:themeShade="80"/>
          <w:sz w:val="26"/>
          <w:szCs w:val="26"/>
        </w:rPr>
        <w:tab/>
      </w:r>
      <w:r w:rsidR="00CA395C" w:rsidRPr="000C2C9C">
        <w:rPr>
          <w:rFonts w:ascii="Arial" w:hAnsi="Arial" w:cs="Arial"/>
          <w:color w:val="215868" w:themeColor="accent5" w:themeShade="80"/>
          <w:sz w:val="26"/>
          <w:szCs w:val="26"/>
        </w:rPr>
        <w:t>Очень оживленно и весело прошла конкурсная программа. Конкурс «Угадай мелодию» проверил знание популярных хитов. Увлекательный танцевальный этап для участников праздника также оказался по силу, пол</w:t>
      </w:r>
      <w:r w:rsidRPr="000C2C9C">
        <w:rPr>
          <w:rFonts w:ascii="Arial" w:hAnsi="Arial" w:cs="Arial"/>
          <w:color w:val="215868" w:themeColor="accent5" w:themeShade="80"/>
          <w:sz w:val="26"/>
          <w:szCs w:val="26"/>
        </w:rPr>
        <w:t xml:space="preserve">учился ярким и запоминающимся. </w:t>
      </w:r>
      <w:r w:rsidR="00CA395C" w:rsidRPr="000C2C9C">
        <w:rPr>
          <w:rFonts w:ascii="Arial" w:hAnsi="Arial" w:cs="Arial"/>
          <w:color w:val="215868" w:themeColor="accent5" w:themeShade="80"/>
          <w:sz w:val="26"/>
          <w:szCs w:val="26"/>
        </w:rPr>
        <w:t>Звучало много шуток и смеха, отгадывали "заковыристые" загадки и "очень умные" слова. Поздравили самого "мудрого" и "молодого" из присутствующей молодежи. Приятным сюрпризом вечера было голосован</w:t>
      </w:r>
      <w:r w:rsidRPr="000C2C9C">
        <w:rPr>
          <w:rFonts w:ascii="Arial" w:hAnsi="Arial" w:cs="Arial"/>
          <w:color w:val="215868" w:themeColor="accent5" w:themeShade="80"/>
          <w:sz w:val="26"/>
          <w:szCs w:val="26"/>
        </w:rPr>
        <w:t>ие на звание "Девица-Краса 2025</w:t>
      </w:r>
      <w:r w:rsidR="00CA395C" w:rsidRPr="000C2C9C">
        <w:rPr>
          <w:rFonts w:ascii="Arial" w:hAnsi="Arial" w:cs="Arial"/>
          <w:color w:val="215868" w:themeColor="accent5" w:themeShade="80"/>
          <w:sz w:val="26"/>
          <w:szCs w:val="26"/>
        </w:rPr>
        <w:t>" и "Добрый Молодец ". Ими стал</w:t>
      </w:r>
      <w:r w:rsidRPr="000C2C9C">
        <w:rPr>
          <w:rFonts w:ascii="Arial" w:hAnsi="Arial" w:cs="Arial"/>
          <w:color w:val="215868" w:themeColor="accent5" w:themeShade="80"/>
          <w:sz w:val="26"/>
          <w:szCs w:val="26"/>
        </w:rPr>
        <w:t xml:space="preserve">и - Лиза </w:t>
      </w:r>
      <w:proofErr w:type="spellStart"/>
      <w:r w:rsidRPr="000C2C9C">
        <w:rPr>
          <w:rFonts w:ascii="Arial" w:hAnsi="Arial" w:cs="Arial"/>
          <w:color w:val="215868" w:themeColor="accent5" w:themeShade="80"/>
          <w:sz w:val="26"/>
          <w:szCs w:val="26"/>
        </w:rPr>
        <w:t>Клендер</w:t>
      </w:r>
      <w:proofErr w:type="spellEnd"/>
      <w:r w:rsidRPr="000C2C9C">
        <w:rPr>
          <w:rFonts w:ascii="Arial" w:hAnsi="Arial" w:cs="Arial"/>
          <w:color w:val="215868" w:themeColor="accent5" w:themeShade="80"/>
          <w:sz w:val="26"/>
          <w:szCs w:val="26"/>
        </w:rPr>
        <w:t xml:space="preserve"> и Андрей Шкор.</w:t>
      </w:r>
      <w:r w:rsidR="008F2AB9" w:rsidRPr="000C2C9C">
        <w:rPr>
          <w:rFonts w:ascii="Arial" w:hAnsi="Arial" w:cs="Arial"/>
          <w:color w:val="215868" w:themeColor="accent5" w:themeShade="80"/>
          <w:sz w:val="26"/>
          <w:szCs w:val="26"/>
        </w:rPr>
        <w:t xml:space="preserve"> </w:t>
      </w:r>
      <w:r w:rsidR="00CA395C" w:rsidRPr="000C2C9C">
        <w:rPr>
          <w:rFonts w:ascii="Arial" w:hAnsi="Arial" w:cs="Arial"/>
          <w:color w:val="215868" w:themeColor="accent5" w:themeShade="80"/>
          <w:sz w:val="26"/>
          <w:szCs w:val="26"/>
        </w:rPr>
        <w:t xml:space="preserve">Продолжением вечера стала </w:t>
      </w:r>
      <w:proofErr w:type="spellStart"/>
      <w:r w:rsidR="00CA395C" w:rsidRPr="000C2C9C">
        <w:rPr>
          <w:rFonts w:ascii="Arial" w:hAnsi="Arial" w:cs="Arial"/>
          <w:color w:val="215868" w:themeColor="accent5" w:themeShade="80"/>
          <w:sz w:val="26"/>
          <w:szCs w:val="26"/>
        </w:rPr>
        <w:t>дискотек</w:t>
      </w:r>
      <w:r w:rsidRPr="000C2C9C">
        <w:rPr>
          <w:rFonts w:ascii="Arial" w:hAnsi="Arial" w:cs="Arial"/>
          <w:color w:val="215868" w:themeColor="accent5" w:themeShade="80"/>
          <w:sz w:val="26"/>
          <w:szCs w:val="26"/>
        </w:rPr>
        <w:t>а</w:t>
      </w:r>
      <w:proofErr w:type="gramStart"/>
      <w:r w:rsidRPr="000C2C9C">
        <w:rPr>
          <w:rFonts w:ascii="Arial" w:hAnsi="Arial" w:cs="Arial"/>
          <w:color w:val="215868" w:themeColor="accent5" w:themeShade="80"/>
          <w:sz w:val="26"/>
          <w:szCs w:val="26"/>
        </w:rPr>
        <w:t>.</w:t>
      </w:r>
      <w:r w:rsidR="00CA395C" w:rsidRPr="000C2C9C">
        <w:rPr>
          <w:rFonts w:ascii="Arial" w:hAnsi="Arial" w:cs="Arial"/>
          <w:color w:val="215868" w:themeColor="accent5" w:themeShade="80"/>
          <w:sz w:val="26"/>
          <w:szCs w:val="26"/>
        </w:rPr>
        <w:t>Х</w:t>
      </w:r>
      <w:proofErr w:type="gramEnd"/>
      <w:r w:rsidR="00CA395C" w:rsidRPr="000C2C9C">
        <w:rPr>
          <w:rFonts w:ascii="Arial" w:hAnsi="Arial" w:cs="Arial"/>
          <w:color w:val="215868" w:themeColor="accent5" w:themeShade="80"/>
          <w:sz w:val="26"/>
          <w:szCs w:val="26"/>
        </w:rPr>
        <w:t>очется</w:t>
      </w:r>
      <w:proofErr w:type="spellEnd"/>
      <w:r w:rsidR="00CA395C" w:rsidRPr="000C2C9C">
        <w:rPr>
          <w:rFonts w:ascii="Arial" w:hAnsi="Arial" w:cs="Arial"/>
          <w:color w:val="215868" w:themeColor="accent5" w:themeShade="80"/>
          <w:sz w:val="26"/>
          <w:szCs w:val="26"/>
        </w:rPr>
        <w:t xml:space="preserve"> от всего сердца пожелать нашей молодежи невероятного заряда энергии, фонтана креативных идей и вдохновения, которое будет толкать к новым вершинам и открытиям! Пусть каждый ваш шаг будет наполнен стремлением к успеху и непоколебимой верой в то, что ваши мечты обязательно сбудутся!</w:t>
      </w:r>
      <w:r w:rsidR="00CA395C" w:rsidRPr="000C2C9C">
        <w:rPr>
          <w:rFonts w:ascii="Arial" w:hAnsi="Arial" w:cs="Arial"/>
          <w:color w:val="215868" w:themeColor="accent5" w:themeShade="80"/>
          <w:sz w:val="26"/>
          <w:szCs w:val="26"/>
        </w:rPr>
        <w:br/>
      </w:r>
    </w:p>
    <w:p w:rsidR="008F2AB9" w:rsidRPr="002C5770" w:rsidRDefault="008F2AB9" w:rsidP="008F2AB9">
      <w:pPr>
        <w:jc w:val="center"/>
        <w:outlineLvl w:val="0"/>
        <w:rPr>
          <w:rFonts w:ascii="Century Gothic" w:hAnsi="Century Gothic"/>
          <w:b/>
          <w:color w:val="C00000"/>
          <w:sz w:val="20"/>
          <w:szCs w:val="20"/>
        </w:rPr>
      </w:pPr>
      <w:r>
        <w:rPr>
          <w:rFonts w:ascii="Century Gothic" w:hAnsi="Century Gothic"/>
          <w:b/>
          <w:sz w:val="32"/>
          <w:szCs w:val="32"/>
        </w:rPr>
        <w:lastRenderedPageBreak/>
        <w:t>____________________________________________________________</w:t>
      </w:r>
    </w:p>
    <w:p w:rsidR="008F2AB9" w:rsidRPr="00653DB2" w:rsidRDefault="008F2AB9" w:rsidP="008F2AB9">
      <w:pPr>
        <w:jc w:val="center"/>
        <w:outlineLvl w:val="0"/>
        <w:rPr>
          <w:rFonts w:ascii="Bookman Old Style" w:eastAsia="Calibri" w:hAnsi="Bookman Old Style"/>
          <w:b/>
          <w:noProof/>
          <w:color w:val="C00000"/>
          <w:sz w:val="32"/>
          <w:szCs w:val="32"/>
        </w:rPr>
      </w:pPr>
      <w:r>
        <w:rPr>
          <w:rFonts w:ascii="Century Gothic" w:hAnsi="Century Gothic"/>
          <w:b/>
          <w:sz w:val="28"/>
          <w:szCs w:val="28"/>
        </w:rPr>
        <w:t>Страница  14</w:t>
      </w:r>
      <w:r w:rsidRPr="00C22D89">
        <w:rPr>
          <w:rFonts w:ascii="Century Gothic" w:hAnsi="Century Gothic"/>
          <w:b/>
          <w:sz w:val="28"/>
          <w:szCs w:val="28"/>
        </w:rPr>
        <w:t xml:space="preserve"> № </w:t>
      </w:r>
      <w:r>
        <w:rPr>
          <w:rFonts w:ascii="Century Gothic" w:hAnsi="Century Gothic"/>
          <w:b/>
          <w:sz w:val="28"/>
          <w:szCs w:val="28"/>
        </w:rPr>
        <w:t>6</w:t>
      </w:r>
      <w:r w:rsidRPr="00C22D89">
        <w:rPr>
          <w:rFonts w:ascii="Century Gothic" w:hAnsi="Century Gothic"/>
          <w:b/>
          <w:sz w:val="28"/>
          <w:szCs w:val="28"/>
        </w:rPr>
        <w:t>/25</w:t>
      </w:r>
      <w:r>
        <w:rPr>
          <w:rFonts w:ascii="Century Gothic" w:hAnsi="Century Gothic"/>
          <w:b/>
          <w:sz w:val="28"/>
          <w:szCs w:val="28"/>
        </w:rPr>
        <w:t>5</w:t>
      </w:r>
      <w:r w:rsidRPr="00C22D89">
        <w:rPr>
          <w:rFonts w:ascii="Century Gothic" w:hAnsi="Century Gothic"/>
          <w:b/>
          <w:sz w:val="28"/>
          <w:szCs w:val="28"/>
        </w:rPr>
        <w:t xml:space="preserve"> «Балахтонские вести»  </w:t>
      </w:r>
      <w:r>
        <w:rPr>
          <w:rFonts w:ascii="Century Gothic" w:hAnsi="Century Gothic"/>
          <w:b/>
          <w:sz w:val="28"/>
          <w:szCs w:val="28"/>
        </w:rPr>
        <w:t>7</w:t>
      </w:r>
      <w:r w:rsidRPr="00C22D89">
        <w:rPr>
          <w:rFonts w:ascii="Century Gothic" w:hAnsi="Century Gothic"/>
          <w:b/>
          <w:sz w:val="28"/>
          <w:szCs w:val="28"/>
        </w:rPr>
        <w:t xml:space="preserve"> </w:t>
      </w:r>
      <w:r>
        <w:rPr>
          <w:rFonts w:ascii="Century Gothic" w:hAnsi="Century Gothic"/>
          <w:b/>
          <w:sz w:val="28"/>
          <w:szCs w:val="28"/>
        </w:rPr>
        <w:t>июля</w:t>
      </w:r>
      <w:r w:rsidRPr="00C22D89">
        <w:rPr>
          <w:rFonts w:ascii="Century Gothic" w:hAnsi="Century Gothic"/>
          <w:b/>
          <w:sz w:val="28"/>
          <w:szCs w:val="28"/>
        </w:rPr>
        <w:t xml:space="preserve"> 2025</w:t>
      </w:r>
      <w:r>
        <w:rPr>
          <w:rFonts w:ascii="Century Gothic" w:hAnsi="Century Gothic"/>
          <w:b/>
          <w:sz w:val="28"/>
          <w:szCs w:val="28"/>
        </w:rPr>
        <w:t xml:space="preserve"> года ___</w:t>
      </w:r>
      <w:r w:rsidRPr="00C22D89">
        <w:rPr>
          <w:rFonts w:ascii="Century Gothic" w:hAnsi="Century Gothic"/>
          <w:b/>
        </w:rPr>
        <w:t>________________________________</w:t>
      </w:r>
      <w:r>
        <w:rPr>
          <w:rFonts w:ascii="Century Gothic" w:hAnsi="Century Gothic"/>
          <w:b/>
        </w:rPr>
        <w:t>_______________________________</w:t>
      </w:r>
      <w:r w:rsidRPr="00C22D89">
        <w:rPr>
          <w:rFonts w:ascii="Century Gothic" w:hAnsi="Century Gothic"/>
          <w:b/>
        </w:rPr>
        <w:t>______________</w:t>
      </w:r>
      <w:r>
        <w:rPr>
          <w:rFonts w:ascii="Century Gothic" w:hAnsi="Century Gothic"/>
          <w:b/>
        </w:rPr>
        <w:t>__</w:t>
      </w:r>
    </w:p>
    <w:p w:rsidR="00F354D7" w:rsidRPr="008F2AB9" w:rsidRDefault="00F354D7" w:rsidP="008F2AB9">
      <w:pPr>
        <w:outlineLvl w:val="0"/>
        <w:rPr>
          <w:rFonts w:ascii="Arial" w:hAnsi="Arial" w:cs="Arial"/>
          <w:b/>
          <w:sz w:val="26"/>
          <w:szCs w:val="26"/>
        </w:rPr>
      </w:pPr>
    </w:p>
    <w:p w:rsidR="004A7DB5" w:rsidRDefault="009B4B00" w:rsidP="006A3CF0">
      <w:pPr>
        <w:jc w:val="center"/>
        <w:rPr>
          <w:rFonts w:ascii="Century Gothic" w:hAnsi="Century Gothic"/>
          <w:b/>
          <w:bCs/>
          <w:sz w:val="32"/>
          <w:szCs w:val="32"/>
        </w:rPr>
      </w:pPr>
      <w:r w:rsidRPr="009B4B00">
        <w:rPr>
          <w:rFonts w:ascii="Century Gothic" w:hAnsi="Century Gothic"/>
          <w:b/>
          <w:bCs/>
          <w:sz w:val="32"/>
          <w:szCs w:val="32"/>
        </w:rPr>
        <w:t xml:space="preserve">ОФИЦИАЛЬНО </w:t>
      </w:r>
    </w:p>
    <w:p w:rsidR="00571CAC" w:rsidRDefault="00571CAC" w:rsidP="006A3CF0">
      <w:pPr>
        <w:jc w:val="center"/>
        <w:rPr>
          <w:rFonts w:ascii="Century Gothic" w:hAnsi="Century Gothic"/>
          <w:b/>
          <w:bCs/>
          <w:sz w:val="32"/>
          <w:szCs w:val="32"/>
        </w:rPr>
      </w:pPr>
    </w:p>
    <w:p w:rsidR="00571CAC" w:rsidRPr="00E74EEB" w:rsidRDefault="00571CAC" w:rsidP="00571CAC">
      <w:pPr>
        <w:jc w:val="center"/>
        <w:rPr>
          <w:rFonts w:ascii="Century Gothic" w:hAnsi="Century Gothic"/>
          <w:b/>
          <w:sz w:val="16"/>
          <w:szCs w:val="16"/>
        </w:rPr>
      </w:pPr>
      <w:r>
        <w:rPr>
          <w:rFonts w:ascii="Century Gothic" w:hAnsi="Century Gothic"/>
          <w:b/>
          <w:sz w:val="16"/>
          <w:szCs w:val="16"/>
        </w:rPr>
        <w:t>БА</w:t>
      </w:r>
      <w:r w:rsidRPr="00E74EEB">
        <w:rPr>
          <w:rFonts w:ascii="Century Gothic" w:hAnsi="Century Gothic"/>
          <w:b/>
          <w:sz w:val="16"/>
          <w:szCs w:val="16"/>
        </w:rPr>
        <w:t>ЛАХТОНСК</w:t>
      </w:r>
      <w:r>
        <w:rPr>
          <w:rFonts w:ascii="Century Gothic" w:hAnsi="Century Gothic"/>
          <w:b/>
          <w:sz w:val="16"/>
          <w:szCs w:val="16"/>
        </w:rPr>
        <w:t>ИЙ</w:t>
      </w:r>
      <w:r w:rsidRPr="00E74EEB">
        <w:rPr>
          <w:rFonts w:ascii="Century Gothic" w:hAnsi="Century Gothic"/>
          <w:b/>
          <w:sz w:val="16"/>
          <w:szCs w:val="16"/>
        </w:rPr>
        <w:t xml:space="preserve"> СЕЛЬС</w:t>
      </w:r>
      <w:r>
        <w:rPr>
          <w:rFonts w:ascii="Century Gothic" w:hAnsi="Century Gothic"/>
          <w:b/>
          <w:sz w:val="16"/>
          <w:szCs w:val="16"/>
        </w:rPr>
        <w:t>КИЙ С</w:t>
      </w:r>
      <w:r w:rsidRPr="00E74EEB">
        <w:rPr>
          <w:rFonts w:ascii="Century Gothic" w:hAnsi="Century Gothic"/>
          <w:b/>
          <w:sz w:val="16"/>
          <w:szCs w:val="16"/>
        </w:rPr>
        <w:t>ОВЕТ</w:t>
      </w:r>
      <w:r>
        <w:rPr>
          <w:rFonts w:ascii="Century Gothic" w:hAnsi="Century Gothic"/>
          <w:b/>
          <w:sz w:val="16"/>
          <w:szCs w:val="16"/>
        </w:rPr>
        <w:t xml:space="preserve"> ДЕПУТАТОВ</w:t>
      </w:r>
    </w:p>
    <w:p w:rsidR="00571CAC" w:rsidRPr="00E74EEB" w:rsidRDefault="00571CAC" w:rsidP="00571CAC">
      <w:pPr>
        <w:jc w:val="center"/>
        <w:rPr>
          <w:rFonts w:ascii="Century Gothic" w:hAnsi="Century Gothic"/>
          <w:b/>
          <w:sz w:val="16"/>
          <w:szCs w:val="16"/>
        </w:rPr>
      </w:pPr>
      <w:r w:rsidRPr="00E74EEB">
        <w:rPr>
          <w:rFonts w:ascii="Century Gothic" w:hAnsi="Century Gothic"/>
          <w:b/>
          <w:sz w:val="16"/>
          <w:szCs w:val="16"/>
        </w:rPr>
        <w:t xml:space="preserve">КОЗУЛЬСКОГО РАЙОНА </w:t>
      </w:r>
    </w:p>
    <w:p w:rsidR="00571CAC" w:rsidRPr="00905047" w:rsidRDefault="00571CAC" w:rsidP="00571CAC">
      <w:pPr>
        <w:jc w:val="center"/>
        <w:rPr>
          <w:rFonts w:ascii="Century Gothic" w:hAnsi="Century Gothic"/>
          <w:b/>
          <w:sz w:val="16"/>
          <w:szCs w:val="16"/>
        </w:rPr>
      </w:pPr>
      <w:r w:rsidRPr="00E74EEB">
        <w:rPr>
          <w:rFonts w:ascii="Century Gothic" w:hAnsi="Century Gothic"/>
          <w:b/>
          <w:sz w:val="16"/>
          <w:szCs w:val="16"/>
        </w:rPr>
        <w:t>КРАСНОЯРСКОГО КРАЯ</w:t>
      </w:r>
    </w:p>
    <w:p w:rsidR="00571CAC" w:rsidRDefault="00571CAC" w:rsidP="00571CAC">
      <w:pPr>
        <w:jc w:val="center"/>
        <w:rPr>
          <w:rFonts w:ascii="Century Gothic" w:hAnsi="Century Gothic"/>
          <w:b/>
          <w:sz w:val="18"/>
          <w:szCs w:val="18"/>
        </w:rPr>
      </w:pPr>
    </w:p>
    <w:p w:rsidR="00571CAC" w:rsidRPr="00571CAC" w:rsidRDefault="008F2AB9" w:rsidP="00571CAC">
      <w:pPr>
        <w:jc w:val="center"/>
        <w:rPr>
          <w:rFonts w:ascii="Century Gothic" w:hAnsi="Century Gothic"/>
          <w:b/>
          <w:sz w:val="18"/>
          <w:szCs w:val="18"/>
        </w:rPr>
      </w:pPr>
      <w:r>
        <w:rPr>
          <w:rFonts w:ascii="Century Gothic" w:hAnsi="Century Gothic"/>
          <w:b/>
          <w:sz w:val="18"/>
          <w:szCs w:val="18"/>
        </w:rPr>
        <w:t xml:space="preserve">РЕШЕНИЕ </w:t>
      </w:r>
    </w:p>
    <w:p w:rsidR="00D81726" w:rsidRDefault="00D81726" w:rsidP="00571CAC">
      <w:pPr>
        <w:rPr>
          <w:rFonts w:ascii="Century Gothic" w:hAnsi="Century Gothic"/>
          <w:sz w:val="18"/>
          <w:szCs w:val="18"/>
        </w:rPr>
      </w:pPr>
    </w:p>
    <w:p w:rsidR="00571CAC" w:rsidRDefault="00571CAC" w:rsidP="00571CAC">
      <w:pPr>
        <w:rPr>
          <w:rFonts w:ascii="Century Gothic" w:hAnsi="Century Gothic"/>
          <w:sz w:val="18"/>
          <w:szCs w:val="18"/>
        </w:rPr>
      </w:pPr>
      <w:r>
        <w:rPr>
          <w:rFonts w:ascii="Century Gothic" w:hAnsi="Century Gothic"/>
          <w:sz w:val="18"/>
          <w:szCs w:val="18"/>
        </w:rPr>
        <w:t>0</w:t>
      </w:r>
      <w:r w:rsidR="008F2AB9">
        <w:rPr>
          <w:rFonts w:ascii="Century Gothic" w:hAnsi="Century Gothic"/>
          <w:sz w:val="18"/>
          <w:szCs w:val="18"/>
        </w:rPr>
        <w:t>3</w:t>
      </w:r>
      <w:r w:rsidRPr="00550599">
        <w:rPr>
          <w:rFonts w:ascii="Century Gothic" w:hAnsi="Century Gothic"/>
          <w:sz w:val="18"/>
          <w:szCs w:val="18"/>
        </w:rPr>
        <w:t>.0</w:t>
      </w:r>
      <w:r w:rsidR="008F2AB9">
        <w:rPr>
          <w:rFonts w:ascii="Century Gothic" w:hAnsi="Century Gothic"/>
          <w:sz w:val="18"/>
          <w:szCs w:val="18"/>
        </w:rPr>
        <w:t>7</w:t>
      </w:r>
      <w:r w:rsidRPr="00550599">
        <w:rPr>
          <w:rFonts w:ascii="Century Gothic" w:hAnsi="Century Gothic"/>
          <w:sz w:val="18"/>
          <w:szCs w:val="18"/>
        </w:rPr>
        <w:t>.2025</w:t>
      </w:r>
      <w:r>
        <w:rPr>
          <w:rFonts w:ascii="Century Gothic" w:hAnsi="Century Gothic"/>
          <w:sz w:val="18"/>
          <w:szCs w:val="18"/>
        </w:rPr>
        <w:t xml:space="preserve">                                                                       с. Балахтон                                                                      № </w:t>
      </w:r>
      <w:r w:rsidR="008F2AB9">
        <w:rPr>
          <w:rFonts w:ascii="Century Gothic" w:hAnsi="Century Gothic"/>
          <w:sz w:val="18"/>
          <w:szCs w:val="18"/>
        </w:rPr>
        <w:t>39</w:t>
      </w:r>
      <w:r>
        <w:rPr>
          <w:rFonts w:ascii="Century Gothic" w:hAnsi="Century Gothic"/>
          <w:sz w:val="18"/>
          <w:szCs w:val="18"/>
        </w:rPr>
        <w:t>-</w:t>
      </w:r>
      <w:r w:rsidR="008F2AB9">
        <w:rPr>
          <w:rFonts w:ascii="Century Gothic" w:hAnsi="Century Gothic"/>
          <w:sz w:val="18"/>
          <w:szCs w:val="18"/>
        </w:rPr>
        <w:t>235</w:t>
      </w:r>
      <w:r>
        <w:rPr>
          <w:rFonts w:ascii="Century Gothic" w:hAnsi="Century Gothic"/>
          <w:sz w:val="18"/>
          <w:szCs w:val="18"/>
        </w:rPr>
        <w:t>р</w:t>
      </w:r>
    </w:p>
    <w:p w:rsidR="00D81726" w:rsidRDefault="00D81726" w:rsidP="00571CAC">
      <w:pPr>
        <w:rPr>
          <w:rFonts w:ascii="Century Gothic" w:hAnsi="Century Gothic"/>
          <w:sz w:val="18"/>
          <w:szCs w:val="18"/>
        </w:rPr>
      </w:pPr>
    </w:p>
    <w:p w:rsidR="00D81726" w:rsidRPr="00D81726" w:rsidRDefault="00D81726" w:rsidP="00D81726">
      <w:pPr>
        <w:outlineLvl w:val="0"/>
        <w:rPr>
          <w:rFonts w:ascii="Century Gothic" w:hAnsi="Century Gothic"/>
          <w:sz w:val="18"/>
          <w:szCs w:val="18"/>
        </w:rPr>
      </w:pPr>
      <w:r w:rsidRPr="00D81726">
        <w:rPr>
          <w:rFonts w:ascii="Century Gothic" w:hAnsi="Century Gothic"/>
          <w:sz w:val="18"/>
          <w:szCs w:val="18"/>
        </w:rPr>
        <w:t xml:space="preserve">Об исполнении бюджета муниципального образования Балахтонский сельсовет за 2024 год </w:t>
      </w:r>
    </w:p>
    <w:p w:rsidR="00D81726" w:rsidRPr="00D81726" w:rsidRDefault="00D81726" w:rsidP="00D81726">
      <w:pPr>
        <w:ind w:firstLine="850"/>
        <w:rPr>
          <w:rFonts w:ascii="Century Gothic" w:hAnsi="Century Gothic"/>
          <w:sz w:val="18"/>
          <w:szCs w:val="18"/>
        </w:rPr>
      </w:pPr>
    </w:p>
    <w:p w:rsidR="00D81726" w:rsidRDefault="00D81726" w:rsidP="00D81726">
      <w:pPr>
        <w:ind w:firstLine="850"/>
        <w:rPr>
          <w:rFonts w:ascii="Century Gothic" w:hAnsi="Century Gothic"/>
          <w:sz w:val="18"/>
          <w:szCs w:val="18"/>
        </w:rPr>
      </w:pPr>
      <w:r w:rsidRPr="00D81726">
        <w:rPr>
          <w:rFonts w:ascii="Century Gothic" w:hAnsi="Century Gothic"/>
          <w:sz w:val="18"/>
          <w:szCs w:val="18"/>
        </w:rPr>
        <w:t>На основании статьи 96 пункта 2 статьи 232 Бюджетного кодекса Российской Федерации, пункта 14 статьи 48 Устава Балахтонского сельсовета Козульского района Красноярского края, в соответствии со статьей 31 Положения о бюджетном процессе в Балахтонском сельсовете, Балахтонский сельский Совет депутатов РЕШИЛ:</w:t>
      </w:r>
    </w:p>
    <w:p w:rsidR="00D81726" w:rsidRPr="00D81726" w:rsidRDefault="00D81726" w:rsidP="00D81726">
      <w:pPr>
        <w:ind w:firstLine="850"/>
        <w:rPr>
          <w:rFonts w:ascii="Century Gothic" w:hAnsi="Century Gothic"/>
          <w:sz w:val="18"/>
          <w:szCs w:val="18"/>
        </w:rPr>
      </w:pPr>
    </w:p>
    <w:p w:rsidR="00D81726" w:rsidRPr="00D81726" w:rsidRDefault="00D81726" w:rsidP="00D81726">
      <w:pPr>
        <w:pStyle w:val="ConsPlusNormal0"/>
        <w:rPr>
          <w:rFonts w:ascii="Century Gothic" w:hAnsi="Century Gothic"/>
          <w:sz w:val="18"/>
          <w:szCs w:val="18"/>
        </w:rPr>
      </w:pPr>
      <w:r w:rsidRPr="00D81726">
        <w:rPr>
          <w:rFonts w:ascii="Century Gothic" w:hAnsi="Century Gothic"/>
          <w:sz w:val="18"/>
          <w:szCs w:val="18"/>
        </w:rPr>
        <w:t>Утвердить отчет об исполнении бюджета за 2024 год, в том числе:</w:t>
      </w:r>
    </w:p>
    <w:p w:rsidR="00D81726" w:rsidRPr="00D81726" w:rsidRDefault="00D81726" w:rsidP="00D81726">
      <w:pPr>
        <w:pStyle w:val="ConsPlusNormal0"/>
        <w:rPr>
          <w:rFonts w:ascii="Century Gothic" w:hAnsi="Century Gothic"/>
          <w:sz w:val="18"/>
          <w:szCs w:val="18"/>
        </w:rPr>
      </w:pPr>
      <w:r>
        <w:rPr>
          <w:rFonts w:ascii="Century Gothic" w:hAnsi="Century Gothic"/>
          <w:sz w:val="18"/>
          <w:szCs w:val="18"/>
        </w:rPr>
        <w:tab/>
      </w:r>
      <w:r w:rsidRPr="00D81726">
        <w:rPr>
          <w:rFonts w:ascii="Century Gothic" w:hAnsi="Century Gothic"/>
          <w:sz w:val="18"/>
          <w:szCs w:val="18"/>
        </w:rPr>
        <w:t xml:space="preserve">- по доходам в сумме </w:t>
      </w:r>
      <w:r w:rsidRPr="00D81726">
        <w:rPr>
          <w:rFonts w:ascii="Century Gothic" w:hAnsi="Century Gothic"/>
          <w:b/>
          <w:sz w:val="18"/>
          <w:szCs w:val="18"/>
        </w:rPr>
        <w:t>22 143 831,52</w:t>
      </w:r>
      <w:r w:rsidRPr="00D81726">
        <w:rPr>
          <w:rFonts w:ascii="Century Gothic" w:hAnsi="Century Gothic"/>
          <w:sz w:val="18"/>
          <w:szCs w:val="18"/>
        </w:rPr>
        <w:t>рублей</w:t>
      </w:r>
    </w:p>
    <w:p w:rsidR="00D81726" w:rsidRPr="00D81726" w:rsidRDefault="00D81726" w:rsidP="00D81726">
      <w:pPr>
        <w:pStyle w:val="ConsPlusNormal0"/>
        <w:rPr>
          <w:rFonts w:ascii="Century Gothic" w:hAnsi="Century Gothic"/>
          <w:sz w:val="18"/>
          <w:szCs w:val="18"/>
        </w:rPr>
      </w:pPr>
      <w:r w:rsidRPr="00D81726">
        <w:rPr>
          <w:rFonts w:ascii="Century Gothic" w:hAnsi="Century Gothic"/>
          <w:sz w:val="18"/>
          <w:szCs w:val="18"/>
        </w:rPr>
        <w:tab/>
        <w:t xml:space="preserve">- расходам  в сумме </w:t>
      </w:r>
      <w:r w:rsidRPr="00D81726">
        <w:rPr>
          <w:rFonts w:ascii="Century Gothic" w:hAnsi="Century Gothic"/>
          <w:b/>
          <w:bCs/>
          <w:sz w:val="18"/>
          <w:szCs w:val="18"/>
        </w:rPr>
        <w:t>22 023 037,06</w:t>
      </w:r>
      <w:r w:rsidRPr="00D81726">
        <w:rPr>
          <w:rFonts w:ascii="Century Gothic" w:hAnsi="Century Gothic"/>
          <w:sz w:val="18"/>
          <w:szCs w:val="18"/>
        </w:rPr>
        <w:t xml:space="preserve"> рублей.   </w:t>
      </w:r>
    </w:p>
    <w:p w:rsidR="00D81726" w:rsidRPr="00D81726" w:rsidRDefault="00D81726" w:rsidP="00D81726">
      <w:pPr>
        <w:pStyle w:val="ConsPlusNormal0"/>
        <w:rPr>
          <w:rFonts w:ascii="Century Gothic" w:hAnsi="Century Gothic"/>
          <w:sz w:val="18"/>
          <w:szCs w:val="18"/>
        </w:rPr>
      </w:pPr>
      <w:r w:rsidRPr="00D81726">
        <w:rPr>
          <w:rFonts w:ascii="Century Gothic" w:hAnsi="Century Gothic"/>
          <w:sz w:val="18"/>
          <w:szCs w:val="18"/>
        </w:rPr>
        <w:t>Исполнение  сельского бюджета с дефицитом (</w:t>
      </w:r>
      <w:proofErr w:type="spellStart"/>
      <w:r w:rsidRPr="00D81726">
        <w:rPr>
          <w:rFonts w:ascii="Century Gothic" w:hAnsi="Century Gothic"/>
          <w:sz w:val="18"/>
          <w:szCs w:val="18"/>
        </w:rPr>
        <w:t>профицитом</w:t>
      </w:r>
      <w:proofErr w:type="spellEnd"/>
      <w:r w:rsidRPr="00D81726">
        <w:rPr>
          <w:rFonts w:ascii="Century Gothic" w:hAnsi="Century Gothic"/>
          <w:sz w:val="18"/>
          <w:szCs w:val="18"/>
        </w:rPr>
        <w:t>) 120 794,46рублей.</w:t>
      </w:r>
    </w:p>
    <w:p w:rsidR="00D81726" w:rsidRPr="00D81726" w:rsidRDefault="00D81726" w:rsidP="00D81726">
      <w:pPr>
        <w:pStyle w:val="ConsPlusNormal0"/>
        <w:rPr>
          <w:rFonts w:ascii="Century Gothic" w:hAnsi="Century Gothic"/>
          <w:sz w:val="18"/>
          <w:szCs w:val="18"/>
        </w:rPr>
      </w:pPr>
      <w:r w:rsidRPr="00D81726">
        <w:rPr>
          <w:rFonts w:ascii="Century Gothic" w:hAnsi="Century Gothic"/>
          <w:sz w:val="18"/>
          <w:szCs w:val="18"/>
        </w:rPr>
        <w:t>1.2. Приложения 1,2,3,4 изложить в новой редакции согласно приложениям 1,2,3,4 к настоящему Решению.</w:t>
      </w:r>
    </w:p>
    <w:p w:rsidR="00D81726" w:rsidRPr="00D81726" w:rsidRDefault="00D81726" w:rsidP="00D81726">
      <w:pPr>
        <w:pStyle w:val="ConsPlusNormal0"/>
        <w:rPr>
          <w:rFonts w:ascii="Century Gothic" w:hAnsi="Century Gothic"/>
          <w:bCs/>
          <w:sz w:val="18"/>
          <w:szCs w:val="18"/>
        </w:rPr>
      </w:pPr>
      <w:r w:rsidRPr="00D81726">
        <w:rPr>
          <w:rFonts w:ascii="Century Gothic" w:hAnsi="Century Gothic"/>
          <w:bCs/>
          <w:sz w:val="18"/>
          <w:szCs w:val="18"/>
        </w:rPr>
        <w:t>2.</w:t>
      </w:r>
      <w:r w:rsidRPr="00D81726">
        <w:rPr>
          <w:rFonts w:ascii="Century Gothic" w:hAnsi="Century Gothic"/>
          <w:b/>
          <w:bCs/>
          <w:sz w:val="18"/>
          <w:szCs w:val="18"/>
        </w:rPr>
        <w:t xml:space="preserve"> </w:t>
      </w:r>
      <w:r w:rsidRPr="00D81726">
        <w:rPr>
          <w:rFonts w:ascii="Century Gothic" w:hAnsi="Century Gothic"/>
          <w:sz w:val="18"/>
          <w:szCs w:val="18"/>
        </w:rPr>
        <w:t>Настоящее Решение вступает в силу в день, следующий за днем его официального опубликования в местном печатном издании  «Балахтонские вести» и подлежит размещению на официальном сайте Балахтонского сельсовета.</w:t>
      </w:r>
    </w:p>
    <w:p w:rsidR="00571CAC" w:rsidRPr="00571CAC" w:rsidRDefault="00571CAC" w:rsidP="00571CAC">
      <w:pPr>
        <w:tabs>
          <w:tab w:val="left" w:pos="708"/>
          <w:tab w:val="left" w:pos="7891"/>
        </w:tabs>
        <w:autoSpaceDE w:val="0"/>
        <w:rPr>
          <w:rFonts w:ascii="Century Gothic" w:hAnsi="Century Gothic"/>
          <w:sz w:val="18"/>
          <w:szCs w:val="18"/>
        </w:rPr>
      </w:pPr>
    </w:p>
    <w:p w:rsidR="00571CAC" w:rsidRPr="00571CAC" w:rsidRDefault="00571CAC" w:rsidP="00BC50EA">
      <w:pPr>
        <w:tabs>
          <w:tab w:val="left" w:pos="708"/>
          <w:tab w:val="left" w:pos="7891"/>
        </w:tabs>
        <w:autoSpaceDE w:val="0"/>
        <w:rPr>
          <w:rFonts w:ascii="Century Gothic" w:hAnsi="Century Gothic"/>
          <w:sz w:val="18"/>
          <w:szCs w:val="18"/>
        </w:rPr>
      </w:pPr>
      <w:r w:rsidRPr="00571CAC">
        <w:rPr>
          <w:rFonts w:ascii="Century Gothic" w:hAnsi="Century Gothic"/>
          <w:sz w:val="18"/>
          <w:szCs w:val="18"/>
        </w:rPr>
        <w:t xml:space="preserve">Председатель Балахтонского сельского Совета депутатов                                   </w:t>
      </w:r>
      <w:r w:rsidR="00BC50EA">
        <w:rPr>
          <w:rFonts w:ascii="Century Gothic" w:hAnsi="Century Gothic"/>
          <w:sz w:val="18"/>
          <w:szCs w:val="18"/>
        </w:rPr>
        <w:t xml:space="preserve">                                  </w:t>
      </w:r>
      <w:r w:rsidRPr="00571CAC">
        <w:rPr>
          <w:rFonts w:ascii="Century Gothic" w:hAnsi="Century Gothic"/>
          <w:sz w:val="18"/>
          <w:szCs w:val="18"/>
        </w:rPr>
        <w:t>Е.А. Гардт</w:t>
      </w:r>
    </w:p>
    <w:p w:rsidR="00571CAC" w:rsidRPr="00F354D7" w:rsidRDefault="00571CAC" w:rsidP="00F354D7">
      <w:pPr>
        <w:tabs>
          <w:tab w:val="left" w:pos="708"/>
        </w:tabs>
        <w:autoSpaceDE w:val="0"/>
        <w:rPr>
          <w:rFonts w:ascii="Century Gothic" w:hAnsi="Century Gothic"/>
          <w:sz w:val="18"/>
          <w:szCs w:val="18"/>
        </w:rPr>
      </w:pPr>
      <w:r w:rsidRPr="00571CAC">
        <w:rPr>
          <w:rFonts w:ascii="Century Gothic" w:hAnsi="Century Gothic"/>
          <w:sz w:val="18"/>
          <w:szCs w:val="18"/>
        </w:rPr>
        <w:t xml:space="preserve">Глава Балахтонского сельсовета                                                                </w:t>
      </w:r>
      <w:r w:rsidR="00BC50EA">
        <w:rPr>
          <w:rFonts w:ascii="Century Gothic" w:hAnsi="Century Gothic"/>
          <w:sz w:val="18"/>
          <w:szCs w:val="18"/>
        </w:rPr>
        <w:t xml:space="preserve">                                                    </w:t>
      </w:r>
      <w:r w:rsidRPr="00571CAC">
        <w:rPr>
          <w:rFonts w:ascii="Century Gothic" w:hAnsi="Century Gothic"/>
          <w:sz w:val="18"/>
          <w:szCs w:val="18"/>
        </w:rPr>
        <w:t>В.А. Мецгер</w:t>
      </w:r>
    </w:p>
    <w:p w:rsidR="006D4321" w:rsidRPr="006D4321" w:rsidRDefault="006D4321" w:rsidP="006D4321">
      <w:pPr>
        <w:jc w:val="right"/>
        <w:rPr>
          <w:rFonts w:ascii="Century Gothic" w:hAnsi="Century Gothic"/>
          <w:sz w:val="18"/>
          <w:szCs w:val="18"/>
        </w:rPr>
      </w:pPr>
    </w:p>
    <w:p w:rsidR="004A7DB5" w:rsidRDefault="004A7DB5" w:rsidP="002E5958">
      <w:pPr>
        <w:jc w:val="center"/>
        <w:rPr>
          <w:rFonts w:ascii="Century Gothic" w:hAnsi="Century Gothic"/>
          <w:b/>
          <w:sz w:val="16"/>
          <w:szCs w:val="16"/>
        </w:rPr>
      </w:pPr>
    </w:p>
    <w:p w:rsidR="00D81726" w:rsidRDefault="00D81726" w:rsidP="002E5958">
      <w:pPr>
        <w:jc w:val="center"/>
        <w:rPr>
          <w:rFonts w:ascii="Century Gothic" w:hAnsi="Century Gothic"/>
          <w:b/>
          <w:sz w:val="16"/>
          <w:szCs w:val="16"/>
        </w:rPr>
      </w:pPr>
    </w:p>
    <w:p w:rsidR="002E5958" w:rsidRPr="00E74EEB" w:rsidRDefault="002E5958" w:rsidP="002E5958">
      <w:pPr>
        <w:jc w:val="center"/>
        <w:rPr>
          <w:rFonts w:ascii="Century Gothic" w:hAnsi="Century Gothic"/>
          <w:b/>
          <w:sz w:val="16"/>
          <w:szCs w:val="16"/>
        </w:rPr>
      </w:pPr>
      <w:r>
        <w:rPr>
          <w:rFonts w:ascii="Century Gothic" w:hAnsi="Century Gothic"/>
          <w:b/>
          <w:sz w:val="16"/>
          <w:szCs w:val="16"/>
        </w:rPr>
        <w:t>БА</w:t>
      </w:r>
      <w:r w:rsidRPr="00E74EEB">
        <w:rPr>
          <w:rFonts w:ascii="Century Gothic" w:hAnsi="Century Gothic"/>
          <w:b/>
          <w:sz w:val="16"/>
          <w:szCs w:val="16"/>
        </w:rPr>
        <w:t>ЛАХТОНСК</w:t>
      </w:r>
      <w:r w:rsidR="00550599">
        <w:rPr>
          <w:rFonts w:ascii="Century Gothic" w:hAnsi="Century Gothic"/>
          <w:b/>
          <w:sz w:val="16"/>
          <w:szCs w:val="16"/>
        </w:rPr>
        <w:t>ИЙ</w:t>
      </w:r>
      <w:r w:rsidRPr="00E74EEB">
        <w:rPr>
          <w:rFonts w:ascii="Century Gothic" w:hAnsi="Century Gothic"/>
          <w:b/>
          <w:sz w:val="16"/>
          <w:szCs w:val="16"/>
        </w:rPr>
        <w:t xml:space="preserve"> СЕЛЬС</w:t>
      </w:r>
      <w:r w:rsidR="00550599">
        <w:rPr>
          <w:rFonts w:ascii="Century Gothic" w:hAnsi="Century Gothic"/>
          <w:b/>
          <w:sz w:val="16"/>
          <w:szCs w:val="16"/>
        </w:rPr>
        <w:t>КИЙ С</w:t>
      </w:r>
      <w:r w:rsidRPr="00E74EEB">
        <w:rPr>
          <w:rFonts w:ascii="Century Gothic" w:hAnsi="Century Gothic"/>
          <w:b/>
          <w:sz w:val="16"/>
          <w:szCs w:val="16"/>
        </w:rPr>
        <w:t>ОВЕТ</w:t>
      </w:r>
      <w:r w:rsidR="00550599">
        <w:rPr>
          <w:rFonts w:ascii="Century Gothic" w:hAnsi="Century Gothic"/>
          <w:b/>
          <w:sz w:val="16"/>
          <w:szCs w:val="16"/>
        </w:rPr>
        <w:t xml:space="preserve"> ДЕПУТАТОВ</w:t>
      </w:r>
    </w:p>
    <w:p w:rsidR="002E5958" w:rsidRPr="00E74EEB" w:rsidRDefault="002E5958" w:rsidP="002E5958">
      <w:pPr>
        <w:jc w:val="center"/>
        <w:rPr>
          <w:rFonts w:ascii="Century Gothic" w:hAnsi="Century Gothic"/>
          <w:b/>
          <w:sz w:val="16"/>
          <w:szCs w:val="16"/>
        </w:rPr>
      </w:pPr>
      <w:r w:rsidRPr="00E74EEB">
        <w:rPr>
          <w:rFonts w:ascii="Century Gothic" w:hAnsi="Century Gothic"/>
          <w:b/>
          <w:sz w:val="16"/>
          <w:szCs w:val="16"/>
        </w:rPr>
        <w:t xml:space="preserve">КОЗУЛЬСКОГО РАЙОНА </w:t>
      </w:r>
    </w:p>
    <w:p w:rsidR="00BE38DC" w:rsidRPr="00905047" w:rsidRDefault="002E5958" w:rsidP="00BE38DC">
      <w:pPr>
        <w:jc w:val="center"/>
        <w:rPr>
          <w:rFonts w:ascii="Century Gothic" w:hAnsi="Century Gothic"/>
          <w:b/>
          <w:sz w:val="16"/>
          <w:szCs w:val="16"/>
        </w:rPr>
      </w:pPr>
      <w:r w:rsidRPr="00E74EEB">
        <w:rPr>
          <w:rFonts w:ascii="Century Gothic" w:hAnsi="Century Gothic"/>
          <w:b/>
          <w:sz w:val="16"/>
          <w:szCs w:val="16"/>
        </w:rPr>
        <w:t>КРАСНОЯРСКОГО КРАЯ</w:t>
      </w:r>
    </w:p>
    <w:p w:rsidR="00905047" w:rsidRDefault="00905047" w:rsidP="00BE38DC">
      <w:pPr>
        <w:jc w:val="center"/>
        <w:rPr>
          <w:rFonts w:ascii="Century Gothic" w:hAnsi="Century Gothic"/>
          <w:b/>
          <w:sz w:val="18"/>
          <w:szCs w:val="18"/>
        </w:rPr>
      </w:pPr>
    </w:p>
    <w:p w:rsidR="00905047" w:rsidRPr="00BC50EA" w:rsidRDefault="00550599" w:rsidP="00BC50EA">
      <w:pPr>
        <w:jc w:val="center"/>
        <w:rPr>
          <w:rFonts w:ascii="Century Gothic" w:hAnsi="Century Gothic"/>
          <w:b/>
          <w:sz w:val="18"/>
          <w:szCs w:val="18"/>
        </w:rPr>
      </w:pPr>
      <w:r>
        <w:rPr>
          <w:rFonts w:ascii="Century Gothic" w:hAnsi="Century Gothic"/>
          <w:b/>
          <w:sz w:val="18"/>
          <w:szCs w:val="18"/>
        </w:rPr>
        <w:t>РЕШЕ</w:t>
      </w:r>
      <w:r w:rsidR="002E5958">
        <w:rPr>
          <w:rFonts w:ascii="Century Gothic" w:hAnsi="Century Gothic"/>
          <w:b/>
          <w:sz w:val="18"/>
          <w:szCs w:val="18"/>
        </w:rPr>
        <w:t xml:space="preserve">НИЕ </w:t>
      </w:r>
    </w:p>
    <w:p w:rsidR="00D81726" w:rsidRDefault="00D81726" w:rsidP="00550599">
      <w:pPr>
        <w:rPr>
          <w:rFonts w:ascii="Century Gothic" w:hAnsi="Century Gothic"/>
          <w:sz w:val="18"/>
          <w:szCs w:val="18"/>
        </w:rPr>
      </w:pPr>
    </w:p>
    <w:p w:rsidR="00550599" w:rsidRDefault="00D81726" w:rsidP="00550599">
      <w:pPr>
        <w:rPr>
          <w:rFonts w:ascii="Century Gothic" w:hAnsi="Century Gothic"/>
          <w:sz w:val="18"/>
          <w:szCs w:val="18"/>
        </w:rPr>
      </w:pPr>
      <w:r>
        <w:rPr>
          <w:rFonts w:ascii="Century Gothic" w:hAnsi="Century Gothic"/>
          <w:sz w:val="18"/>
          <w:szCs w:val="18"/>
        </w:rPr>
        <w:t>03</w:t>
      </w:r>
      <w:r w:rsidR="00550599" w:rsidRPr="00550599">
        <w:rPr>
          <w:rFonts w:ascii="Century Gothic" w:hAnsi="Century Gothic"/>
          <w:sz w:val="18"/>
          <w:szCs w:val="18"/>
        </w:rPr>
        <w:t>.0</w:t>
      </w:r>
      <w:r>
        <w:rPr>
          <w:rFonts w:ascii="Century Gothic" w:hAnsi="Century Gothic"/>
          <w:sz w:val="18"/>
          <w:szCs w:val="18"/>
        </w:rPr>
        <w:t>7</w:t>
      </w:r>
      <w:r w:rsidR="00550599" w:rsidRPr="00550599">
        <w:rPr>
          <w:rFonts w:ascii="Century Gothic" w:hAnsi="Century Gothic"/>
          <w:sz w:val="18"/>
          <w:szCs w:val="18"/>
        </w:rPr>
        <w:t>.2025</w:t>
      </w:r>
      <w:r w:rsidR="00550599">
        <w:rPr>
          <w:rFonts w:ascii="Century Gothic" w:hAnsi="Century Gothic"/>
          <w:sz w:val="18"/>
          <w:szCs w:val="18"/>
        </w:rPr>
        <w:t xml:space="preserve">                                           </w:t>
      </w:r>
      <w:r w:rsidR="00BE38DC">
        <w:rPr>
          <w:rFonts w:ascii="Century Gothic" w:hAnsi="Century Gothic"/>
          <w:sz w:val="18"/>
          <w:szCs w:val="18"/>
        </w:rPr>
        <w:t xml:space="preserve">                            с. Балахтон</w:t>
      </w:r>
      <w:r w:rsidR="00550599">
        <w:rPr>
          <w:rFonts w:ascii="Century Gothic" w:hAnsi="Century Gothic"/>
          <w:sz w:val="18"/>
          <w:szCs w:val="18"/>
        </w:rPr>
        <w:t xml:space="preserve">                                                </w:t>
      </w:r>
      <w:r w:rsidR="00BE38DC">
        <w:rPr>
          <w:rFonts w:ascii="Century Gothic" w:hAnsi="Century Gothic"/>
          <w:sz w:val="18"/>
          <w:szCs w:val="18"/>
        </w:rPr>
        <w:t xml:space="preserve">                      </w:t>
      </w:r>
      <w:r w:rsidR="00550599">
        <w:rPr>
          <w:rFonts w:ascii="Century Gothic" w:hAnsi="Century Gothic"/>
          <w:sz w:val="18"/>
          <w:szCs w:val="18"/>
        </w:rPr>
        <w:t>№ 3</w:t>
      </w:r>
      <w:r>
        <w:rPr>
          <w:rFonts w:ascii="Century Gothic" w:hAnsi="Century Gothic"/>
          <w:sz w:val="18"/>
          <w:szCs w:val="18"/>
        </w:rPr>
        <w:t>9</w:t>
      </w:r>
      <w:r w:rsidR="00550599">
        <w:rPr>
          <w:rFonts w:ascii="Century Gothic" w:hAnsi="Century Gothic"/>
          <w:sz w:val="18"/>
          <w:szCs w:val="18"/>
        </w:rPr>
        <w:t>-23</w:t>
      </w:r>
      <w:r>
        <w:rPr>
          <w:rFonts w:ascii="Century Gothic" w:hAnsi="Century Gothic"/>
          <w:sz w:val="18"/>
          <w:szCs w:val="18"/>
        </w:rPr>
        <w:t>6</w:t>
      </w:r>
      <w:r w:rsidR="00550599">
        <w:rPr>
          <w:rFonts w:ascii="Century Gothic" w:hAnsi="Century Gothic"/>
          <w:sz w:val="18"/>
          <w:szCs w:val="18"/>
        </w:rPr>
        <w:t>р</w:t>
      </w:r>
    </w:p>
    <w:p w:rsidR="00D81726" w:rsidRDefault="00D81726" w:rsidP="00D81726">
      <w:pPr>
        <w:outlineLvl w:val="0"/>
        <w:rPr>
          <w:rFonts w:ascii="Century Gothic" w:hAnsi="Century Gothic"/>
          <w:sz w:val="18"/>
          <w:szCs w:val="18"/>
        </w:rPr>
      </w:pPr>
    </w:p>
    <w:p w:rsidR="00D81726" w:rsidRPr="00D81726" w:rsidRDefault="00D81726" w:rsidP="00D81726">
      <w:pPr>
        <w:outlineLvl w:val="0"/>
        <w:rPr>
          <w:rFonts w:ascii="Century Gothic" w:hAnsi="Century Gothic"/>
          <w:sz w:val="18"/>
          <w:szCs w:val="18"/>
        </w:rPr>
      </w:pPr>
      <w:r w:rsidRPr="00D81726">
        <w:rPr>
          <w:rFonts w:ascii="Century Gothic" w:hAnsi="Century Gothic"/>
          <w:sz w:val="18"/>
          <w:szCs w:val="18"/>
        </w:rPr>
        <w:t>Об уточнении бюджета  муниципального образования Балахтонский сельсовет на 2025 год</w:t>
      </w:r>
    </w:p>
    <w:p w:rsidR="00D81726" w:rsidRPr="00D81726" w:rsidRDefault="00D81726" w:rsidP="00D81726">
      <w:pPr>
        <w:outlineLvl w:val="0"/>
        <w:rPr>
          <w:rFonts w:ascii="Century Gothic" w:hAnsi="Century Gothic"/>
          <w:sz w:val="18"/>
          <w:szCs w:val="18"/>
        </w:rPr>
      </w:pPr>
    </w:p>
    <w:p w:rsidR="00D81726" w:rsidRDefault="00D81726" w:rsidP="00D81726">
      <w:pPr>
        <w:ind w:firstLine="907"/>
        <w:outlineLvl w:val="0"/>
        <w:rPr>
          <w:rFonts w:ascii="Century Gothic" w:hAnsi="Century Gothic"/>
          <w:sz w:val="18"/>
          <w:szCs w:val="18"/>
        </w:rPr>
      </w:pPr>
      <w:r w:rsidRPr="00D81726">
        <w:rPr>
          <w:rFonts w:ascii="Century Gothic" w:hAnsi="Century Gothic"/>
          <w:sz w:val="18"/>
          <w:szCs w:val="18"/>
        </w:rPr>
        <w:t>На основании статьи 96 пункта 2 статьи 232 Бюджетного кодекса Российской Федерации, пункта 14 статьи 48 Устава Балахтонского сельсовета Козульского района Красноярского края, в соответствии со статьей 31 Положения о бюджетном процессе в Балахтонском сельсовете, Балахтонский сельский Совет депутатов РЕШИЛ:</w:t>
      </w:r>
    </w:p>
    <w:p w:rsidR="00D81726" w:rsidRPr="00D81726" w:rsidRDefault="00D81726" w:rsidP="00D81726">
      <w:pPr>
        <w:ind w:firstLine="907"/>
        <w:outlineLvl w:val="0"/>
        <w:rPr>
          <w:rFonts w:ascii="Century Gothic" w:hAnsi="Century Gothic"/>
          <w:sz w:val="18"/>
          <w:szCs w:val="18"/>
        </w:rPr>
      </w:pPr>
      <w:r w:rsidRPr="00D81726">
        <w:rPr>
          <w:rFonts w:ascii="Century Gothic" w:hAnsi="Century Gothic"/>
          <w:sz w:val="18"/>
          <w:szCs w:val="18"/>
        </w:rPr>
        <w:t xml:space="preserve"> </w:t>
      </w:r>
    </w:p>
    <w:p w:rsidR="00D81726" w:rsidRPr="00D81726" w:rsidRDefault="00D81726" w:rsidP="00D81726">
      <w:pPr>
        <w:ind w:firstLine="907"/>
        <w:outlineLvl w:val="0"/>
        <w:rPr>
          <w:rFonts w:ascii="Century Gothic" w:hAnsi="Century Gothic"/>
          <w:sz w:val="18"/>
          <w:szCs w:val="18"/>
        </w:rPr>
      </w:pPr>
      <w:r w:rsidRPr="00D81726">
        <w:rPr>
          <w:rFonts w:ascii="Century Gothic" w:hAnsi="Century Gothic"/>
          <w:sz w:val="18"/>
          <w:szCs w:val="18"/>
        </w:rPr>
        <w:t xml:space="preserve">1. Внести в Решение Балахтонского сельского Совета депутатов от 25.12.2024 № 36-216р «О бюджете муниципального образования Балахтонский сельсовет на 2025 год и плановый период 2026-2027 годов» следующие изменения: </w:t>
      </w:r>
    </w:p>
    <w:p w:rsidR="00D81726" w:rsidRPr="00D81726" w:rsidRDefault="00D81726" w:rsidP="00D81726">
      <w:pPr>
        <w:ind w:firstLine="907"/>
        <w:outlineLvl w:val="0"/>
        <w:rPr>
          <w:rFonts w:ascii="Century Gothic" w:hAnsi="Century Gothic"/>
          <w:sz w:val="18"/>
          <w:szCs w:val="18"/>
        </w:rPr>
      </w:pPr>
      <w:r w:rsidRPr="00D81726">
        <w:rPr>
          <w:rFonts w:ascii="Century Gothic" w:hAnsi="Century Gothic"/>
          <w:sz w:val="18"/>
          <w:szCs w:val="18"/>
        </w:rPr>
        <w:t>1.1. В Статье 1. Основные характеристики бюджета сельсовета на 2025 год:</w:t>
      </w:r>
    </w:p>
    <w:p w:rsidR="00D81726" w:rsidRPr="00D81726" w:rsidRDefault="00D81726" w:rsidP="00D81726">
      <w:pPr>
        <w:ind w:firstLine="851"/>
        <w:rPr>
          <w:rFonts w:ascii="Century Gothic" w:hAnsi="Century Gothic"/>
          <w:sz w:val="18"/>
          <w:szCs w:val="18"/>
        </w:rPr>
      </w:pPr>
      <w:r w:rsidRPr="00D81726">
        <w:rPr>
          <w:rFonts w:ascii="Century Gothic" w:hAnsi="Century Gothic"/>
          <w:sz w:val="18"/>
          <w:szCs w:val="18"/>
        </w:rPr>
        <w:t xml:space="preserve">1) прогнозируемый общий объем доходов  бюджета сельсовета  в сумме </w:t>
      </w:r>
      <w:r w:rsidRPr="00D81726">
        <w:rPr>
          <w:rFonts w:ascii="Century Gothic" w:hAnsi="Century Gothic"/>
          <w:color w:val="000000"/>
          <w:sz w:val="18"/>
          <w:szCs w:val="18"/>
          <w:shd w:val="clear" w:color="auto" w:fill="FFFF00"/>
        </w:rPr>
        <w:t>23 254 223,22</w:t>
      </w:r>
      <w:r w:rsidRPr="00D81726">
        <w:rPr>
          <w:rFonts w:ascii="Century Gothic" w:hAnsi="Century Gothic"/>
          <w:sz w:val="18"/>
          <w:szCs w:val="18"/>
        </w:rPr>
        <w:t>;</w:t>
      </w:r>
    </w:p>
    <w:p w:rsidR="00D81726" w:rsidRPr="00D81726" w:rsidRDefault="00D81726" w:rsidP="00D81726">
      <w:pPr>
        <w:ind w:firstLine="851"/>
        <w:rPr>
          <w:rFonts w:ascii="Century Gothic" w:hAnsi="Century Gothic"/>
          <w:sz w:val="18"/>
          <w:szCs w:val="18"/>
        </w:rPr>
      </w:pPr>
      <w:r w:rsidRPr="00D81726">
        <w:rPr>
          <w:rFonts w:ascii="Century Gothic" w:hAnsi="Century Gothic"/>
          <w:sz w:val="18"/>
          <w:szCs w:val="18"/>
        </w:rPr>
        <w:t xml:space="preserve">2) общий объем расходов бюджета сельсовета в сумме </w:t>
      </w:r>
      <w:r w:rsidRPr="00D81726">
        <w:rPr>
          <w:rFonts w:ascii="Century Gothic" w:hAnsi="Century Gothic"/>
          <w:color w:val="000000"/>
          <w:sz w:val="18"/>
          <w:szCs w:val="18"/>
          <w:shd w:val="clear" w:color="auto" w:fill="FFFF00"/>
        </w:rPr>
        <w:t>23 424 341,68</w:t>
      </w:r>
      <w:r w:rsidRPr="00D81726">
        <w:rPr>
          <w:rFonts w:ascii="Century Gothic" w:hAnsi="Century Gothic"/>
          <w:sz w:val="18"/>
          <w:szCs w:val="18"/>
        </w:rPr>
        <w:t>;</w:t>
      </w:r>
    </w:p>
    <w:p w:rsidR="00D81726" w:rsidRPr="00D81726" w:rsidRDefault="00D81726" w:rsidP="00D81726">
      <w:pPr>
        <w:ind w:firstLine="709"/>
        <w:rPr>
          <w:rFonts w:ascii="Century Gothic" w:hAnsi="Century Gothic"/>
          <w:sz w:val="18"/>
          <w:szCs w:val="18"/>
        </w:rPr>
      </w:pPr>
      <w:r w:rsidRPr="00D81726">
        <w:rPr>
          <w:rFonts w:ascii="Century Gothic" w:hAnsi="Century Gothic"/>
          <w:sz w:val="18"/>
          <w:szCs w:val="18"/>
        </w:rPr>
        <w:t xml:space="preserve"> 1.2. </w:t>
      </w:r>
      <w:r w:rsidRPr="00D81726">
        <w:rPr>
          <w:rFonts w:ascii="Century Gothic" w:hAnsi="Century Gothic"/>
          <w:color w:val="000000"/>
          <w:sz w:val="18"/>
          <w:szCs w:val="18"/>
          <w:shd w:val="clear" w:color="auto" w:fill="FFFF00"/>
        </w:rPr>
        <w:t>В Статье 10. Дорожный фонд муниципального образования Балахтонский сельсовет</w:t>
      </w:r>
      <w:r w:rsidRPr="00D81726">
        <w:rPr>
          <w:rFonts w:ascii="Century Gothic" w:hAnsi="Century Gothic"/>
          <w:color w:val="FF0000"/>
          <w:sz w:val="18"/>
          <w:szCs w:val="18"/>
          <w:shd w:val="clear" w:color="auto" w:fill="FFFF00"/>
        </w:rPr>
        <w:t xml:space="preserve"> </w:t>
      </w:r>
    </w:p>
    <w:p w:rsidR="00D81726" w:rsidRPr="00D81726" w:rsidRDefault="00D81726" w:rsidP="00D81726">
      <w:pPr>
        <w:ind w:firstLine="850"/>
        <w:rPr>
          <w:rFonts w:ascii="Century Gothic" w:hAnsi="Century Gothic"/>
          <w:sz w:val="18"/>
          <w:szCs w:val="18"/>
        </w:rPr>
      </w:pPr>
      <w:r w:rsidRPr="00D81726">
        <w:rPr>
          <w:rFonts w:ascii="Century Gothic" w:hAnsi="Century Gothic"/>
          <w:sz w:val="18"/>
          <w:szCs w:val="18"/>
          <w:shd w:val="clear" w:color="auto" w:fill="FFFF00"/>
        </w:rPr>
        <w:t>Утвердить объем бюджетных ассигнований дорожного фонда Балахтонского сельсовета на 2025 год в сумме 5 162 828,22.</w:t>
      </w:r>
    </w:p>
    <w:p w:rsidR="00D81726" w:rsidRPr="00D81726" w:rsidRDefault="00D81726" w:rsidP="00D81726">
      <w:pPr>
        <w:ind w:firstLine="851"/>
        <w:rPr>
          <w:rFonts w:ascii="Century Gothic" w:hAnsi="Century Gothic"/>
          <w:sz w:val="18"/>
          <w:szCs w:val="18"/>
        </w:rPr>
      </w:pPr>
      <w:r w:rsidRPr="00D81726">
        <w:rPr>
          <w:rFonts w:ascii="Century Gothic" w:hAnsi="Century Gothic"/>
          <w:sz w:val="18"/>
          <w:szCs w:val="18"/>
        </w:rPr>
        <w:t>1.3. Приложения 1,3,4,5,6,8 изложить в новой редакции согласно приложениям 1,3,4,5,6,8 к настоящему Решению.</w:t>
      </w:r>
    </w:p>
    <w:p w:rsidR="00D81726" w:rsidRPr="00D81726" w:rsidRDefault="00D81726" w:rsidP="00D81726">
      <w:pPr>
        <w:ind w:firstLine="709"/>
        <w:rPr>
          <w:rFonts w:ascii="Century Gothic" w:hAnsi="Century Gothic"/>
          <w:sz w:val="18"/>
          <w:szCs w:val="18"/>
        </w:rPr>
      </w:pPr>
      <w:r w:rsidRPr="00D81726">
        <w:rPr>
          <w:rFonts w:ascii="Century Gothic" w:hAnsi="Century Gothic"/>
          <w:sz w:val="18"/>
          <w:szCs w:val="18"/>
        </w:rPr>
        <w:t>2. Настоящее Решение подлежит официальному опубликованию в местном периодическом издании «Балахтонские вести» и обнародованию путём его размещения на информационных стендах муниципального образования.</w:t>
      </w:r>
    </w:p>
    <w:p w:rsidR="00D81726" w:rsidRPr="00D81726" w:rsidRDefault="00D81726" w:rsidP="00D81726">
      <w:pPr>
        <w:ind w:firstLine="709"/>
        <w:rPr>
          <w:rFonts w:ascii="Century Gothic" w:hAnsi="Century Gothic"/>
          <w:sz w:val="18"/>
          <w:szCs w:val="18"/>
        </w:rPr>
      </w:pPr>
      <w:r w:rsidRPr="00D81726">
        <w:rPr>
          <w:rFonts w:ascii="Century Gothic" w:hAnsi="Century Gothic"/>
          <w:sz w:val="18"/>
          <w:szCs w:val="18"/>
        </w:rPr>
        <w:t>3.  Настоящее Решение вступает в силу в день, следующий за днем его официального опубликования и обнародования.</w:t>
      </w:r>
    </w:p>
    <w:p w:rsidR="001712AD" w:rsidRPr="001712AD" w:rsidRDefault="001712AD" w:rsidP="001712AD">
      <w:pPr>
        <w:rPr>
          <w:rFonts w:ascii="Century Gothic" w:hAnsi="Century Gothic"/>
          <w:sz w:val="18"/>
          <w:szCs w:val="18"/>
        </w:rPr>
      </w:pPr>
    </w:p>
    <w:p w:rsidR="00D81726" w:rsidRPr="00571CAC" w:rsidRDefault="00D81726" w:rsidP="00D81726">
      <w:pPr>
        <w:tabs>
          <w:tab w:val="left" w:pos="708"/>
          <w:tab w:val="left" w:pos="7891"/>
        </w:tabs>
        <w:autoSpaceDE w:val="0"/>
        <w:rPr>
          <w:rFonts w:ascii="Century Gothic" w:hAnsi="Century Gothic"/>
          <w:sz w:val="18"/>
          <w:szCs w:val="18"/>
        </w:rPr>
      </w:pPr>
      <w:r w:rsidRPr="00571CAC">
        <w:rPr>
          <w:rFonts w:ascii="Century Gothic" w:hAnsi="Century Gothic"/>
          <w:sz w:val="18"/>
          <w:szCs w:val="18"/>
        </w:rPr>
        <w:t xml:space="preserve">Председатель Балахтонского сельского Совета депутатов                                   </w:t>
      </w:r>
      <w:r>
        <w:rPr>
          <w:rFonts w:ascii="Century Gothic" w:hAnsi="Century Gothic"/>
          <w:sz w:val="18"/>
          <w:szCs w:val="18"/>
        </w:rPr>
        <w:t xml:space="preserve">                                  </w:t>
      </w:r>
      <w:r w:rsidRPr="00571CAC">
        <w:rPr>
          <w:rFonts w:ascii="Century Gothic" w:hAnsi="Century Gothic"/>
          <w:sz w:val="18"/>
          <w:szCs w:val="18"/>
        </w:rPr>
        <w:t>Е.А. Гардт</w:t>
      </w:r>
    </w:p>
    <w:p w:rsidR="00D81726" w:rsidRPr="00F354D7" w:rsidRDefault="00D81726" w:rsidP="00D81726">
      <w:pPr>
        <w:tabs>
          <w:tab w:val="left" w:pos="708"/>
        </w:tabs>
        <w:autoSpaceDE w:val="0"/>
        <w:rPr>
          <w:rFonts w:ascii="Century Gothic" w:hAnsi="Century Gothic"/>
          <w:sz w:val="18"/>
          <w:szCs w:val="18"/>
        </w:rPr>
      </w:pPr>
      <w:r w:rsidRPr="00571CAC">
        <w:rPr>
          <w:rFonts w:ascii="Century Gothic" w:hAnsi="Century Gothic"/>
          <w:sz w:val="18"/>
          <w:szCs w:val="18"/>
        </w:rPr>
        <w:t xml:space="preserve">Глава Балахтонского сельсовета                                                                </w:t>
      </w:r>
      <w:r>
        <w:rPr>
          <w:rFonts w:ascii="Century Gothic" w:hAnsi="Century Gothic"/>
          <w:sz w:val="18"/>
          <w:szCs w:val="18"/>
        </w:rPr>
        <w:t xml:space="preserve">                                                    </w:t>
      </w:r>
      <w:r w:rsidRPr="00571CAC">
        <w:rPr>
          <w:rFonts w:ascii="Century Gothic" w:hAnsi="Century Gothic"/>
          <w:sz w:val="18"/>
          <w:szCs w:val="18"/>
        </w:rPr>
        <w:t>В.А. Мецгер</w:t>
      </w:r>
    </w:p>
    <w:p w:rsidR="00D81726" w:rsidRPr="002C5770" w:rsidRDefault="00D81726" w:rsidP="00D81726">
      <w:pPr>
        <w:jc w:val="center"/>
        <w:outlineLvl w:val="0"/>
        <w:rPr>
          <w:rFonts w:ascii="Century Gothic" w:hAnsi="Century Gothic"/>
          <w:b/>
          <w:color w:val="C00000"/>
          <w:sz w:val="20"/>
          <w:szCs w:val="20"/>
        </w:rPr>
      </w:pPr>
      <w:r>
        <w:rPr>
          <w:rFonts w:ascii="Century Gothic" w:hAnsi="Century Gothic"/>
          <w:b/>
          <w:sz w:val="32"/>
          <w:szCs w:val="32"/>
        </w:rPr>
        <w:lastRenderedPageBreak/>
        <w:t>____________________________________________________________</w:t>
      </w:r>
    </w:p>
    <w:p w:rsidR="00D81726" w:rsidRPr="00653DB2" w:rsidRDefault="00D81726" w:rsidP="00D81726">
      <w:pPr>
        <w:jc w:val="center"/>
        <w:outlineLvl w:val="0"/>
        <w:rPr>
          <w:rFonts w:ascii="Bookman Old Style" w:eastAsia="Calibri" w:hAnsi="Bookman Old Style"/>
          <w:b/>
          <w:noProof/>
          <w:color w:val="C00000"/>
          <w:sz w:val="32"/>
          <w:szCs w:val="32"/>
        </w:rPr>
      </w:pPr>
      <w:r>
        <w:rPr>
          <w:rFonts w:ascii="Century Gothic" w:hAnsi="Century Gothic"/>
          <w:b/>
          <w:sz w:val="28"/>
          <w:szCs w:val="28"/>
        </w:rPr>
        <w:t>Страница  15</w:t>
      </w:r>
      <w:r w:rsidRPr="00C22D89">
        <w:rPr>
          <w:rFonts w:ascii="Century Gothic" w:hAnsi="Century Gothic"/>
          <w:b/>
          <w:sz w:val="28"/>
          <w:szCs w:val="28"/>
        </w:rPr>
        <w:t xml:space="preserve"> № </w:t>
      </w:r>
      <w:r>
        <w:rPr>
          <w:rFonts w:ascii="Century Gothic" w:hAnsi="Century Gothic"/>
          <w:b/>
          <w:sz w:val="28"/>
          <w:szCs w:val="28"/>
        </w:rPr>
        <w:t>6</w:t>
      </w:r>
      <w:r w:rsidRPr="00C22D89">
        <w:rPr>
          <w:rFonts w:ascii="Century Gothic" w:hAnsi="Century Gothic"/>
          <w:b/>
          <w:sz w:val="28"/>
          <w:szCs w:val="28"/>
        </w:rPr>
        <w:t>/25</w:t>
      </w:r>
      <w:r>
        <w:rPr>
          <w:rFonts w:ascii="Century Gothic" w:hAnsi="Century Gothic"/>
          <w:b/>
          <w:sz w:val="28"/>
          <w:szCs w:val="28"/>
        </w:rPr>
        <w:t>5</w:t>
      </w:r>
      <w:r w:rsidRPr="00C22D89">
        <w:rPr>
          <w:rFonts w:ascii="Century Gothic" w:hAnsi="Century Gothic"/>
          <w:b/>
          <w:sz w:val="28"/>
          <w:szCs w:val="28"/>
        </w:rPr>
        <w:t xml:space="preserve"> «Балахтонские вести»  </w:t>
      </w:r>
      <w:r>
        <w:rPr>
          <w:rFonts w:ascii="Century Gothic" w:hAnsi="Century Gothic"/>
          <w:b/>
          <w:sz w:val="28"/>
          <w:szCs w:val="28"/>
        </w:rPr>
        <w:t>7</w:t>
      </w:r>
      <w:r w:rsidRPr="00C22D89">
        <w:rPr>
          <w:rFonts w:ascii="Century Gothic" w:hAnsi="Century Gothic"/>
          <w:b/>
          <w:sz w:val="28"/>
          <w:szCs w:val="28"/>
        </w:rPr>
        <w:t xml:space="preserve"> </w:t>
      </w:r>
      <w:r>
        <w:rPr>
          <w:rFonts w:ascii="Century Gothic" w:hAnsi="Century Gothic"/>
          <w:b/>
          <w:sz w:val="28"/>
          <w:szCs w:val="28"/>
        </w:rPr>
        <w:t>июля</w:t>
      </w:r>
      <w:r w:rsidRPr="00C22D89">
        <w:rPr>
          <w:rFonts w:ascii="Century Gothic" w:hAnsi="Century Gothic"/>
          <w:b/>
          <w:sz w:val="28"/>
          <w:szCs w:val="28"/>
        </w:rPr>
        <w:t xml:space="preserve"> 2025</w:t>
      </w:r>
      <w:r>
        <w:rPr>
          <w:rFonts w:ascii="Century Gothic" w:hAnsi="Century Gothic"/>
          <w:b/>
          <w:sz w:val="28"/>
          <w:szCs w:val="28"/>
        </w:rPr>
        <w:t xml:space="preserve"> года ___</w:t>
      </w:r>
      <w:r w:rsidRPr="00C22D89">
        <w:rPr>
          <w:rFonts w:ascii="Century Gothic" w:hAnsi="Century Gothic"/>
          <w:b/>
        </w:rPr>
        <w:t>________________________________</w:t>
      </w:r>
      <w:r>
        <w:rPr>
          <w:rFonts w:ascii="Century Gothic" w:hAnsi="Century Gothic"/>
          <w:b/>
        </w:rPr>
        <w:t>_______________________________</w:t>
      </w:r>
      <w:r w:rsidRPr="00C22D89">
        <w:rPr>
          <w:rFonts w:ascii="Century Gothic" w:hAnsi="Century Gothic"/>
          <w:b/>
        </w:rPr>
        <w:t>______________</w:t>
      </w:r>
      <w:r>
        <w:rPr>
          <w:rFonts w:ascii="Century Gothic" w:hAnsi="Century Gothic"/>
          <w:b/>
        </w:rPr>
        <w:t>__</w:t>
      </w:r>
    </w:p>
    <w:p w:rsidR="00905047" w:rsidRDefault="00905047" w:rsidP="00550599">
      <w:pPr>
        <w:jc w:val="center"/>
        <w:rPr>
          <w:rFonts w:ascii="Century Gothic" w:hAnsi="Century Gothic"/>
          <w:b/>
          <w:sz w:val="16"/>
          <w:szCs w:val="16"/>
        </w:rPr>
      </w:pPr>
    </w:p>
    <w:p w:rsidR="00D81726" w:rsidRDefault="00D81726" w:rsidP="00550599">
      <w:pPr>
        <w:jc w:val="center"/>
        <w:rPr>
          <w:rFonts w:ascii="Century Gothic" w:hAnsi="Century Gothic"/>
          <w:b/>
          <w:sz w:val="16"/>
          <w:szCs w:val="16"/>
        </w:rPr>
      </w:pPr>
    </w:p>
    <w:p w:rsidR="00550599" w:rsidRPr="00E74EEB" w:rsidRDefault="00550599" w:rsidP="00550599">
      <w:pPr>
        <w:jc w:val="center"/>
        <w:rPr>
          <w:rFonts w:ascii="Century Gothic" w:hAnsi="Century Gothic"/>
          <w:b/>
          <w:sz w:val="16"/>
          <w:szCs w:val="16"/>
        </w:rPr>
      </w:pPr>
      <w:r>
        <w:rPr>
          <w:rFonts w:ascii="Century Gothic" w:hAnsi="Century Gothic"/>
          <w:b/>
          <w:sz w:val="16"/>
          <w:szCs w:val="16"/>
        </w:rPr>
        <w:t>БА</w:t>
      </w:r>
      <w:r w:rsidRPr="00E74EEB">
        <w:rPr>
          <w:rFonts w:ascii="Century Gothic" w:hAnsi="Century Gothic"/>
          <w:b/>
          <w:sz w:val="16"/>
          <w:szCs w:val="16"/>
        </w:rPr>
        <w:t>ЛАХТОНСК</w:t>
      </w:r>
      <w:r>
        <w:rPr>
          <w:rFonts w:ascii="Century Gothic" w:hAnsi="Century Gothic"/>
          <w:b/>
          <w:sz w:val="16"/>
          <w:szCs w:val="16"/>
        </w:rPr>
        <w:t>ИЙ</w:t>
      </w:r>
      <w:r w:rsidRPr="00E74EEB">
        <w:rPr>
          <w:rFonts w:ascii="Century Gothic" w:hAnsi="Century Gothic"/>
          <w:b/>
          <w:sz w:val="16"/>
          <w:szCs w:val="16"/>
        </w:rPr>
        <w:t xml:space="preserve"> СЕЛЬС</w:t>
      </w:r>
      <w:r>
        <w:rPr>
          <w:rFonts w:ascii="Century Gothic" w:hAnsi="Century Gothic"/>
          <w:b/>
          <w:sz w:val="16"/>
          <w:szCs w:val="16"/>
        </w:rPr>
        <w:t>КИЙ С</w:t>
      </w:r>
      <w:r w:rsidRPr="00E74EEB">
        <w:rPr>
          <w:rFonts w:ascii="Century Gothic" w:hAnsi="Century Gothic"/>
          <w:b/>
          <w:sz w:val="16"/>
          <w:szCs w:val="16"/>
        </w:rPr>
        <w:t>ОВЕТ</w:t>
      </w:r>
      <w:r>
        <w:rPr>
          <w:rFonts w:ascii="Century Gothic" w:hAnsi="Century Gothic"/>
          <w:b/>
          <w:sz w:val="16"/>
          <w:szCs w:val="16"/>
        </w:rPr>
        <w:t xml:space="preserve"> ДЕПУТАТОВ</w:t>
      </w:r>
    </w:p>
    <w:p w:rsidR="00550599" w:rsidRPr="00E74EEB" w:rsidRDefault="00550599" w:rsidP="00550599">
      <w:pPr>
        <w:jc w:val="center"/>
        <w:rPr>
          <w:rFonts w:ascii="Century Gothic" w:hAnsi="Century Gothic"/>
          <w:b/>
          <w:sz w:val="16"/>
          <w:szCs w:val="16"/>
        </w:rPr>
      </w:pPr>
      <w:r w:rsidRPr="00E74EEB">
        <w:rPr>
          <w:rFonts w:ascii="Century Gothic" w:hAnsi="Century Gothic"/>
          <w:b/>
          <w:sz w:val="16"/>
          <w:szCs w:val="16"/>
        </w:rPr>
        <w:t xml:space="preserve">КОЗУЛЬСКОГО РАЙОНА </w:t>
      </w:r>
    </w:p>
    <w:p w:rsidR="00550599" w:rsidRPr="00E74EEB" w:rsidRDefault="00550599" w:rsidP="00550599">
      <w:pPr>
        <w:jc w:val="center"/>
        <w:rPr>
          <w:rFonts w:ascii="Century Gothic" w:hAnsi="Century Gothic"/>
          <w:b/>
          <w:sz w:val="16"/>
          <w:szCs w:val="16"/>
        </w:rPr>
      </w:pPr>
      <w:r w:rsidRPr="00E74EEB">
        <w:rPr>
          <w:rFonts w:ascii="Century Gothic" w:hAnsi="Century Gothic"/>
          <w:b/>
          <w:sz w:val="16"/>
          <w:szCs w:val="16"/>
        </w:rPr>
        <w:t>КРАСНОЯРСКОГО КРАЯ</w:t>
      </w:r>
    </w:p>
    <w:p w:rsidR="00905047" w:rsidRDefault="00905047" w:rsidP="00550599">
      <w:pPr>
        <w:jc w:val="center"/>
        <w:rPr>
          <w:rFonts w:ascii="Century Gothic" w:hAnsi="Century Gothic"/>
          <w:b/>
          <w:sz w:val="18"/>
          <w:szCs w:val="18"/>
        </w:rPr>
      </w:pPr>
    </w:p>
    <w:p w:rsidR="00550599" w:rsidRDefault="00550599" w:rsidP="00550599">
      <w:pPr>
        <w:jc w:val="center"/>
        <w:rPr>
          <w:rFonts w:ascii="Century Gothic" w:hAnsi="Century Gothic"/>
          <w:b/>
          <w:sz w:val="18"/>
          <w:szCs w:val="18"/>
        </w:rPr>
      </w:pPr>
      <w:r>
        <w:rPr>
          <w:rFonts w:ascii="Century Gothic" w:hAnsi="Century Gothic"/>
          <w:b/>
          <w:sz w:val="18"/>
          <w:szCs w:val="18"/>
        </w:rPr>
        <w:t xml:space="preserve">РЕШЕНИЕ </w:t>
      </w:r>
    </w:p>
    <w:p w:rsidR="00D81726" w:rsidRDefault="00D81726" w:rsidP="00550599">
      <w:pPr>
        <w:rPr>
          <w:rFonts w:ascii="Century Gothic" w:hAnsi="Century Gothic"/>
          <w:sz w:val="18"/>
          <w:szCs w:val="18"/>
        </w:rPr>
      </w:pPr>
    </w:p>
    <w:p w:rsidR="00550599" w:rsidRDefault="00D81726" w:rsidP="00550599">
      <w:pPr>
        <w:rPr>
          <w:rFonts w:ascii="Century Gothic" w:hAnsi="Century Gothic"/>
          <w:sz w:val="18"/>
          <w:szCs w:val="18"/>
        </w:rPr>
      </w:pPr>
      <w:r>
        <w:rPr>
          <w:rFonts w:ascii="Century Gothic" w:hAnsi="Century Gothic"/>
          <w:sz w:val="18"/>
          <w:szCs w:val="18"/>
        </w:rPr>
        <w:t>03</w:t>
      </w:r>
      <w:r w:rsidR="00550599" w:rsidRPr="00550599">
        <w:rPr>
          <w:rFonts w:ascii="Century Gothic" w:hAnsi="Century Gothic"/>
          <w:sz w:val="18"/>
          <w:szCs w:val="18"/>
        </w:rPr>
        <w:t>.0</w:t>
      </w:r>
      <w:r>
        <w:rPr>
          <w:rFonts w:ascii="Century Gothic" w:hAnsi="Century Gothic"/>
          <w:sz w:val="18"/>
          <w:szCs w:val="18"/>
        </w:rPr>
        <w:t>7</w:t>
      </w:r>
      <w:r w:rsidR="00550599" w:rsidRPr="00550599">
        <w:rPr>
          <w:rFonts w:ascii="Century Gothic" w:hAnsi="Century Gothic"/>
          <w:sz w:val="18"/>
          <w:szCs w:val="18"/>
        </w:rPr>
        <w:t>.2025</w:t>
      </w:r>
      <w:r w:rsidR="00550599">
        <w:rPr>
          <w:rFonts w:ascii="Century Gothic" w:hAnsi="Century Gothic"/>
          <w:sz w:val="18"/>
          <w:szCs w:val="18"/>
        </w:rPr>
        <w:t xml:space="preserve">                                    </w:t>
      </w:r>
      <w:r w:rsidR="00905047">
        <w:rPr>
          <w:rFonts w:ascii="Century Gothic" w:hAnsi="Century Gothic"/>
          <w:sz w:val="18"/>
          <w:szCs w:val="18"/>
        </w:rPr>
        <w:t xml:space="preserve">                                   с. Балахтон</w:t>
      </w:r>
      <w:r w:rsidR="00550599">
        <w:rPr>
          <w:rFonts w:ascii="Century Gothic" w:hAnsi="Century Gothic"/>
          <w:sz w:val="18"/>
          <w:szCs w:val="18"/>
        </w:rPr>
        <w:t xml:space="preserve">                                                          </w:t>
      </w:r>
      <w:r w:rsidR="00905047">
        <w:rPr>
          <w:rFonts w:ascii="Century Gothic" w:hAnsi="Century Gothic"/>
          <w:sz w:val="18"/>
          <w:szCs w:val="18"/>
        </w:rPr>
        <w:t xml:space="preserve">          </w:t>
      </w:r>
      <w:r w:rsidR="00550599">
        <w:rPr>
          <w:rFonts w:ascii="Century Gothic" w:hAnsi="Century Gothic"/>
          <w:sz w:val="18"/>
          <w:szCs w:val="18"/>
        </w:rPr>
        <w:t xml:space="preserve"> </w:t>
      </w:r>
      <w:r w:rsidR="00905047">
        <w:rPr>
          <w:rFonts w:ascii="Century Gothic" w:hAnsi="Century Gothic"/>
          <w:sz w:val="18"/>
          <w:szCs w:val="18"/>
        </w:rPr>
        <w:t xml:space="preserve"> </w:t>
      </w:r>
      <w:r w:rsidR="00550599">
        <w:rPr>
          <w:rFonts w:ascii="Century Gothic" w:hAnsi="Century Gothic"/>
          <w:sz w:val="18"/>
          <w:szCs w:val="18"/>
        </w:rPr>
        <w:t>№ 38-23</w:t>
      </w:r>
      <w:r>
        <w:rPr>
          <w:rFonts w:ascii="Century Gothic" w:hAnsi="Century Gothic"/>
          <w:sz w:val="18"/>
          <w:szCs w:val="18"/>
        </w:rPr>
        <w:t>8</w:t>
      </w:r>
      <w:r w:rsidR="00550599">
        <w:rPr>
          <w:rFonts w:ascii="Century Gothic" w:hAnsi="Century Gothic"/>
          <w:sz w:val="18"/>
          <w:szCs w:val="18"/>
        </w:rPr>
        <w:t>р</w:t>
      </w:r>
    </w:p>
    <w:p w:rsidR="00D81726" w:rsidRDefault="00D81726" w:rsidP="00550599">
      <w:pPr>
        <w:rPr>
          <w:rFonts w:ascii="Century Gothic" w:hAnsi="Century Gothic"/>
          <w:sz w:val="18"/>
          <w:szCs w:val="18"/>
        </w:rPr>
      </w:pPr>
    </w:p>
    <w:p w:rsidR="00D81726" w:rsidRPr="00D81726" w:rsidRDefault="00D81726" w:rsidP="00D81726">
      <w:pPr>
        <w:rPr>
          <w:rFonts w:ascii="Century Gothic" w:hAnsi="Century Gothic"/>
          <w:sz w:val="18"/>
          <w:szCs w:val="18"/>
        </w:rPr>
      </w:pPr>
      <w:r w:rsidRPr="00D81726">
        <w:rPr>
          <w:rFonts w:ascii="Century Gothic" w:hAnsi="Century Gothic"/>
          <w:sz w:val="18"/>
          <w:szCs w:val="18"/>
        </w:rPr>
        <w:t xml:space="preserve">О внесении изменений в Решение Балахтонского сельского Совета депутатов от 23.12.2021 № 11-89р «Об утверждении Положения о порядке осуществления муниципального контроля на автомобильном транспорте и в дорожном хозяйстве </w:t>
      </w:r>
      <w:r w:rsidRPr="00D81726">
        <w:rPr>
          <w:rFonts w:ascii="Century Gothic" w:hAnsi="Century Gothic"/>
          <w:bCs/>
          <w:color w:val="000000"/>
          <w:sz w:val="18"/>
          <w:szCs w:val="18"/>
        </w:rPr>
        <w:t xml:space="preserve">в границах населенных пунктов </w:t>
      </w:r>
      <w:r w:rsidRPr="00D81726">
        <w:rPr>
          <w:rFonts w:ascii="Century Gothic" w:hAnsi="Century Gothic"/>
          <w:sz w:val="18"/>
          <w:szCs w:val="18"/>
        </w:rPr>
        <w:t>муниципального образования Балахтонский сельсовет»</w:t>
      </w:r>
    </w:p>
    <w:p w:rsidR="00D81726" w:rsidRPr="00D81726" w:rsidRDefault="00D81726" w:rsidP="00D81726">
      <w:pPr>
        <w:rPr>
          <w:rFonts w:ascii="Century Gothic" w:hAnsi="Century Gothic"/>
          <w:sz w:val="18"/>
          <w:szCs w:val="18"/>
        </w:rPr>
      </w:pPr>
    </w:p>
    <w:p w:rsidR="00D81726" w:rsidRPr="00D81726" w:rsidRDefault="00D81726" w:rsidP="00D81726">
      <w:pPr>
        <w:rPr>
          <w:rFonts w:ascii="Century Gothic" w:hAnsi="Century Gothic"/>
          <w:sz w:val="18"/>
          <w:szCs w:val="18"/>
        </w:rPr>
      </w:pPr>
      <w:r w:rsidRPr="00D81726">
        <w:rPr>
          <w:rFonts w:ascii="Century Gothic" w:hAnsi="Century Gothic"/>
          <w:sz w:val="18"/>
          <w:szCs w:val="18"/>
        </w:rPr>
        <w:tab/>
      </w:r>
      <w:proofErr w:type="gramStart"/>
      <w:r w:rsidRPr="00D81726">
        <w:rPr>
          <w:rFonts w:ascii="Century Gothic" w:hAnsi="Century Gothic"/>
          <w:sz w:val="18"/>
          <w:szCs w:val="18"/>
        </w:rPr>
        <w:t xml:space="preserve">В целях приведения Решения Балахтонского сельского Совета депутатов  от 23.12.2021 № 11-89р «Об утверждении Положения о порядке осуществления муниципального контроля на автомобильном транспорте и в дорожном хозяйстве </w:t>
      </w:r>
      <w:r w:rsidRPr="00D81726">
        <w:rPr>
          <w:rFonts w:ascii="Century Gothic" w:hAnsi="Century Gothic"/>
          <w:bCs/>
          <w:color w:val="000000"/>
          <w:sz w:val="18"/>
          <w:szCs w:val="18"/>
        </w:rPr>
        <w:t xml:space="preserve">в границах населенных пунктов </w:t>
      </w:r>
      <w:r w:rsidRPr="00D81726">
        <w:rPr>
          <w:rFonts w:ascii="Century Gothic" w:hAnsi="Century Gothic"/>
          <w:sz w:val="18"/>
          <w:szCs w:val="18"/>
        </w:rPr>
        <w:t>муниципального образования Балахтонский сельсовет» в соответствие с федеральным законодательством в связи с внесением изменений в  Федеральный закон «О государственном контроле (надзоре) и муниципальном контроле в Российской Федерации» Федеральным законом от</w:t>
      </w:r>
      <w:proofErr w:type="gramEnd"/>
      <w:r w:rsidRPr="00D81726">
        <w:rPr>
          <w:rFonts w:ascii="Century Gothic" w:hAnsi="Century Gothic"/>
          <w:sz w:val="18"/>
          <w:szCs w:val="18"/>
        </w:rPr>
        <w:t xml:space="preserve"> 28.12.2024 № 540-ФЗ, руководствуясь Уставом Балахтонского сельсовета, Балахтонский сельский Совет депутатов РЕШИЛ:</w:t>
      </w:r>
    </w:p>
    <w:p w:rsidR="00D81726" w:rsidRPr="00D81726" w:rsidRDefault="00D81726" w:rsidP="00D81726">
      <w:pPr>
        <w:pStyle w:val="ConsPlusNormal0"/>
        <w:ind w:firstLine="540"/>
        <w:rPr>
          <w:rFonts w:ascii="Century Gothic" w:hAnsi="Century Gothic"/>
          <w:sz w:val="18"/>
          <w:szCs w:val="18"/>
        </w:rPr>
      </w:pPr>
    </w:p>
    <w:p w:rsidR="00D81726" w:rsidRPr="00D81726" w:rsidRDefault="00D81726" w:rsidP="00D81726">
      <w:pPr>
        <w:rPr>
          <w:rFonts w:ascii="Century Gothic" w:hAnsi="Century Gothic"/>
          <w:sz w:val="18"/>
          <w:szCs w:val="18"/>
        </w:rPr>
      </w:pPr>
      <w:r w:rsidRPr="00D81726">
        <w:rPr>
          <w:rFonts w:ascii="Century Gothic" w:hAnsi="Century Gothic"/>
          <w:sz w:val="18"/>
          <w:szCs w:val="18"/>
        </w:rPr>
        <w:tab/>
      </w:r>
      <w:r w:rsidRPr="00D81726">
        <w:rPr>
          <w:rFonts w:ascii="Century Gothic" w:hAnsi="Century Gothic"/>
          <w:b/>
          <w:sz w:val="18"/>
          <w:szCs w:val="18"/>
        </w:rPr>
        <w:t>1.</w:t>
      </w:r>
      <w:r w:rsidRPr="00D81726">
        <w:rPr>
          <w:rFonts w:ascii="Century Gothic" w:hAnsi="Century Gothic"/>
          <w:sz w:val="18"/>
          <w:szCs w:val="18"/>
        </w:rPr>
        <w:t xml:space="preserve"> В Решение Балахтонского сельского Совета депутатов от 23.12.2021 № 11-89р «Об утверждении Положения о порядке осуществления муниципального контроля на автомобильном транспорте и в дорожном хозяйстве </w:t>
      </w:r>
      <w:r w:rsidRPr="00D81726">
        <w:rPr>
          <w:rFonts w:ascii="Century Gothic" w:hAnsi="Century Gothic"/>
          <w:bCs/>
          <w:color w:val="000000"/>
          <w:sz w:val="18"/>
          <w:szCs w:val="18"/>
        </w:rPr>
        <w:t xml:space="preserve">в границах населенных пунктов </w:t>
      </w:r>
      <w:r w:rsidRPr="00D81726">
        <w:rPr>
          <w:rFonts w:ascii="Century Gothic" w:hAnsi="Century Gothic"/>
          <w:sz w:val="18"/>
          <w:szCs w:val="18"/>
        </w:rPr>
        <w:t>муниципального образования Балахтонский сельсовет» внести следующие изменения:</w:t>
      </w:r>
    </w:p>
    <w:p w:rsidR="00D81726" w:rsidRPr="00D81726" w:rsidRDefault="00D81726" w:rsidP="00D81726">
      <w:pPr>
        <w:rPr>
          <w:rFonts w:ascii="Century Gothic" w:hAnsi="Century Gothic"/>
          <w:sz w:val="18"/>
          <w:szCs w:val="18"/>
        </w:rPr>
      </w:pPr>
      <w:r w:rsidRPr="00D81726">
        <w:rPr>
          <w:rFonts w:ascii="Century Gothic" w:hAnsi="Century Gothic"/>
          <w:sz w:val="18"/>
          <w:szCs w:val="18"/>
        </w:rPr>
        <w:tab/>
      </w:r>
      <w:r w:rsidRPr="00D81726">
        <w:rPr>
          <w:rFonts w:ascii="Century Gothic" w:hAnsi="Century Gothic"/>
          <w:b/>
          <w:sz w:val="18"/>
          <w:szCs w:val="18"/>
        </w:rPr>
        <w:t xml:space="preserve">1.1. </w:t>
      </w:r>
      <w:r w:rsidRPr="00D81726">
        <w:rPr>
          <w:rFonts w:ascii="Century Gothic" w:hAnsi="Century Gothic"/>
          <w:sz w:val="18"/>
          <w:szCs w:val="18"/>
        </w:rPr>
        <w:t>в Положении о порядке осуществления муниципального контроля на автомобильном транспорте и в дорожном хозяйстве в границах населённых пунктов муниципального образования Балахтонский сельсовет (далее – Положение):</w:t>
      </w:r>
    </w:p>
    <w:p w:rsidR="00D81726" w:rsidRPr="00D81726" w:rsidRDefault="00D81726" w:rsidP="00D81726">
      <w:pPr>
        <w:rPr>
          <w:rFonts w:ascii="Century Gothic" w:hAnsi="Century Gothic"/>
          <w:sz w:val="18"/>
          <w:szCs w:val="18"/>
        </w:rPr>
      </w:pPr>
      <w:r w:rsidRPr="00D81726">
        <w:rPr>
          <w:rFonts w:ascii="Century Gothic" w:hAnsi="Century Gothic"/>
          <w:sz w:val="18"/>
          <w:szCs w:val="18"/>
        </w:rPr>
        <w:tab/>
      </w:r>
      <w:r w:rsidRPr="00D81726">
        <w:rPr>
          <w:rFonts w:ascii="Century Gothic" w:hAnsi="Century Gothic"/>
          <w:b/>
          <w:sz w:val="18"/>
          <w:szCs w:val="18"/>
        </w:rPr>
        <w:t>1.1.1.</w:t>
      </w:r>
      <w:r w:rsidRPr="00D81726">
        <w:rPr>
          <w:rFonts w:ascii="Century Gothic" w:hAnsi="Century Gothic"/>
          <w:sz w:val="18"/>
          <w:szCs w:val="18"/>
        </w:rPr>
        <w:t xml:space="preserve"> пункт 1.11 – отменить;</w:t>
      </w:r>
    </w:p>
    <w:p w:rsidR="00D81726" w:rsidRPr="00D81726" w:rsidRDefault="00D81726" w:rsidP="00D81726">
      <w:pPr>
        <w:rPr>
          <w:rFonts w:ascii="Century Gothic" w:hAnsi="Century Gothic"/>
          <w:sz w:val="18"/>
          <w:szCs w:val="18"/>
        </w:rPr>
      </w:pPr>
      <w:r w:rsidRPr="00D81726">
        <w:rPr>
          <w:rFonts w:ascii="Century Gothic" w:hAnsi="Century Gothic"/>
          <w:sz w:val="18"/>
          <w:szCs w:val="18"/>
        </w:rPr>
        <w:tab/>
      </w:r>
      <w:r w:rsidRPr="00D81726">
        <w:rPr>
          <w:rFonts w:ascii="Century Gothic" w:hAnsi="Century Gothic"/>
          <w:b/>
          <w:sz w:val="18"/>
          <w:szCs w:val="18"/>
        </w:rPr>
        <w:t>1.1.2.</w:t>
      </w:r>
      <w:r w:rsidRPr="00D81726">
        <w:rPr>
          <w:rFonts w:ascii="Century Gothic" w:hAnsi="Century Gothic"/>
          <w:sz w:val="18"/>
          <w:szCs w:val="18"/>
        </w:rPr>
        <w:t xml:space="preserve"> пункт 2.2 дополнить подпунктом 4):</w:t>
      </w:r>
    </w:p>
    <w:p w:rsidR="00D81726" w:rsidRPr="00D81726" w:rsidRDefault="00D81726" w:rsidP="00D81726">
      <w:pPr>
        <w:rPr>
          <w:rFonts w:ascii="Century Gothic" w:hAnsi="Century Gothic"/>
          <w:sz w:val="18"/>
          <w:szCs w:val="18"/>
        </w:rPr>
      </w:pPr>
      <w:r w:rsidRPr="00D81726">
        <w:rPr>
          <w:rFonts w:ascii="Century Gothic" w:hAnsi="Century Gothic"/>
          <w:sz w:val="18"/>
          <w:szCs w:val="18"/>
        </w:rPr>
        <w:tab/>
        <w:t>«4) профилактические визиты</w:t>
      </w:r>
      <w:proofErr w:type="gramStart"/>
      <w:r w:rsidRPr="00D81726">
        <w:rPr>
          <w:rFonts w:ascii="Century Gothic" w:hAnsi="Century Gothic"/>
          <w:sz w:val="18"/>
          <w:szCs w:val="18"/>
        </w:rPr>
        <w:t>.»;</w:t>
      </w:r>
      <w:proofErr w:type="gramEnd"/>
    </w:p>
    <w:p w:rsidR="00D81726" w:rsidRPr="00D81726" w:rsidRDefault="00D81726" w:rsidP="00D81726">
      <w:pPr>
        <w:rPr>
          <w:rFonts w:ascii="Century Gothic" w:hAnsi="Century Gothic"/>
          <w:sz w:val="18"/>
          <w:szCs w:val="18"/>
        </w:rPr>
      </w:pPr>
      <w:r w:rsidRPr="00D81726">
        <w:rPr>
          <w:rFonts w:ascii="Century Gothic" w:hAnsi="Century Gothic"/>
          <w:sz w:val="18"/>
          <w:szCs w:val="18"/>
        </w:rPr>
        <w:tab/>
      </w:r>
      <w:r w:rsidRPr="00D81726">
        <w:rPr>
          <w:rFonts w:ascii="Century Gothic" w:hAnsi="Century Gothic"/>
          <w:b/>
          <w:sz w:val="18"/>
          <w:szCs w:val="18"/>
        </w:rPr>
        <w:t>1.1.3.</w:t>
      </w:r>
      <w:r w:rsidRPr="00D81726">
        <w:rPr>
          <w:rFonts w:ascii="Century Gothic" w:hAnsi="Century Gothic"/>
          <w:sz w:val="18"/>
          <w:szCs w:val="18"/>
        </w:rPr>
        <w:t xml:space="preserve"> главу 2 дополнить информацией следующего содержания:</w:t>
      </w:r>
    </w:p>
    <w:p w:rsidR="00D81726" w:rsidRPr="00D81726" w:rsidRDefault="00D81726" w:rsidP="00D81726">
      <w:pPr>
        <w:jc w:val="center"/>
        <w:rPr>
          <w:rFonts w:ascii="Century Gothic" w:hAnsi="Century Gothic"/>
          <w:sz w:val="18"/>
          <w:szCs w:val="18"/>
        </w:rPr>
      </w:pPr>
      <w:r w:rsidRPr="00D81726">
        <w:rPr>
          <w:rFonts w:ascii="Century Gothic" w:hAnsi="Century Gothic"/>
          <w:sz w:val="18"/>
          <w:szCs w:val="18"/>
        </w:rPr>
        <w:t>«Профилактический визит</w:t>
      </w:r>
    </w:p>
    <w:p w:rsidR="00D81726" w:rsidRPr="00D81726" w:rsidRDefault="00D81726" w:rsidP="00D81726">
      <w:pPr>
        <w:pStyle w:val="a7"/>
        <w:rPr>
          <w:rFonts w:ascii="Century Gothic" w:hAnsi="Century Gothic"/>
          <w:sz w:val="18"/>
          <w:szCs w:val="18"/>
        </w:rPr>
      </w:pPr>
      <w:r w:rsidRPr="00D81726">
        <w:rPr>
          <w:rFonts w:ascii="Century Gothic" w:hAnsi="Century Gothic"/>
          <w:sz w:val="18"/>
          <w:szCs w:val="18"/>
        </w:rPr>
        <w:tab/>
        <w:t xml:space="preserve">Профилактический визит проводится в форме профилактической беседы инспектором по месту осуществления деятельности контролируемого лица либо путем использования </w:t>
      </w:r>
      <w:proofErr w:type="spellStart"/>
      <w:r w:rsidRPr="00D81726">
        <w:rPr>
          <w:rFonts w:ascii="Century Gothic" w:hAnsi="Century Gothic"/>
          <w:sz w:val="18"/>
          <w:szCs w:val="18"/>
        </w:rPr>
        <w:t>видео-конференц-связи</w:t>
      </w:r>
      <w:proofErr w:type="spellEnd"/>
      <w:r w:rsidRPr="00D81726">
        <w:rPr>
          <w:rFonts w:ascii="Century Gothic" w:hAnsi="Century Gothic"/>
          <w:sz w:val="18"/>
          <w:szCs w:val="18"/>
        </w:rPr>
        <w:t xml:space="preserve"> или мобильного приложения "Инспектор".</w:t>
      </w:r>
      <w:bookmarkStart w:id="0" w:name="l115"/>
      <w:bookmarkEnd w:id="0"/>
    </w:p>
    <w:p w:rsidR="00D81726" w:rsidRPr="00D81726" w:rsidRDefault="00D81726" w:rsidP="00D81726">
      <w:pPr>
        <w:pStyle w:val="a7"/>
        <w:rPr>
          <w:rFonts w:ascii="Century Gothic" w:hAnsi="Century Gothic"/>
          <w:sz w:val="18"/>
          <w:szCs w:val="18"/>
        </w:rPr>
      </w:pPr>
      <w:r w:rsidRPr="00D81726">
        <w:rPr>
          <w:rFonts w:ascii="Century Gothic" w:hAnsi="Century Gothic"/>
          <w:sz w:val="18"/>
          <w:szCs w:val="18"/>
        </w:rPr>
        <w:tab/>
      </w:r>
      <w:proofErr w:type="gramStart"/>
      <w:r w:rsidRPr="00D81726">
        <w:rPr>
          <w:rFonts w:ascii="Century Gothic" w:hAnsi="Century Gothic"/>
          <w:sz w:val="18"/>
          <w:szCs w:val="18"/>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 рекомендуемых способах снижения категории риска, видах, содержании и об интенсивности мероприятий, проводимых в отношении объекта контроля исходя из его отнесения к соответствующей категории риска, а инспектор осуществляет ознакомление с объектом контроля, сбор сведений, необходимых для</w:t>
      </w:r>
      <w:proofErr w:type="gramEnd"/>
      <w:r w:rsidRPr="00D81726">
        <w:rPr>
          <w:rFonts w:ascii="Century Gothic" w:hAnsi="Century Gothic"/>
          <w:sz w:val="18"/>
          <w:szCs w:val="18"/>
        </w:rPr>
        <w:t xml:space="preserve"> отнесения объектов контроля к категориям риска, и проводит оценку уровня соблюдения контролируемым лицом обязательных требований.</w:t>
      </w:r>
      <w:bookmarkStart w:id="1" w:name="l25"/>
      <w:bookmarkStart w:id="2" w:name="l116"/>
      <w:bookmarkEnd w:id="1"/>
      <w:bookmarkEnd w:id="2"/>
    </w:p>
    <w:p w:rsidR="00D81726" w:rsidRPr="00D81726" w:rsidRDefault="00D81726" w:rsidP="00D81726">
      <w:pPr>
        <w:pStyle w:val="a7"/>
        <w:rPr>
          <w:rFonts w:ascii="Century Gothic" w:hAnsi="Century Gothic"/>
          <w:sz w:val="18"/>
          <w:szCs w:val="18"/>
        </w:rPr>
      </w:pPr>
      <w:r w:rsidRPr="00D81726">
        <w:rPr>
          <w:rStyle w:val="dt-m"/>
          <w:rFonts w:ascii="Century Gothic" w:hAnsi="Century Gothic"/>
          <w:color w:val="808080"/>
          <w:sz w:val="18"/>
          <w:szCs w:val="18"/>
        </w:rPr>
        <w:tab/>
      </w:r>
      <w:r w:rsidRPr="00D81726">
        <w:rPr>
          <w:rFonts w:ascii="Century Gothic" w:hAnsi="Century Gothic"/>
          <w:sz w:val="18"/>
          <w:szCs w:val="18"/>
        </w:rPr>
        <w:t>Профилактический визит проводится по инициативе контрольного (надзорного) органа (обязательный профилактический визит) или по инициативе контролируемого лица.</w:t>
      </w:r>
      <w:bookmarkStart w:id="3" w:name="l26"/>
      <w:bookmarkEnd w:id="3"/>
    </w:p>
    <w:p w:rsidR="00D81726" w:rsidRPr="00D81726" w:rsidRDefault="00D81726" w:rsidP="00D81726">
      <w:pPr>
        <w:pStyle w:val="a7"/>
        <w:rPr>
          <w:rFonts w:ascii="Century Gothic" w:hAnsi="Century Gothic"/>
          <w:sz w:val="18"/>
          <w:szCs w:val="18"/>
        </w:rPr>
      </w:pPr>
      <w:r w:rsidRPr="00D81726">
        <w:rPr>
          <w:rStyle w:val="dt-m"/>
          <w:rFonts w:ascii="Century Gothic" w:hAnsi="Century Gothic"/>
          <w:color w:val="808080"/>
          <w:sz w:val="18"/>
          <w:szCs w:val="18"/>
        </w:rPr>
        <w:tab/>
      </w:r>
      <w:r w:rsidRPr="00D81726">
        <w:rPr>
          <w:rStyle w:val="afd"/>
          <w:rFonts w:ascii="Century Gothic" w:hAnsi="Century Gothic"/>
          <w:sz w:val="18"/>
          <w:szCs w:val="18"/>
        </w:rPr>
        <w:t>При проведении профилактического визита</w:t>
      </w:r>
      <w:r w:rsidRPr="00D81726">
        <w:rPr>
          <w:rFonts w:ascii="Century Gothic" w:hAnsi="Century Gothic"/>
          <w:sz w:val="18"/>
          <w:szCs w:val="18"/>
        </w:rPr>
        <w:t> гражданам, организациям не могут выдаваться предписания об устранении нарушений обязательных требований, разъяснения, полученные в ходе профилактического визита, носят рекомендательный характер». </w:t>
      </w:r>
    </w:p>
    <w:p w:rsidR="00D81726" w:rsidRPr="00D81726" w:rsidRDefault="00D81726" w:rsidP="00D81726">
      <w:pPr>
        <w:pStyle w:val="a7"/>
        <w:rPr>
          <w:rFonts w:ascii="Century Gothic" w:hAnsi="Century Gothic"/>
          <w:sz w:val="18"/>
          <w:szCs w:val="18"/>
        </w:rPr>
      </w:pPr>
      <w:r w:rsidRPr="00D81726">
        <w:rPr>
          <w:rFonts w:ascii="Century Gothic" w:hAnsi="Century Gothic"/>
          <w:sz w:val="18"/>
          <w:szCs w:val="18"/>
        </w:rPr>
        <w:tab/>
      </w:r>
      <w:r w:rsidRPr="00D81726">
        <w:rPr>
          <w:rFonts w:ascii="Century Gothic" w:hAnsi="Century Gothic"/>
          <w:b/>
          <w:sz w:val="18"/>
          <w:szCs w:val="18"/>
        </w:rPr>
        <w:t>1.1.4.</w:t>
      </w:r>
      <w:r w:rsidRPr="00D81726">
        <w:rPr>
          <w:rFonts w:ascii="Century Gothic" w:hAnsi="Century Gothic"/>
          <w:sz w:val="18"/>
          <w:szCs w:val="18"/>
        </w:rPr>
        <w:t xml:space="preserve"> дополнить пунктом 3.8. следующего содержания:</w:t>
      </w:r>
    </w:p>
    <w:p w:rsidR="00D81726" w:rsidRPr="00D81726" w:rsidRDefault="00D81726" w:rsidP="00D81726">
      <w:pPr>
        <w:rPr>
          <w:rFonts w:ascii="Century Gothic" w:hAnsi="Century Gothic"/>
          <w:color w:val="000000"/>
          <w:sz w:val="18"/>
          <w:szCs w:val="18"/>
          <w:shd w:val="clear" w:color="auto" w:fill="FFFFFF"/>
        </w:rPr>
      </w:pPr>
      <w:r w:rsidRPr="00D81726">
        <w:rPr>
          <w:rFonts w:ascii="Century Gothic" w:hAnsi="Century Gothic"/>
          <w:sz w:val="18"/>
          <w:szCs w:val="18"/>
        </w:rPr>
        <w:tab/>
        <w:t xml:space="preserve">«3.8. </w:t>
      </w:r>
      <w:r w:rsidRPr="00D81726">
        <w:rPr>
          <w:rFonts w:ascii="Century Gothic" w:hAnsi="Century Gothic"/>
          <w:color w:val="000000"/>
          <w:sz w:val="18"/>
          <w:szCs w:val="18"/>
          <w:shd w:val="clear" w:color="auto" w:fill="FFFFFF"/>
        </w:rPr>
        <w:t xml:space="preserve">Инспекционный визит, выездная проверка, рейдовый осмотр могут проводиться с использованием средств дистанционного взаимодействия, в том числе посредством </w:t>
      </w:r>
      <w:proofErr w:type="spellStart"/>
      <w:r w:rsidRPr="00D81726">
        <w:rPr>
          <w:rFonts w:ascii="Century Gothic" w:hAnsi="Century Gothic"/>
          <w:color w:val="000000"/>
          <w:sz w:val="18"/>
          <w:szCs w:val="18"/>
          <w:shd w:val="clear" w:color="auto" w:fill="FFFFFF"/>
        </w:rPr>
        <w:t>видео-конференц-связи</w:t>
      </w:r>
      <w:proofErr w:type="spellEnd"/>
      <w:r w:rsidRPr="00D81726">
        <w:rPr>
          <w:rFonts w:ascii="Century Gothic" w:hAnsi="Century Gothic"/>
          <w:color w:val="000000"/>
          <w:sz w:val="18"/>
          <w:szCs w:val="18"/>
          <w:shd w:val="clear" w:color="auto" w:fill="FFFFFF"/>
        </w:rPr>
        <w:t>, а также с использованием мобильного приложения «Инспектор».»;</w:t>
      </w:r>
    </w:p>
    <w:p w:rsidR="00D81726" w:rsidRPr="00D81726" w:rsidRDefault="00D81726" w:rsidP="00D81726">
      <w:pPr>
        <w:rPr>
          <w:rFonts w:ascii="Century Gothic" w:hAnsi="Century Gothic"/>
          <w:color w:val="000000"/>
          <w:sz w:val="18"/>
          <w:szCs w:val="18"/>
          <w:shd w:val="clear" w:color="auto" w:fill="FFFFFF"/>
        </w:rPr>
      </w:pPr>
      <w:r w:rsidRPr="00D81726">
        <w:rPr>
          <w:rFonts w:ascii="Century Gothic" w:hAnsi="Century Gothic"/>
          <w:color w:val="000000"/>
          <w:sz w:val="18"/>
          <w:szCs w:val="18"/>
          <w:shd w:val="clear" w:color="auto" w:fill="FFFFFF"/>
        </w:rPr>
        <w:tab/>
      </w:r>
      <w:r w:rsidRPr="00D81726">
        <w:rPr>
          <w:rFonts w:ascii="Century Gothic" w:hAnsi="Century Gothic"/>
          <w:b/>
          <w:color w:val="000000"/>
          <w:sz w:val="18"/>
          <w:szCs w:val="18"/>
          <w:shd w:val="clear" w:color="auto" w:fill="FFFFFF"/>
        </w:rPr>
        <w:t>1.1.5.</w:t>
      </w:r>
      <w:r w:rsidRPr="00D81726">
        <w:rPr>
          <w:rFonts w:ascii="Century Gothic" w:hAnsi="Century Gothic"/>
          <w:color w:val="000000"/>
          <w:sz w:val="18"/>
          <w:szCs w:val="18"/>
          <w:shd w:val="clear" w:color="auto" w:fill="FFFFFF"/>
        </w:rPr>
        <w:t xml:space="preserve"> пункт 5.15 изложить в следующей редакции:</w:t>
      </w:r>
    </w:p>
    <w:p w:rsidR="00D81726" w:rsidRPr="00D81726" w:rsidRDefault="00D81726" w:rsidP="00D81726">
      <w:pPr>
        <w:rPr>
          <w:rFonts w:ascii="Century Gothic" w:hAnsi="Century Gothic"/>
          <w:color w:val="000000"/>
          <w:sz w:val="18"/>
          <w:szCs w:val="18"/>
        </w:rPr>
      </w:pPr>
      <w:r w:rsidRPr="00D81726">
        <w:rPr>
          <w:rFonts w:ascii="Century Gothic" w:hAnsi="Century Gothic"/>
          <w:color w:val="000000"/>
          <w:sz w:val="18"/>
          <w:szCs w:val="18"/>
          <w:shd w:val="clear" w:color="auto" w:fill="FFFFFF"/>
        </w:rPr>
        <w:tab/>
        <w:t xml:space="preserve">«5.15. </w:t>
      </w:r>
      <w:r w:rsidRPr="00D81726">
        <w:rPr>
          <w:rFonts w:ascii="Century Gothic" w:hAnsi="Century Gothic"/>
          <w:color w:val="000000"/>
          <w:sz w:val="18"/>
          <w:szCs w:val="18"/>
        </w:rPr>
        <w:t>Жалоба подлежит рассмотрению уполномоченным на рассмотрение жалобы органом в течение пятнадцати рабочих дней со дня ее регистрации в подсистеме досудебного обжалования</w:t>
      </w:r>
      <w:proofErr w:type="gramStart"/>
      <w:r w:rsidRPr="00D81726">
        <w:rPr>
          <w:rFonts w:ascii="Century Gothic" w:hAnsi="Century Gothic"/>
          <w:color w:val="000000"/>
          <w:sz w:val="18"/>
          <w:szCs w:val="18"/>
        </w:rPr>
        <w:t>.»;</w:t>
      </w:r>
      <w:proofErr w:type="gramEnd"/>
    </w:p>
    <w:p w:rsidR="00D81726" w:rsidRPr="00D81726" w:rsidRDefault="00D81726" w:rsidP="00D81726">
      <w:pPr>
        <w:rPr>
          <w:rFonts w:ascii="Century Gothic" w:hAnsi="Century Gothic"/>
          <w:color w:val="000000"/>
          <w:sz w:val="18"/>
          <w:szCs w:val="18"/>
          <w:shd w:val="clear" w:color="auto" w:fill="FFFFFF"/>
        </w:rPr>
      </w:pPr>
      <w:r w:rsidRPr="00D81726">
        <w:rPr>
          <w:rFonts w:ascii="Century Gothic" w:hAnsi="Century Gothic"/>
          <w:color w:val="000000"/>
          <w:sz w:val="18"/>
          <w:szCs w:val="18"/>
        </w:rPr>
        <w:tab/>
      </w:r>
      <w:r w:rsidRPr="00D81726">
        <w:rPr>
          <w:rFonts w:ascii="Century Gothic" w:hAnsi="Century Gothic"/>
          <w:b/>
          <w:color w:val="000000"/>
          <w:sz w:val="18"/>
          <w:szCs w:val="18"/>
        </w:rPr>
        <w:t>1.1.6.</w:t>
      </w:r>
      <w:r w:rsidRPr="00D81726">
        <w:rPr>
          <w:rFonts w:ascii="Century Gothic" w:hAnsi="Century Gothic"/>
          <w:color w:val="000000"/>
          <w:sz w:val="18"/>
          <w:szCs w:val="18"/>
        </w:rPr>
        <w:t xml:space="preserve"> пункт 5.16 </w:t>
      </w:r>
      <w:r w:rsidRPr="00D81726">
        <w:rPr>
          <w:rFonts w:ascii="Century Gothic" w:hAnsi="Century Gothic"/>
          <w:color w:val="000000"/>
          <w:sz w:val="18"/>
          <w:szCs w:val="18"/>
          <w:shd w:val="clear" w:color="auto" w:fill="FFFFFF"/>
        </w:rPr>
        <w:t>изложить в следующей редакции:</w:t>
      </w:r>
    </w:p>
    <w:p w:rsidR="00D81726" w:rsidRPr="00D81726" w:rsidRDefault="00D81726" w:rsidP="00D81726">
      <w:pPr>
        <w:rPr>
          <w:rFonts w:ascii="Century Gothic" w:hAnsi="Century Gothic"/>
          <w:sz w:val="18"/>
          <w:szCs w:val="18"/>
        </w:rPr>
      </w:pPr>
      <w:r w:rsidRPr="00D81726">
        <w:rPr>
          <w:rFonts w:ascii="Century Gothic" w:hAnsi="Century Gothic"/>
          <w:sz w:val="18"/>
          <w:szCs w:val="18"/>
        </w:rPr>
        <w:tab/>
        <w:t xml:space="preserve">«5.16. </w:t>
      </w:r>
      <w:r w:rsidRPr="00D81726">
        <w:rPr>
          <w:rFonts w:ascii="Century Gothic" w:hAnsi="Century Gothic"/>
          <w:color w:val="000000"/>
          <w:sz w:val="18"/>
          <w:szCs w:val="18"/>
        </w:rPr>
        <w:t>Жалоба контролируемого лица на решение об отнесении объектов контроля к соответствующей категории риска рассматривается в срок не более пяти рабочих дней</w:t>
      </w:r>
      <w:proofErr w:type="gramStart"/>
      <w:r w:rsidRPr="00D81726">
        <w:rPr>
          <w:rFonts w:ascii="Century Gothic" w:hAnsi="Century Gothic"/>
          <w:color w:val="000000"/>
          <w:sz w:val="18"/>
          <w:szCs w:val="18"/>
        </w:rPr>
        <w:t>.».</w:t>
      </w:r>
      <w:proofErr w:type="gramEnd"/>
    </w:p>
    <w:p w:rsidR="00D81726" w:rsidRPr="00D81726" w:rsidRDefault="00D81726" w:rsidP="00D81726">
      <w:pPr>
        <w:ind w:firstLine="709"/>
        <w:outlineLvl w:val="0"/>
        <w:rPr>
          <w:rFonts w:ascii="Century Gothic" w:hAnsi="Century Gothic"/>
          <w:sz w:val="18"/>
          <w:szCs w:val="18"/>
        </w:rPr>
      </w:pPr>
      <w:r w:rsidRPr="00D81726">
        <w:rPr>
          <w:rFonts w:ascii="Century Gothic" w:hAnsi="Century Gothic"/>
          <w:b/>
          <w:sz w:val="18"/>
          <w:szCs w:val="18"/>
        </w:rPr>
        <w:t>2.</w:t>
      </w:r>
      <w:r w:rsidRPr="00D81726">
        <w:rPr>
          <w:rFonts w:ascii="Century Gothic" w:hAnsi="Century Gothic"/>
          <w:sz w:val="18"/>
          <w:szCs w:val="18"/>
        </w:rPr>
        <w:t xml:space="preserve"> </w:t>
      </w:r>
      <w:proofErr w:type="gramStart"/>
      <w:r w:rsidRPr="00D81726">
        <w:rPr>
          <w:rFonts w:ascii="Century Gothic" w:hAnsi="Century Gothic"/>
          <w:sz w:val="18"/>
          <w:szCs w:val="18"/>
        </w:rPr>
        <w:t>Контроль за</w:t>
      </w:r>
      <w:proofErr w:type="gramEnd"/>
      <w:r w:rsidRPr="00D81726">
        <w:rPr>
          <w:rFonts w:ascii="Century Gothic" w:hAnsi="Century Gothic"/>
          <w:sz w:val="18"/>
          <w:szCs w:val="18"/>
        </w:rPr>
        <w:t xml:space="preserve"> исполнением настоящего Решения </w:t>
      </w:r>
      <w:r w:rsidRPr="00D81726">
        <w:rPr>
          <w:rFonts w:ascii="Century Gothic" w:eastAsia="Calibri" w:hAnsi="Century Gothic"/>
          <w:sz w:val="18"/>
          <w:szCs w:val="18"/>
        </w:rPr>
        <w:t xml:space="preserve">возложить на главу Балахтонского сельсовета. </w:t>
      </w:r>
    </w:p>
    <w:p w:rsidR="00D81726" w:rsidRPr="00D81726" w:rsidRDefault="00D81726" w:rsidP="00D81726">
      <w:pPr>
        <w:pStyle w:val="Standard"/>
        <w:ind w:firstLine="709"/>
        <w:jc w:val="both"/>
        <w:rPr>
          <w:rFonts w:ascii="Century Gothic" w:hAnsi="Century Gothic"/>
          <w:sz w:val="18"/>
          <w:szCs w:val="18"/>
          <w:lang w:val="ru-RU"/>
        </w:rPr>
      </w:pPr>
      <w:r w:rsidRPr="00D81726">
        <w:rPr>
          <w:rFonts w:ascii="Century Gothic" w:hAnsi="Century Gothic"/>
          <w:b/>
          <w:sz w:val="18"/>
          <w:szCs w:val="18"/>
          <w:lang w:val="ru-RU"/>
        </w:rPr>
        <w:t>3.</w:t>
      </w:r>
      <w:r w:rsidRPr="00D81726">
        <w:rPr>
          <w:rFonts w:ascii="Century Gothic" w:hAnsi="Century Gothic"/>
          <w:sz w:val="18"/>
          <w:szCs w:val="18"/>
          <w:lang w:val="ru-RU"/>
        </w:rPr>
        <w:t xml:space="preserve"> Настоящее Решение подлежит официальному опубликованию в местном периодическом издании «Балахтонские вести» и обнародованию путём его размещения на информационных стендах муниципального образования и вступает в силу после его официального опубликования и обнародования. </w:t>
      </w:r>
    </w:p>
    <w:p w:rsidR="00D81726" w:rsidRPr="00D81726" w:rsidRDefault="00D81726" w:rsidP="00D81726">
      <w:pPr>
        <w:tabs>
          <w:tab w:val="left" w:pos="993"/>
        </w:tabs>
        <w:ind w:firstLine="709"/>
        <w:rPr>
          <w:rFonts w:ascii="Century Gothic" w:hAnsi="Century Gothic"/>
          <w:sz w:val="18"/>
          <w:szCs w:val="18"/>
        </w:rPr>
      </w:pPr>
      <w:r w:rsidRPr="00D81726">
        <w:rPr>
          <w:rFonts w:ascii="Century Gothic" w:hAnsi="Century Gothic"/>
          <w:b/>
          <w:sz w:val="18"/>
          <w:szCs w:val="18"/>
        </w:rPr>
        <w:t>4.</w:t>
      </w:r>
      <w:r w:rsidRPr="00D81726">
        <w:rPr>
          <w:rFonts w:ascii="Century Gothic" w:hAnsi="Century Gothic"/>
          <w:sz w:val="18"/>
          <w:szCs w:val="18"/>
        </w:rPr>
        <w:t xml:space="preserve"> Настоящее Решение подлежит размещению на официальном сайте Балахтонского сельсовета: </w:t>
      </w:r>
      <w:hyperlink r:id="rId15" w:history="1">
        <w:r w:rsidRPr="00D81726">
          <w:rPr>
            <w:rStyle w:val="a3"/>
            <w:rFonts w:ascii="Century Gothic" w:eastAsiaTheme="majorEastAsia" w:hAnsi="Century Gothic"/>
            <w:sz w:val="18"/>
            <w:szCs w:val="18"/>
          </w:rPr>
          <w:t>https://balaxtonskij-r04.gosweb.gosuslugi.ru/</w:t>
        </w:r>
      </w:hyperlink>
      <w:r w:rsidRPr="00D81726">
        <w:rPr>
          <w:rFonts w:ascii="Century Gothic" w:hAnsi="Century Gothic"/>
          <w:sz w:val="18"/>
          <w:szCs w:val="18"/>
        </w:rPr>
        <w:t>.</w:t>
      </w:r>
    </w:p>
    <w:p w:rsidR="00550599" w:rsidRDefault="001712AD" w:rsidP="00F354D7">
      <w:pPr>
        <w:rPr>
          <w:rFonts w:ascii="Century Gothic" w:hAnsi="Century Gothic"/>
          <w:sz w:val="18"/>
          <w:szCs w:val="18"/>
        </w:rPr>
      </w:pPr>
      <w:r>
        <w:rPr>
          <w:sz w:val="28"/>
          <w:szCs w:val="28"/>
        </w:rPr>
        <w:tab/>
      </w:r>
    </w:p>
    <w:p w:rsidR="00550599" w:rsidRDefault="00550599" w:rsidP="00550599">
      <w:pPr>
        <w:rPr>
          <w:rFonts w:ascii="Century Gothic" w:hAnsi="Century Gothic"/>
          <w:sz w:val="18"/>
          <w:szCs w:val="18"/>
        </w:rPr>
      </w:pPr>
      <w:r>
        <w:rPr>
          <w:rFonts w:ascii="Century Gothic" w:hAnsi="Century Gothic"/>
          <w:sz w:val="18"/>
          <w:szCs w:val="18"/>
        </w:rPr>
        <w:t xml:space="preserve">Председатель Балахтонского сельского Совета депутатов                                                                    </w:t>
      </w:r>
      <w:r w:rsidR="001712AD">
        <w:rPr>
          <w:rFonts w:ascii="Century Gothic" w:hAnsi="Century Gothic"/>
          <w:sz w:val="18"/>
          <w:szCs w:val="18"/>
        </w:rPr>
        <w:t xml:space="preserve">  </w:t>
      </w:r>
      <w:r>
        <w:rPr>
          <w:rFonts w:ascii="Century Gothic" w:hAnsi="Century Gothic"/>
          <w:sz w:val="18"/>
          <w:szCs w:val="18"/>
        </w:rPr>
        <w:t>Е.А. Гардт</w:t>
      </w:r>
    </w:p>
    <w:p w:rsidR="00550599" w:rsidRDefault="00550599" w:rsidP="00550599">
      <w:pPr>
        <w:rPr>
          <w:rFonts w:ascii="Century Gothic" w:hAnsi="Century Gothic"/>
          <w:sz w:val="18"/>
          <w:szCs w:val="18"/>
        </w:rPr>
      </w:pPr>
      <w:r w:rsidRPr="00550599">
        <w:rPr>
          <w:rFonts w:ascii="Century Gothic" w:hAnsi="Century Gothic"/>
          <w:sz w:val="18"/>
          <w:szCs w:val="18"/>
        </w:rPr>
        <w:t xml:space="preserve">Глава Балахтонского сельсовета     </w:t>
      </w:r>
      <w:r>
        <w:rPr>
          <w:rFonts w:ascii="Century Gothic" w:hAnsi="Century Gothic"/>
          <w:sz w:val="18"/>
          <w:szCs w:val="18"/>
        </w:rPr>
        <w:tab/>
      </w:r>
      <w:r>
        <w:rPr>
          <w:rFonts w:ascii="Century Gothic" w:hAnsi="Century Gothic"/>
          <w:sz w:val="18"/>
          <w:szCs w:val="18"/>
        </w:rPr>
        <w:tab/>
      </w:r>
      <w:r>
        <w:rPr>
          <w:rFonts w:ascii="Century Gothic" w:hAnsi="Century Gothic"/>
          <w:sz w:val="18"/>
          <w:szCs w:val="18"/>
        </w:rPr>
        <w:tab/>
      </w:r>
      <w:r>
        <w:rPr>
          <w:rFonts w:ascii="Century Gothic" w:hAnsi="Century Gothic"/>
          <w:sz w:val="18"/>
          <w:szCs w:val="18"/>
        </w:rPr>
        <w:tab/>
      </w:r>
      <w:r>
        <w:rPr>
          <w:rFonts w:ascii="Century Gothic" w:hAnsi="Century Gothic"/>
          <w:sz w:val="18"/>
          <w:szCs w:val="18"/>
        </w:rPr>
        <w:tab/>
      </w:r>
      <w:r>
        <w:rPr>
          <w:rFonts w:ascii="Century Gothic" w:hAnsi="Century Gothic"/>
          <w:sz w:val="18"/>
          <w:szCs w:val="18"/>
        </w:rPr>
        <w:tab/>
      </w:r>
      <w:r>
        <w:rPr>
          <w:rFonts w:ascii="Century Gothic" w:hAnsi="Century Gothic"/>
          <w:sz w:val="18"/>
          <w:szCs w:val="18"/>
        </w:rPr>
        <w:tab/>
        <w:t xml:space="preserve">                    В.А. Мецгер</w:t>
      </w:r>
    </w:p>
    <w:p w:rsidR="00D81726" w:rsidRPr="002C5770" w:rsidRDefault="00D81726" w:rsidP="00D81726">
      <w:pPr>
        <w:jc w:val="center"/>
        <w:outlineLvl w:val="0"/>
        <w:rPr>
          <w:rFonts w:ascii="Century Gothic" w:hAnsi="Century Gothic"/>
          <w:b/>
          <w:color w:val="C00000"/>
          <w:sz w:val="20"/>
          <w:szCs w:val="20"/>
        </w:rPr>
      </w:pPr>
      <w:r>
        <w:rPr>
          <w:rFonts w:ascii="Century Gothic" w:hAnsi="Century Gothic"/>
          <w:b/>
          <w:sz w:val="32"/>
          <w:szCs w:val="32"/>
        </w:rPr>
        <w:lastRenderedPageBreak/>
        <w:t>____________________________________________________________</w:t>
      </w:r>
    </w:p>
    <w:p w:rsidR="00BE38DC" w:rsidRPr="00D81726" w:rsidRDefault="00D81726" w:rsidP="00D81726">
      <w:pPr>
        <w:jc w:val="center"/>
        <w:outlineLvl w:val="0"/>
        <w:rPr>
          <w:rFonts w:ascii="Bookman Old Style" w:eastAsia="Calibri" w:hAnsi="Bookman Old Style"/>
          <w:b/>
          <w:noProof/>
          <w:color w:val="C00000"/>
          <w:sz w:val="32"/>
          <w:szCs w:val="32"/>
        </w:rPr>
      </w:pPr>
      <w:r>
        <w:rPr>
          <w:rFonts w:ascii="Century Gothic" w:hAnsi="Century Gothic"/>
          <w:b/>
          <w:sz w:val="28"/>
          <w:szCs w:val="28"/>
        </w:rPr>
        <w:t>Страница  16</w:t>
      </w:r>
      <w:r w:rsidRPr="00C22D89">
        <w:rPr>
          <w:rFonts w:ascii="Century Gothic" w:hAnsi="Century Gothic"/>
          <w:b/>
          <w:sz w:val="28"/>
          <w:szCs w:val="28"/>
        </w:rPr>
        <w:t xml:space="preserve"> № </w:t>
      </w:r>
      <w:r>
        <w:rPr>
          <w:rFonts w:ascii="Century Gothic" w:hAnsi="Century Gothic"/>
          <w:b/>
          <w:sz w:val="28"/>
          <w:szCs w:val="28"/>
        </w:rPr>
        <w:t>6</w:t>
      </w:r>
      <w:r w:rsidRPr="00C22D89">
        <w:rPr>
          <w:rFonts w:ascii="Century Gothic" w:hAnsi="Century Gothic"/>
          <w:b/>
          <w:sz w:val="28"/>
          <w:szCs w:val="28"/>
        </w:rPr>
        <w:t>/25</w:t>
      </w:r>
      <w:r>
        <w:rPr>
          <w:rFonts w:ascii="Century Gothic" w:hAnsi="Century Gothic"/>
          <w:b/>
          <w:sz w:val="28"/>
          <w:szCs w:val="28"/>
        </w:rPr>
        <w:t>5</w:t>
      </w:r>
      <w:r w:rsidRPr="00C22D89">
        <w:rPr>
          <w:rFonts w:ascii="Century Gothic" w:hAnsi="Century Gothic"/>
          <w:b/>
          <w:sz w:val="28"/>
          <w:szCs w:val="28"/>
        </w:rPr>
        <w:t xml:space="preserve"> «Балахтонские вести»  </w:t>
      </w:r>
      <w:r>
        <w:rPr>
          <w:rFonts w:ascii="Century Gothic" w:hAnsi="Century Gothic"/>
          <w:b/>
          <w:sz w:val="28"/>
          <w:szCs w:val="28"/>
        </w:rPr>
        <w:t>7</w:t>
      </w:r>
      <w:r w:rsidRPr="00C22D89">
        <w:rPr>
          <w:rFonts w:ascii="Century Gothic" w:hAnsi="Century Gothic"/>
          <w:b/>
          <w:sz w:val="28"/>
          <w:szCs w:val="28"/>
        </w:rPr>
        <w:t xml:space="preserve"> </w:t>
      </w:r>
      <w:r>
        <w:rPr>
          <w:rFonts w:ascii="Century Gothic" w:hAnsi="Century Gothic"/>
          <w:b/>
          <w:sz w:val="28"/>
          <w:szCs w:val="28"/>
        </w:rPr>
        <w:t>июля</w:t>
      </w:r>
      <w:r w:rsidRPr="00C22D89">
        <w:rPr>
          <w:rFonts w:ascii="Century Gothic" w:hAnsi="Century Gothic"/>
          <w:b/>
          <w:sz w:val="28"/>
          <w:szCs w:val="28"/>
        </w:rPr>
        <w:t xml:space="preserve"> 2025</w:t>
      </w:r>
      <w:r>
        <w:rPr>
          <w:rFonts w:ascii="Century Gothic" w:hAnsi="Century Gothic"/>
          <w:b/>
          <w:sz w:val="28"/>
          <w:szCs w:val="28"/>
        </w:rPr>
        <w:t xml:space="preserve"> года ___</w:t>
      </w:r>
      <w:r w:rsidRPr="00C22D89">
        <w:rPr>
          <w:rFonts w:ascii="Century Gothic" w:hAnsi="Century Gothic"/>
          <w:b/>
        </w:rPr>
        <w:t>________________________________</w:t>
      </w:r>
      <w:r>
        <w:rPr>
          <w:rFonts w:ascii="Century Gothic" w:hAnsi="Century Gothic"/>
          <w:b/>
        </w:rPr>
        <w:t>_______________________________</w:t>
      </w:r>
      <w:r w:rsidRPr="00C22D89">
        <w:rPr>
          <w:rFonts w:ascii="Century Gothic" w:hAnsi="Century Gothic"/>
          <w:b/>
        </w:rPr>
        <w:t>______________</w:t>
      </w:r>
      <w:r>
        <w:rPr>
          <w:rFonts w:ascii="Century Gothic" w:hAnsi="Century Gothic"/>
          <w:b/>
        </w:rPr>
        <w:t>__</w:t>
      </w:r>
    </w:p>
    <w:p w:rsidR="00BC50EA" w:rsidRDefault="00BC50EA" w:rsidP="00550599">
      <w:pPr>
        <w:jc w:val="center"/>
        <w:rPr>
          <w:rFonts w:ascii="Century Gothic" w:hAnsi="Century Gothic"/>
          <w:b/>
          <w:sz w:val="16"/>
          <w:szCs w:val="16"/>
        </w:rPr>
      </w:pPr>
    </w:p>
    <w:p w:rsidR="00550599" w:rsidRPr="00E74EEB" w:rsidRDefault="00550599" w:rsidP="00550599">
      <w:pPr>
        <w:jc w:val="center"/>
        <w:rPr>
          <w:rFonts w:ascii="Century Gothic" w:hAnsi="Century Gothic"/>
          <w:b/>
          <w:sz w:val="16"/>
          <w:szCs w:val="16"/>
        </w:rPr>
      </w:pPr>
      <w:r>
        <w:rPr>
          <w:rFonts w:ascii="Century Gothic" w:hAnsi="Century Gothic"/>
          <w:b/>
          <w:sz w:val="16"/>
          <w:szCs w:val="16"/>
        </w:rPr>
        <w:t>БА</w:t>
      </w:r>
      <w:r w:rsidRPr="00E74EEB">
        <w:rPr>
          <w:rFonts w:ascii="Century Gothic" w:hAnsi="Century Gothic"/>
          <w:b/>
          <w:sz w:val="16"/>
          <w:szCs w:val="16"/>
        </w:rPr>
        <w:t>ЛАХТОНСК</w:t>
      </w:r>
      <w:r>
        <w:rPr>
          <w:rFonts w:ascii="Century Gothic" w:hAnsi="Century Gothic"/>
          <w:b/>
          <w:sz w:val="16"/>
          <w:szCs w:val="16"/>
        </w:rPr>
        <w:t>ИЙ</w:t>
      </w:r>
      <w:r w:rsidRPr="00E74EEB">
        <w:rPr>
          <w:rFonts w:ascii="Century Gothic" w:hAnsi="Century Gothic"/>
          <w:b/>
          <w:sz w:val="16"/>
          <w:szCs w:val="16"/>
        </w:rPr>
        <w:t xml:space="preserve"> СЕЛЬС</w:t>
      </w:r>
      <w:r>
        <w:rPr>
          <w:rFonts w:ascii="Century Gothic" w:hAnsi="Century Gothic"/>
          <w:b/>
          <w:sz w:val="16"/>
          <w:szCs w:val="16"/>
        </w:rPr>
        <w:t>КИЙ С</w:t>
      </w:r>
      <w:r w:rsidRPr="00E74EEB">
        <w:rPr>
          <w:rFonts w:ascii="Century Gothic" w:hAnsi="Century Gothic"/>
          <w:b/>
          <w:sz w:val="16"/>
          <w:szCs w:val="16"/>
        </w:rPr>
        <w:t>ОВЕТ</w:t>
      </w:r>
      <w:r>
        <w:rPr>
          <w:rFonts w:ascii="Century Gothic" w:hAnsi="Century Gothic"/>
          <w:b/>
          <w:sz w:val="16"/>
          <w:szCs w:val="16"/>
        </w:rPr>
        <w:t xml:space="preserve"> ДЕПУТАТОВ</w:t>
      </w:r>
    </w:p>
    <w:p w:rsidR="00550599" w:rsidRPr="00E74EEB" w:rsidRDefault="00550599" w:rsidP="00550599">
      <w:pPr>
        <w:jc w:val="center"/>
        <w:rPr>
          <w:rFonts w:ascii="Century Gothic" w:hAnsi="Century Gothic"/>
          <w:b/>
          <w:sz w:val="16"/>
          <w:szCs w:val="16"/>
        </w:rPr>
      </w:pPr>
      <w:r w:rsidRPr="00E74EEB">
        <w:rPr>
          <w:rFonts w:ascii="Century Gothic" w:hAnsi="Century Gothic"/>
          <w:b/>
          <w:sz w:val="16"/>
          <w:szCs w:val="16"/>
        </w:rPr>
        <w:t xml:space="preserve">КОЗУЛЬСКОГО РАЙОНА </w:t>
      </w:r>
    </w:p>
    <w:p w:rsidR="00550599" w:rsidRPr="00905047" w:rsidRDefault="00550599" w:rsidP="00550599">
      <w:pPr>
        <w:jc w:val="center"/>
        <w:rPr>
          <w:rFonts w:ascii="Century Gothic" w:hAnsi="Century Gothic"/>
          <w:b/>
          <w:sz w:val="16"/>
          <w:szCs w:val="16"/>
        </w:rPr>
      </w:pPr>
      <w:r w:rsidRPr="00E74EEB">
        <w:rPr>
          <w:rFonts w:ascii="Century Gothic" w:hAnsi="Century Gothic"/>
          <w:b/>
          <w:sz w:val="16"/>
          <w:szCs w:val="16"/>
        </w:rPr>
        <w:t>КРАСНОЯРСКОГО КРАЯ</w:t>
      </w:r>
    </w:p>
    <w:p w:rsidR="00523EE2" w:rsidRDefault="00523EE2" w:rsidP="00550599">
      <w:pPr>
        <w:jc w:val="center"/>
        <w:rPr>
          <w:rFonts w:ascii="Century Gothic" w:hAnsi="Century Gothic"/>
          <w:b/>
          <w:sz w:val="18"/>
          <w:szCs w:val="18"/>
        </w:rPr>
      </w:pPr>
    </w:p>
    <w:p w:rsidR="00550599" w:rsidRDefault="00550599" w:rsidP="00550599">
      <w:pPr>
        <w:jc w:val="center"/>
        <w:rPr>
          <w:rFonts w:ascii="Century Gothic" w:hAnsi="Century Gothic"/>
          <w:b/>
          <w:sz w:val="18"/>
          <w:szCs w:val="18"/>
        </w:rPr>
      </w:pPr>
      <w:r>
        <w:rPr>
          <w:rFonts w:ascii="Century Gothic" w:hAnsi="Century Gothic"/>
          <w:b/>
          <w:sz w:val="18"/>
          <w:szCs w:val="18"/>
        </w:rPr>
        <w:t xml:space="preserve">РЕШЕНИЕ </w:t>
      </w:r>
    </w:p>
    <w:p w:rsidR="00BC50EA" w:rsidRDefault="00BC50EA" w:rsidP="00550599">
      <w:pPr>
        <w:rPr>
          <w:rFonts w:ascii="Century Gothic" w:hAnsi="Century Gothic"/>
          <w:sz w:val="18"/>
          <w:szCs w:val="18"/>
        </w:rPr>
      </w:pPr>
    </w:p>
    <w:p w:rsidR="00550599" w:rsidRDefault="00D81726" w:rsidP="00550599">
      <w:pPr>
        <w:rPr>
          <w:rFonts w:ascii="Century Gothic" w:hAnsi="Century Gothic"/>
          <w:sz w:val="18"/>
          <w:szCs w:val="18"/>
        </w:rPr>
      </w:pPr>
      <w:r>
        <w:rPr>
          <w:rFonts w:ascii="Century Gothic" w:hAnsi="Century Gothic"/>
          <w:sz w:val="18"/>
          <w:szCs w:val="18"/>
        </w:rPr>
        <w:t>03</w:t>
      </w:r>
      <w:r w:rsidR="00550599" w:rsidRPr="00550599">
        <w:rPr>
          <w:rFonts w:ascii="Century Gothic" w:hAnsi="Century Gothic"/>
          <w:sz w:val="18"/>
          <w:szCs w:val="18"/>
        </w:rPr>
        <w:t>.0</w:t>
      </w:r>
      <w:r>
        <w:rPr>
          <w:rFonts w:ascii="Century Gothic" w:hAnsi="Century Gothic"/>
          <w:sz w:val="18"/>
          <w:szCs w:val="18"/>
        </w:rPr>
        <w:t>7</w:t>
      </w:r>
      <w:r w:rsidR="00550599" w:rsidRPr="00550599">
        <w:rPr>
          <w:rFonts w:ascii="Century Gothic" w:hAnsi="Century Gothic"/>
          <w:sz w:val="18"/>
          <w:szCs w:val="18"/>
        </w:rPr>
        <w:t>.2025</w:t>
      </w:r>
      <w:r w:rsidR="00550599">
        <w:rPr>
          <w:rFonts w:ascii="Century Gothic" w:hAnsi="Century Gothic"/>
          <w:sz w:val="18"/>
          <w:szCs w:val="18"/>
        </w:rPr>
        <w:t xml:space="preserve">       </w:t>
      </w:r>
      <w:r w:rsidR="00905047">
        <w:rPr>
          <w:rFonts w:ascii="Century Gothic" w:hAnsi="Century Gothic"/>
          <w:sz w:val="18"/>
          <w:szCs w:val="18"/>
        </w:rPr>
        <w:t xml:space="preserve">                                                               с. Балахтон</w:t>
      </w:r>
      <w:r w:rsidR="00550599">
        <w:rPr>
          <w:rFonts w:ascii="Century Gothic" w:hAnsi="Century Gothic"/>
          <w:sz w:val="18"/>
          <w:szCs w:val="18"/>
        </w:rPr>
        <w:t xml:space="preserve">                                                         </w:t>
      </w:r>
      <w:r w:rsidR="00905047">
        <w:rPr>
          <w:rFonts w:ascii="Century Gothic" w:hAnsi="Century Gothic"/>
          <w:sz w:val="18"/>
          <w:szCs w:val="18"/>
        </w:rPr>
        <w:t xml:space="preserve">            </w:t>
      </w:r>
      <w:r w:rsidR="00550599">
        <w:rPr>
          <w:rFonts w:ascii="Century Gothic" w:hAnsi="Century Gothic"/>
          <w:sz w:val="18"/>
          <w:szCs w:val="18"/>
        </w:rPr>
        <w:t>№ 3</w:t>
      </w:r>
      <w:r>
        <w:rPr>
          <w:rFonts w:ascii="Century Gothic" w:hAnsi="Century Gothic"/>
          <w:sz w:val="18"/>
          <w:szCs w:val="18"/>
        </w:rPr>
        <w:t>9</w:t>
      </w:r>
      <w:r w:rsidR="00550599">
        <w:rPr>
          <w:rFonts w:ascii="Century Gothic" w:hAnsi="Century Gothic"/>
          <w:sz w:val="18"/>
          <w:szCs w:val="18"/>
        </w:rPr>
        <w:t>-23</w:t>
      </w:r>
      <w:r>
        <w:rPr>
          <w:rFonts w:ascii="Century Gothic" w:hAnsi="Century Gothic"/>
          <w:sz w:val="18"/>
          <w:szCs w:val="18"/>
        </w:rPr>
        <w:t>9</w:t>
      </w:r>
      <w:r w:rsidR="00550599">
        <w:rPr>
          <w:rFonts w:ascii="Century Gothic" w:hAnsi="Century Gothic"/>
          <w:sz w:val="18"/>
          <w:szCs w:val="18"/>
        </w:rPr>
        <w:t>р</w:t>
      </w:r>
    </w:p>
    <w:p w:rsidR="00D81726" w:rsidRDefault="00D81726" w:rsidP="00550599">
      <w:pPr>
        <w:rPr>
          <w:rFonts w:ascii="Century Gothic" w:hAnsi="Century Gothic"/>
          <w:sz w:val="18"/>
          <w:szCs w:val="18"/>
        </w:rPr>
      </w:pPr>
    </w:p>
    <w:p w:rsidR="00D81726" w:rsidRPr="00D81726" w:rsidRDefault="00D81726" w:rsidP="00D81726">
      <w:pPr>
        <w:contextualSpacing/>
        <w:rPr>
          <w:rFonts w:ascii="Century Gothic" w:hAnsi="Century Gothic"/>
          <w:sz w:val="18"/>
          <w:szCs w:val="18"/>
        </w:rPr>
      </w:pPr>
      <w:r w:rsidRPr="00D81726">
        <w:rPr>
          <w:rFonts w:ascii="Century Gothic" w:hAnsi="Century Gothic"/>
          <w:bCs/>
          <w:sz w:val="18"/>
          <w:szCs w:val="18"/>
        </w:rPr>
        <w:t xml:space="preserve">О внесении изменений в Решение Балахтонского сельского Совета депутатов от 23.12.2021 № 11-87р «Об утверждении Положения о </w:t>
      </w:r>
      <w:r w:rsidRPr="00D81726">
        <w:rPr>
          <w:rFonts w:ascii="Century Gothic" w:hAnsi="Century Gothic"/>
          <w:sz w:val="18"/>
          <w:szCs w:val="18"/>
        </w:rPr>
        <w:t>муниципальном жилищном контроле на территории муниципального образования Балахтонский сельсовет»</w:t>
      </w:r>
    </w:p>
    <w:p w:rsidR="00D81726" w:rsidRPr="00D81726" w:rsidRDefault="00D81726" w:rsidP="00D81726">
      <w:pPr>
        <w:contextualSpacing/>
        <w:rPr>
          <w:rFonts w:ascii="Century Gothic" w:hAnsi="Century Gothic"/>
          <w:sz w:val="18"/>
          <w:szCs w:val="18"/>
        </w:rPr>
      </w:pPr>
    </w:p>
    <w:p w:rsidR="00D81726" w:rsidRPr="00D81726" w:rsidRDefault="00D81726" w:rsidP="00D81726">
      <w:pPr>
        <w:contextualSpacing/>
        <w:rPr>
          <w:rFonts w:ascii="Century Gothic" w:hAnsi="Century Gothic"/>
          <w:sz w:val="18"/>
          <w:szCs w:val="18"/>
        </w:rPr>
      </w:pPr>
      <w:r w:rsidRPr="00D81726">
        <w:rPr>
          <w:rFonts w:ascii="Century Gothic" w:hAnsi="Century Gothic"/>
          <w:sz w:val="18"/>
          <w:szCs w:val="18"/>
        </w:rPr>
        <w:tab/>
      </w:r>
      <w:proofErr w:type="gramStart"/>
      <w:r w:rsidRPr="00D81726">
        <w:rPr>
          <w:rFonts w:ascii="Century Gothic" w:hAnsi="Century Gothic"/>
          <w:sz w:val="18"/>
          <w:szCs w:val="18"/>
        </w:rPr>
        <w:t>В целях приведения Решения Балахтонского сельского Совета депутатов  от 23.12.2021 № 11-87р «Об утверждении Положения о муниципальном жилищном контроле на территории муниципального образования Балахтонский сельсовет» в соответствие с федеральным законодательством в связи с внесением изменений в  Федеральный закон «О государственном контроле (надзоре) и муниципальном контроле в Российской Федерации» Федеральным законом от 28.12.2024 № 540-ФЗ, руководствуясь Уставом Балахтонского сельсовета, Балахтонский сельский Совет депутатов</w:t>
      </w:r>
      <w:proofErr w:type="gramEnd"/>
      <w:r w:rsidRPr="00D81726">
        <w:rPr>
          <w:rFonts w:ascii="Century Gothic" w:hAnsi="Century Gothic"/>
          <w:sz w:val="18"/>
          <w:szCs w:val="18"/>
        </w:rPr>
        <w:t xml:space="preserve"> РЕШИЛ:</w:t>
      </w:r>
    </w:p>
    <w:p w:rsidR="00D81726" w:rsidRPr="00D81726" w:rsidRDefault="00D81726" w:rsidP="00D81726">
      <w:pPr>
        <w:keepNext/>
        <w:ind w:firstLine="709"/>
        <w:outlineLvl w:val="0"/>
        <w:rPr>
          <w:rFonts w:ascii="Century Gothic" w:hAnsi="Century Gothic"/>
          <w:sz w:val="18"/>
          <w:szCs w:val="18"/>
        </w:rPr>
      </w:pPr>
    </w:p>
    <w:p w:rsidR="00D81726" w:rsidRPr="00D81726" w:rsidRDefault="00D81726" w:rsidP="00D81726">
      <w:pPr>
        <w:ind w:firstLine="709"/>
        <w:outlineLvl w:val="0"/>
        <w:rPr>
          <w:rFonts w:ascii="Century Gothic" w:hAnsi="Century Gothic"/>
          <w:bCs/>
          <w:sz w:val="18"/>
          <w:szCs w:val="18"/>
        </w:rPr>
      </w:pPr>
      <w:r w:rsidRPr="00D81726">
        <w:rPr>
          <w:rFonts w:ascii="Century Gothic" w:hAnsi="Century Gothic"/>
          <w:b/>
          <w:bCs/>
          <w:sz w:val="18"/>
          <w:szCs w:val="18"/>
        </w:rPr>
        <w:t>1.</w:t>
      </w:r>
      <w:r w:rsidRPr="00D81726">
        <w:rPr>
          <w:rFonts w:ascii="Century Gothic" w:hAnsi="Century Gothic"/>
          <w:bCs/>
          <w:sz w:val="18"/>
          <w:szCs w:val="18"/>
        </w:rPr>
        <w:t xml:space="preserve"> Внести в Р</w:t>
      </w:r>
      <w:r w:rsidRPr="00D81726">
        <w:rPr>
          <w:rFonts w:ascii="Century Gothic" w:hAnsi="Century Gothic"/>
          <w:bCs/>
          <w:iCs/>
          <w:sz w:val="18"/>
          <w:szCs w:val="18"/>
        </w:rPr>
        <w:t>ешение Балахтонского сельского Совета депутатов от 23.12.2021 № 11-87р «Об утверждении Положения о муниципальном жилищном контроле на территории муниципального образования Балахтонский сельсовет»</w:t>
      </w:r>
      <w:r w:rsidRPr="00D81726">
        <w:rPr>
          <w:rFonts w:ascii="Century Gothic" w:hAnsi="Century Gothic"/>
          <w:bCs/>
          <w:sz w:val="18"/>
          <w:szCs w:val="18"/>
        </w:rPr>
        <w:t xml:space="preserve"> следующие изменения:</w:t>
      </w:r>
    </w:p>
    <w:p w:rsidR="00D81726" w:rsidRPr="00D81726" w:rsidRDefault="00D81726" w:rsidP="00D81726">
      <w:pPr>
        <w:ind w:firstLine="709"/>
        <w:outlineLvl w:val="0"/>
        <w:rPr>
          <w:rFonts w:ascii="Century Gothic" w:hAnsi="Century Gothic"/>
          <w:bCs/>
          <w:sz w:val="18"/>
          <w:szCs w:val="18"/>
        </w:rPr>
      </w:pPr>
      <w:r w:rsidRPr="00D81726">
        <w:rPr>
          <w:rFonts w:ascii="Century Gothic" w:hAnsi="Century Gothic"/>
          <w:b/>
          <w:bCs/>
          <w:sz w:val="18"/>
          <w:szCs w:val="18"/>
        </w:rPr>
        <w:t>1.1.</w:t>
      </w:r>
      <w:r w:rsidRPr="00D81726">
        <w:rPr>
          <w:rFonts w:ascii="Century Gothic" w:hAnsi="Century Gothic"/>
          <w:bCs/>
          <w:sz w:val="18"/>
          <w:szCs w:val="18"/>
        </w:rPr>
        <w:t xml:space="preserve"> в Положении о</w:t>
      </w:r>
      <w:r w:rsidRPr="00D81726">
        <w:rPr>
          <w:rFonts w:ascii="Century Gothic" w:hAnsi="Century Gothic"/>
          <w:bCs/>
          <w:iCs/>
          <w:sz w:val="18"/>
          <w:szCs w:val="18"/>
        </w:rPr>
        <w:t xml:space="preserve"> муниципальном жилищном контроле</w:t>
      </w:r>
      <w:r w:rsidRPr="00D81726">
        <w:rPr>
          <w:rFonts w:ascii="Century Gothic" w:hAnsi="Century Gothic"/>
          <w:bCs/>
          <w:sz w:val="18"/>
          <w:szCs w:val="18"/>
        </w:rPr>
        <w:t xml:space="preserve"> на территории </w:t>
      </w:r>
      <w:r w:rsidRPr="00D81726">
        <w:rPr>
          <w:rFonts w:ascii="Century Gothic" w:hAnsi="Century Gothic"/>
          <w:bCs/>
          <w:iCs/>
          <w:sz w:val="18"/>
          <w:szCs w:val="18"/>
        </w:rPr>
        <w:t>муниципального образования</w:t>
      </w:r>
      <w:r w:rsidRPr="00D81726">
        <w:rPr>
          <w:rFonts w:ascii="Century Gothic" w:hAnsi="Century Gothic"/>
          <w:bCs/>
          <w:sz w:val="18"/>
          <w:szCs w:val="18"/>
        </w:rPr>
        <w:t xml:space="preserve"> Балахтонский сельсовет (далее – Положение):</w:t>
      </w:r>
    </w:p>
    <w:p w:rsidR="00D81726" w:rsidRPr="00D81726" w:rsidRDefault="00D81726" w:rsidP="00D81726">
      <w:pPr>
        <w:ind w:firstLine="709"/>
        <w:contextualSpacing/>
        <w:rPr>
          <w:rFonts w:ascii="Century Gothic" w:hAnsi="Century Gothic"/>
          <w:bCs/>
          <w:sz w:val="18"/>
          <w:szCs w:val="18"/>
        </w:rPr>
      </w:pPr>
      <w:r w:rsidRPr="00D81726">
        <w:rPr>
          <w:rFonts w:ascii="Century Gothic" w:hAnsi="Century Gothic"/>
          <w:b/>
          <w:bCs/>
          <w:sz w:val="18"/>
          <w:szCs w:val="18"/>
        </w:rPr>
        <w:t>1.1.1</w:t>
      </w:r>
      <w:r w:rsidRPr="00D81726">
        <w:rPr>
          <w:rFonts w:ascii="Century Gothic" w:hAnsi="Century Gothic"/>
          <w:bCs/>
          <w:sz w:val="18"/>
          <w:szCs w:val="18"/>
        </w:rPr>
        <w:t>. пункт 11 статьи 2 отменить;</w:t>
      </w:r>
    </w:p>
    <w:p w:rsidR="00D81726" w:rsidRPr="00D81726" w:rsidRDefault="00D81726" w:rsidP="00D81726">
      <w:pPr>
        <w:ind w:firstLine="709"/>
        <w:contextualSpacing/>
        <w:rPr>
          <w:rFonts w:ascii="Century Gothic" w:hAnsi="Century Gothic"/>
          <w:bCs/>
          <w:sz w:val="18"/>
          <w:szCs w:val="18"/>
        </w:rPr>
      </w:pPr>
      <w:r w:rsidRPr="00D81726">
        <w:rPr>
          <w:rFonts w:ascii="Century Gothic" w:hAnsi="Century Gothic"/>
          <w:b/>
          <w:bCs/>
          <w:sz w:val="18"/>
          <w:szCs w:val="18"/>
        </w:rPr>
        <w:t>1.1.2</w:t>
      </w:r>
      <w:r w:rsidRPr="00D81726">
        <w:rPr>
          <w:rFonts w:ascii="Century Gothic" w:hAnsi="Century Gothic"/>
          <w:bCs/>
          <w:sz w:val="18"/>
          <w:szCs w:val="18"/>
        </w:rPr>
        <w:t xml:space="preserve"> главу 5 изложить в следующей редакции:</w:t>
      </w:r>
    </w:p>
    <w:p w:rsidR="00D81726" w:rsidRDefault="00D81726" w:rsidP="00D81726">
      <w:pPr>
        <w:autoSpaceDE w:val="0"/>
        <w:autoSpaceDN w:val="0"/>
        <w:adjustRightInd w:val="0"/>
        <w:jc w:val="center"/>
        <w:outlineLvl w:val="0"/>
        <w:rPr>
          <w:rFonts w:ascii="Century Gothic" w:hAnsi="Century Gothic"/>
          <w:b/>
          <w:bCs/>
          <w:sz w:val="18"/>
          <w:szCs w:val="18"/>
        </w:rPr>
      </w:pPr>
      <w:r w:rsidRPr="00D81726">
        <w:rPr>
          <w:rFonts w:ascii="Century Gothic" w:hAnsi="Century Gothic"/>
          <w:bCs/>
          <w:sz w:val="18"/>
          <w:szCs w:val="18"/>
        </w:rPr>
        <w:t>«</w:t>
      </w:r>
      <w:r w:rsidRPr="00D81726">
        <w:rPr>
          <w:rFonts w:ascii="Century Gothic" w:hAnsi="Century Gothic"/>
          <w:b/>
          <w:bCs/>
          <w:sz w:val="18"/>
          <w:szCs w:val="18"/>
        </w:rPr>
        <w:t xml:space="preserve">5. Обжалование решений администрации Балахтонского сельсовета, </w:t>
      </w:r>
    </w:p>
    <w:p w:rsidR="00D81726" w:rsidRPr="00D81726" w:rsidRDefault="00D81726" w:rsidP="00D81726">
      <w:pPr>
        <w:autoSpaceDE w:val="0"/>
        <w:autoSpaceDN w:val="0"/>
        <w:adjustRightInd w:val="0"/>
        <w:jc w:val="center"/>
        <w:outlineLvl w:val="0"/>
        <w:rPr>
          <w:rFonts w:ascii="Century Gothic" w:hAnsi="Century Gothic"/>
          <w:b/>
          <w:bCs/>
          <w:sz w:val="18"/>
          <w:szCs w:val="18"/>
        </w:rPr>
      </w:pPr>
      <w:r w:rsidRPr="00D81726">
        <w:rPr>
          <w:rFonts w:ascii="Century Gothic" w:hAnsi="Century Gothic"/>
          <w:b/>
          <w:bCs/>
          <w:sz w:val="18"/>
          <w:szCs w:val="18"/>
        </w:rPr>
        <w:t xml:space="preserve">действий (бездействия) её должностных лиц </w:t>
      </w:r>
    </w:p>
    <w:p w:rsidR="00D81726" w:rsidRPr="00D81726" w:rsidRDefault="00D81726" w:rsidP="00D81726">
      <w:pPr>
        <w:ind w:firstLine="709"/>
        <w:contextualSpacing/>
        <w:rPr>
          <w:rFonts w:ascii="Century Gothic" w:hAnsi="Century Gothic"/>
          <w:color w:val="000000"/>
          <w:sz w:val="18"/>
          <w:szCs w:val="18"/>
          <w:shd w:val="clear" w:color="auto" w:fill="FFFFFF"/>
        </w:rPr>
      </w:pPr>
      <w:r w:rsidRPr="00D81726">
        <w:rPr>
          <w:rFonts w:ascii="Century Gothic" w:hAnsi="Century Gothic"/>
          <w:sz w:val="18"/>
          <w:szCs w:val="18"/>
        </w:rPr>
        <w:t>30.</w:t>
      </w:r>
      <w:r w:rsidRPr="00D81726">
        <w:rPr>
          <w:rFonts w:ascii="Century Gothic" w:hAnsi="Century Gothic"/>
          <w:i/>
          <w:sz w:val="18"/>
          <w:szCs w:val="18"/>
        </w:rPr>
        <w:t xml:space="preserve"> </w:t>
      </w:r>
      <w:r w:rsidRPr="00D81726">
        <w:rPr>
          <w:rFonts w:ascii="Century Gothic" w:hAnsi="Century Gothic"/>
          <w:bCs/>
          <w:sz w:val="18"/>
          <w:szCs w:val="18"/>
        </w:rPr>
        <w:t xml:space="preserve"> В</w:t>
      </w:r>
      <w:r w:rsidRPr="00D81726">
        <w:rPr>
          <w:rFonts w:ascii="Century Gothic" w:hAnsi="Century Gothic"/>
          <w:color w:val="000000"/>
          <w:sz w:val="18"/>
          <w:szCs w:val="18"/>
          <w:shd w:val="clear" w:color="auto" w:fill="FFFFFF"/>
        </w:rPr>
        <w:t xml:space="preserve"> случае отсутствия вышестоящего органа контрольного (надзорного) органа жалоба на решения, действия (бездействие) руководителя контрольного (надзорного) органа рассматривается руководителем контрольного (надзорного) органа или органом, созданным в соответствии с частью 3 статьи Федерального закона. </w:t>
      </w:r>
    </w:p>
    <w:p w:rsidR="00D81726" w:rsidRPr="00D81726" w:rsidRDefault="00D81726" w:rsidP="00D81726">
      <w:pPr>
        <w:ind w:firstLine="709"/>
        <w:contextualSpacing/>
        <w:rPr>
          <w:rFonts w:ascii="Century Gothic" w:hAnsi="Century Gothic"/>
          <w:color w:val="000000"/>
          <w:sz w:val="18"/>
          <w:szCs w:val="18"/>
          <w:shd w:val="clear" w:color="auto" w:fill="FFFFFF"/>
        </w:rPr>
      </w:pPr>
      <w:r w:rsidRPr="00D81726">
        <w:rPr>
          <w:rFonts w:ascii="Century Gothic" w:hAnsi="Century Gothic"/>
          <w:b/>
          <w:color w:val="000000"/>
          <w:sz w:val="18"/>
          <w:szCs w:val="18"/>
          <w:shd w:val="clear" w:color="auto" w:fill="FFFFFF"/>
        </w:rPr>
        <w:t>1.1.3.</w:t>
      </w:r>
      <w:r w:rsidRPr="00D81726">
        <w:rPr>
          <w:rFonts w:ascii="Century Gothic" w:hAnsi="Century Gothic"/>
          <w:color w:val="000000"/>
          <w:sz w:val="18"/>
          <w:szCs w:val="18"/>
          <w:shd w:val="clear" w:color="auto" w:fill="FFFFFF"/>
        </w:rPr>
        <w:t xml:space="preserve"> пункт 18 изложить в следующей редакции:</w:t>
      </w:r>
    </w:p>
    <w:p w:rsidR="00D81726" w:rsidRPr="00D81726" w:rsidRDefault="00D81726" w:rsidP="00D81726">
      <w:pPr>
        <w:rPr>
          <w:rFonts w:ascii="Century Gothic" w:hAnsi="Century Gothic"/>
          <w:sz w:val="18"/>
          <w:szCs w:val="18"/>
        </w:rPr>
      </w:pPr>
      <w:r w:rsidRPr="00D81726">
        <w:rPr>
          <w:rFonts w:ascii="Century Gothic" w:hAnsi="Century Gothic"/>
          <w:color w:val="000000"/>
          <w:sz w:val="18"/>
          <w:szCs w:val="18"/>
          <w:shd w:val="clear" w:color="auto" w:fill="FFFFFF"/>
        </w:rPr>
        <w:tab/>
        <w:t xml:space="preserve">«18. </w:t>
      </w:r>
      <w:r w:rsidRPr="00D81726">
        <w:rPr>
          <w:rFonts w:ascii="Century Gothic" w:hAnsi="Century Gothic"/>
          <w:sz w:val="18"/>
          <w:szCs w:val="18"/>
        </w:rPr>
        <w:t xml:space="preserve">Профилактический визит проводится в форме профилактической беседы инспектором по месту осуществления деятельности контролируемого лица либо путем использования </w:t>
      </w:r>
      <w:proofErr w:type="spellStart"/>
      <w:r w:rsidRPr="00D81726">
        <w:rPr>
          <w:rFonts w:ascii="Century Gothic" w:hAnsi="Century Gothic"/>
          <w:sz w:val="18"/>
          <w:szCs w:val="18"/>
        </w:rPr>
        <w:t>видео-конференц-связи</w:t>
      </w:r>
      <w:proofErr w:type="spellEnd"/>
      <w:r w:rsidRPr="00D81726">
        <w:rPr>
          <w:rFonts w:ascii="Century Gothic" w:hAnsi="Century Gothic"/>
          <w:sz w:val="18"/>
          <w:szCs w:val="18"/>
        </w:rPr>
        <w:t xml:space="preserve"> или мобильного приложения «Инспектор».</w:t>
      </w:r>
    </w:p>
    <w:p w:rsidR="00D81726" w:rsidRPr="00D81726" w:rsidRDefault="00D81726" w:rsidP="00D81726">
      <w:pPr>
        <w:pStyle w:val="a7"/>
        <w:rPr>
          <w:rFonts w:ascii="Century Gothic" w:hAnsi="Century Gothic"/>
          <w:sz w:val="18"/>
          <w:szCs w:val="18"/>
        </w:rPr>
      </w:pPr>
      <w:r w:rsidRPr="00D81726">
        <w:rPr>
          <w:rFonts w:ascii="Century Gothic" w:hAnsi="Century Gothic"/>
          <w:sz w:val="18"/>
          <w:szCs w:val="18"/>
        </w:rPr>
        <w:tab/>
      </w:r>
      <w:proofErr w:type="gramStart"/>
      <w:r w:rsidRPr="00D81726">
        <w:rPr>
          <w:rFonts w:ascii="Century Gothic" w:hAnsi="Century Gothic"/>
          <w:sz w:val="18"/>
          <w:szCs w:val="18"/>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 рекомендуемых способах снижения категории риска, видах, содержании и об интенсивности мероприятий, проводимых в отношении объекта контроля исходя из его отнесения к соответствующей категории риска, а инспектор осуществляет ознакомление с объектом контроля, сбор сведений, необходимых для</w:t>
      </w:r>
      <w:proofErr w:type="gramEnd"/>
      <w:r w:rsidRPr="00D81726">
        <w:rPr>
          <w:rFonts w:ascii="Century Gothic" w:hAnsi="Century Gothic"/>
          <w:sz w:val="18"/>
          <w:szCs w:val="18"/>
        </w:rPr>
        <w:t xml:space="preserve"> отнесения объектов контроля к категориям риска, и проводит оценку уровня соблюдения контролируемым лицом обязательных требований.</w:t>
      </w:r>
    </w:p>
    <w:p w:rsidR="00D81726" w:rsidRPr="00D81726" w:rsidRDefault="00D81726" w:rsidP="00D81726">
      <w:pPr>
        <w:pStyle w:val="a7"/>
        <w:rPr>
          <w:rFonts w:ascii="Century Gothic" w:hAnsi="Century Gothic"/>
          <w:sz w:val="18"/>
          <w:szCs w:val="18"/>
        </w:rPr>
      </w:pPr>
      <w:r w:rsidRPr="00D81726">
        <w:rPr>
          <w:rStyle w:val="dt-m"/>
          <w:rFonts w:ascii="Century Gothic" w:hAnsi="Century Gothic"/>
          <w:color w:val="808080"/>
          <w:sz w:val="18"/>
          <w:szCs w:val="18"/>
        </w:rPr>
        <w:tab/>
      </w:r>
      <w:r w:rsidRPr="00D81726">
        <w:rPr>
          <w:rFonts w:ascii="Century Gothic" w:hAnsi="Century Gothic"/>
          <w:sz w:val="18"/>
          <w:szCs w:val="18"/>
        </w:rPr>
        <w:t>Профилактический визит проводится по инициативе контрольного (надзорного) органа (обязательный профилактический визит) или по инициативе контролируемого лица.</w:t>
      </w:r>
    </w:p>
    <w:p w:rsidR="00D81726" w:rsidRPr="00D81726" w:rsidRDefault="00D81726" w:rsidP="00D81726">
      <w:pPr>
        <w:pStyle w:val="a7"/>
        <w:rPr>
          <w:rFonts w:ascii="Century Gothic" w:hAnsi="Century Gothic"/>
          <w:sz w:val="18"/>
          <w:szCs w:val="18"/>
        </w:rPr>
      </w:pPr>
      <w:r w:rsidRPr="00D81726">
        <w:rPr>
          <w:rStyle w:val="dt-m"/>
          <w:rFonts w:ascii="Century Gothic" w:hAnsi="Century Gothic"/>
          <w:color w:val="808080"/>
          <w:sz w:val="18"/>
          <w:szCs w:val="18"/>
        </w:rPr>
        <w:tab/>
      </w:r>
      <w:r w:rsidRPr="00D81726">
        <w:rPr>
          <w:rStyle w:val="afd"/>
          <w:rFonts w:ascii="Century Gothic" w:hAnsi="Century Gothic"/>
          <w:sz w:val="18"/>
          <w:szCs w:val="18"/>
        </w:rPr>
        <w:t>При проведении профилактического визита</w:t>
      </w:r>
      <w:r w:rsidRPr="00D81726">
        <w:rPr>
          <w:rFonts w:ascii="Century Gothic" w:hAnsi="Century Gothic"/>
          <w:sz w:val="18"/>
          <w:szCs w:val="18"/>
        </w:rPr>
        <w:t> гражданам, организациям не могут выдаваться предписания об устранении нарушений обязательных требований, разъяснения, полученные в ходе профилактического визита, носят рекомендательный характер». </w:t>
      </w:r>
    </w:p>
    <w:p w:rsidR="00D81726" w:rsidRPr="00D81726" w:rsidRDefault="00D81726" w:rsidP="00D81726">
      <w:pPr>
        <w:ind w:firstLine="709"/>
        <w:contextualSpacing/>
        <w:rPr>
          <w:rFonts w:ascii="Century Gothic" w:hAnsi="Century Gothic"/>
          <w:sz w:val="18"/>
          <w:szCs w:val="18"/>
        </w:rPr>
      </w:pPr>
      <w:r w:rsidRPr="00D81726">
        <w:rPr>
          <w:rFonts w:ascii="Century Gothic" w:hAnsi="Century Gothic"/>
          <w:b/>
          <w:sz w:val="18"/>
          <w:szCs w:val="18"/>
        </w:rPr>
        <w:t xml:space="preserve">1.1.4. </w:t>
      </w:r>
      <w:r w:rsidRPr="00D81726">
        <w:rPr>
          <w:rFonts w:ascii="Century Gothic" w:hAnsi="Century Gothic"/>
          <w:sz w:val="18"/>
          <w:szCs w:val="18"/>
        </w:rPr>
        <w:t>Пункт 19 изложить в следующей редакции:</w:t>
      </w:r>
    </w:p>
    <w:p w:rsidR="00D81726" w:rsidRPr="00D81726" w:rsidRDefault="00D81726" w:rsidP="00D81726">
      <w:pPr>
        <w:pStyle w:val="a7"/>
        <w:rPr>
          <w:rFonts w:ascii="Century Gothic" w:hAnsi="Century Gothic"/>
          <w:sz w:val="18"/>
          <w:szCs w:val="18"/>
        </w:rPr>
      </w:pPr>
      <w:r w:rsidRPr="00D81726">
        <w:rPr>
          <w:rFonts w:ascii="Century Gothic" w:hAnsi="Century Gothic"/>
          <w:sz w:val="18"/>
          <w:szCs w:val="18"/>
        </w:rPr>
        <w:tab/>
        <w:t>«19. Профилактический визит по инициативе контролируемого лица</w:t>
      </w:r>
      <w:bookmarkStart w:id="4" w:name="l36"/>
      <w:bookmarkEnd w:id="4"/>
    </w:p>
    <w:p w:rsidR="00D81726" w:rsidRPr="00D81726" w:rsidRDefault="00D81726" w:rsidP="00D81726">
      <w:pPr>
        <w:pStyle w:val="a7"/>
        <w:rPr>
          <w:rFonts w:ascii="Century Gothic" w:hAnsi="Century Gothic"/>
          <w:sz w:val="18"/>
          <w:szCs w:val="18"/>
        </w:rPr>
      </w:pPr>
      <w:r w:rsidRPr="00D81726">
        <w:rPr>
          <w:rStyle w:val="dt-m"/>
          <w:rFonts w:ascii="Century Gothic" w:hAnsi="Century Gothic"/>
          <w:sz w:val="18"/>
          <w:szCs w:val="18"/>
        </w:rPr>
        <w:tab/>
        <w:t xml:space="preserve">1. </w:t>
      </w:r>
      <w:r w:rsidRPr="00D81726">
        <w:rPr>
          <w:rFonts w:ascii="Century Gothic" w:hAnsi="Century Gothic"/>
          <w:sz w:val="18"/>
          <w:szCs w:val="18"/>
        </w:rPr>
        <w:t>Профилактический визит по инициативе контролируемого лица может быть проведен по его заявлению,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D81726" w:rsidRPr="00D81726" w:rsidRDefault="00D81726" w:rsidP="00D81726">
      <w:pPr>
        <w:pStyle w:val="a7"/>
        <w:rPr>
          <w:rFonts w:ascii="Century Gothic" w:hAnsi="Century Gothic"/>
          <w:sz w:val="18"/>
          <w:szCs w:val="18"/>
        </w:rPr>
      </w:pPr>
      <w:r w:rsidRPr="00D81726">
        <w:rPr>
          <w:rStyle w:val="dt-m"/>
          <w:rFonts w:ascii="Century Gothic" w:hAnsi="Century Gothic"/>
          <w:sz w:val="18"/>
          <w:szCs w:val="18"/>
        </w:rPr>
        <w:tab/>
        <w:t xml:space="preserve">2. </w:t>
      </w:r>
      <w:r w:rsidRPr="00D81726">
        <w:rPr>
          <w:rFonts w:ascii="Century Gothic" w:hAnsi="Century Gothic"/>
          <w:sz w:val="18"/>
          <w:szCs w:val="18"/>
        </w:rPr>
        <w:t>Контролируемое лицо подает заявление о проведении профилактического визита (далее в настоящей статье - заявление) посредством единого портала государственных и муниципальных услуг или регионального портала государственных и муниципальных услуг. Контрольный (надзорный) орган рассматривает заявление в течение десяти рабочих дней и принимает решение о проведении профилактического визита либо об отказе в его проведении, о чем уведомляет контролируемое лицо.</w:t>
      </w:r>
      <w:bookmarkStart w:id="5" w:name="l127"/>
      <w:bookmarkStart w:id="6" w:name="l37"/>
      <w:bookmarkEnd w:id="5"/>
      <w:bookmarkEnd w:id="6"/>
    </w:p>
    <w:p w:rsidR="00D81726" w:rsidRPr="00D81726" w:rsidRDefault="00D81726" w:rsidP="00D81726">
      <w:pPr>
        <w:pStyle w:val="a7"/>
        <w:rPr>
          <w:rFonts w:ascii="Century Gothic" w:hAnsi="Century Gothic"/>
          <w:sz w:val="18"/>
          <w:szCs w:val="18"/>
        </w:rPr>
      </w:pPr>
      <w:r w:rsidRPr="00D81726">
        <w:rPr>
          <w:rStyle w:val="dt-m"/>
          <w:rFonts w:ascii="Century Gothic" w:hAnsi="Century Gothic"/>
          <w:sz w:val="18"/>
          <w:szCs w:val="18"/>
        </w:rPr>
        <w:tab/>
        <w:t xml:space="preserve">3. </w:t>
      </w:r>
      <w:r w:rsidRPr="00D81726">
        <w:rPr>
          <w:rFonts w:ascii="Century Gothic" w:hAnsi="Century Gothic"/>
          <w:sz w:val="18"/>
          <w:szCs w:val="18"/>
        </w:rPr>
        <w:t>В случае принятия решения о проведении профилактического визита контрольный (надзорный) орган в течение двадцати рабочих дней согласовывает дату его проведения с контролируемым лицом любым способом, обеспечивающим фиксирование такого согласования.</w:t>
      </w:r>
      <w:bookmarkStart w:id="7" w:name="l128"/>
      <w:bookmarkEnd w:id="7"/>
    </w:p>
    <w:p w:rsidR="00D81726" w:rsidRPr="00D81726" w:rsidRDefault="00D81726" w:rsidP="00D81726">
      <w:pPr>
        <w:pStyle w:val="a7"/>
        <w:rPr>
          <w:rFonts w:ascii="Century Gothic" w:hAnsi="Century Gothic"/>
          <w:sz w:val="18"/>
          <w:szCs w:val="18"/>
        </w:rPr>
      </w:pPr>
      <w:r w:rsidRPr="00D81726">
        <w:rPr>
          <w:rStyle w:val="dt-m"/>
          <w:rFonts w:ascii="Century Gothic" w:hAnsi="Century Gothic"/>
          <w:sz w:val="18"/>
          <w:szCs w:val="18"/>
        </w:rPr>
        <w:tab/>
        <w:t xml:space="preserve">4. </w:t>
      </w:r>
      <w:r w:rsidRPr="00D81726">
        <w:rPr>
          <w:rFonts w:ascii="Century Gothic" w:hAnsi="Century Gothic"/>
          <w:sz w:val="18"/>
          <w:szCs w:val="18"/>
        </w:rPr>
        <w:t>Решение об отказе в проведении профилактического визита принимается в следующих случаях:</w:t>
      </w:r>
    </w:p>
    <w:p w:rsidR="00D81726" w:rsidRPr="00D81726" w:rsidRDefault="00D81726" w:rsidP="00D81726">
      <w:pPr>
        <w:pStyle w:val="a7"/>
        <w:rPr>
          <w:rFonts w:ascii="Century Gothic" w:hAnsi="Century Gothic"/>
          <w:sz w:val="18"/>
          <w:szCs w:val="18"/>
        </w:rPr>
      </w:pPr>
      <w:r w:rsidRPr="00D81726">
        <w:rPr>
          <w:rStyle w:val="dt-m"/>
          <w:rFonts w:ascii="Century Gothic" w:hAnsi="Century Gothic"/>
          <w:sz w:val="18"/>
          <w:szCs w:val="18"/>
        </w:rPr>
        <w:tab/>
        <w:t xml:space="preserve">1) </w:t>
      </w:r>
      <w:r w:rsidRPr="00D81726">
        <w:rPr>
          <w:rFonts w:ascii="Century Gothic" w:hAnsi="Century Gothic"/>
          <w:sz w:val="18"/>
          <w:szCs w:val="18"/>
        </w:rPr>
        <w:t>от контролируемого лица поступило уведомление об отзыве заявления;</w:t>
      </w:r>
      <w:bookmarkStart w:id="8" w:name="l38"/>
      <w:bookmarkEnd w:id="8"/>
    </w:p>
    <w:p w:rsidR="00D81726" w:rsidRDefault="00D81726" w:rsidP="00D81726">
      <w:pPr>
        <w:pStyle w:val="a7"/>
        <w:rPr>
          <w:rFonts w:ascii="Century Gothic" w:hAnsi="Century Gothic"/>
          <w:sz w:val="18"/>
          <w:szCs w:val="18"/>
        </w:rPr>
      </w:pPr>
      <w:r w:rsidRPr="00D81726">
        <w:rPr>
          <w:rStyle w:val="dt-m"/>
          <w:rFonts w:ascii="Century Gothic" w:hAnsi="Century Gothic"/>
          <w:sz w:val="18"/>
          <w:szCs w:val="18"/>
        </w:rPr>
        <w:tab/>
        <w:t xml:space="preserve">2) </w:t>
      </w:r>
      <w:r w:rsidRPr="00D81726">
        <w:rPr>
          <w:rFonts w:ascii="Century Gothic" w:hAnsi="Century Gothic"/>
          <w:sz w:val="18"/>
          <w:szCs w:val="18"/>
        </w:rPr>
        <w:t>в течение шести месяцев до даты подачи повторного заявления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w:t>
      </w:r>
    </w:p>
    <w:p w:rsidR="00D81726" w:rsidRPr="002C5770" w:rsidRDefault="00D81726" w:rsidP="00D81726">
      <w:pPr>
        <w:jc w:val="center"/>
        <w:outlineLvl w:val="0"/>
        <w:rPr>
          <w:rFonts w:ascii="Century Gothic" w:hAnsi="Century Gothic"/>
          <w:b/>
          <w:color w:val="C00000"/>
          <w:sz w:val="20"/>
          <w:szCs w:val="20"/>
        </w:rPr>
      </w:pPr>
      <w:r>
        <w:rPr>
          <w:rFonts w:ascii="Century Gothic" w:hAnsi="Century Gothic"/>
          <w:b/>
          <w:sz w:val="32"/>
          <w:szCs w:val="32"/>
        </w:rPr>
        <w:lastRenderedPageBreak/>
        <w:t>____________________________________________________________</w:t>
      </w:r>
    </w:p>
    <w:p w:rsidR="00D81726" w:rsidRPr="00D81726" w:rsidRDefault="00D81726" w:rsidP="00D81726">
      <w:pPr>
        <w:jc w:val="center"/>
        <w:outlineLvl w:val="0"/>
        <w:rPr>
          <w:rFonts w:ascii="Bookman Old Style" w:eastAsia="Calibri" w:hAnsi="Bookman Old Style"/>
          <w:b/>
          <w:noProof/>
          <w:color w:val="C00000"/>
          <w:sz w:val="32"/>
          <w:szCs w:val="32"/>
        </w:rPr>
      </w:pPr>
      <w:r>
        <w:rPr>
          <w:rFonts w:ascii="Century Gothic" w:hAnsi="Century Gothic"/>
          <w:b/>
          <w:sz w:val="28"/>
          <w:szCs w:val="28"/>
        </w:rPr>
        <w:t>Страница  17</w:t>
      </w:r>
      <w:r w:rsidRPr="00C22D89">
        <w:rPr>
          <w:rFonts w:ascii="Century Gothic" w:hAnsi="Century Gothic"/>
          <w:b/>
          <w:sz w:val="28"/>
          <w:szCs w:val="28"/>
        </w:rPr>
        <w:t xml:space="preserve"> № </w:t>
      </w:r>
      <w:r>
        <w:rPr>
          <w:rFonts w:ascii="Century Gothic" w:hAnsi="Century Gothic"/>
          <w:b/>
          <w:sz w:val="28"/>
          <w:szCs w:val="28"/>
        </w:rPr>
        <w:t>6</w:t>
      </w:r>
      <w:r w:rsidRPr="00C22D89">
        <w:rPr>
          <w:rFonts w:ascii="Century Gothic" w:hAnsi="Century Gothic"/>
          <w:b/>
          <w:sz w:val="28"/>
          <w:szCs w:val="28"/>
        </w:rPr>
        <w:t>/25</w:t>
      </w:r>
      <w:r>
        <w:rPr>
          <w:rFonts w:ascii="Century Gothic" w:hAnsi="Century Gothic"/>
          <w:b/>
          <w:sz w:val="28"/>
          <w:szCs w:val="28"/>
        </w:rPr>
        <w:t>5</w:t>
      </w:r>
      <w:r w:rsidRPr="00C22D89">
        <w:rPr>
          <w:rFonts w:ascii="Century Gothic" w:hAnsi="Century Gothic"/>
          <w:b/>
          <w:sz w:val="28"/>
          <w:szCs w:val="28"/>
        </w:rPr>
        <w:t xml:space="preserve"> «Балахтонские вести»  </w:t>
      </w:r>
      <w:r>
        <w:rPr>
          <w:rFonts w:ascii="Century Gothic" w:hAnsi="Century Gothic"/>
          <w:b/>
          <w:sz w:val="28"/>
          <w:szCs w:val="28"/>
        </w:rPr>
        <w:t>7</w:t>
      </w:r>
      <w:r w:rsidRPr="00C22D89">
        <w:rPr>
          <w:rFonts w:ascii="Century Gothic" w:hAnsi="Century Gothic"/>
          <w:b/>
          <w:sz w:val="28"/>
          <w:szCs w:val="28"/>
        </w:rPr>
        <w:t xml:space="preserve"> </w:t>
      </w:r>
      <w:r>
        <w:rPr>
          <w:rFonts w:ascii="Century Gothic" w:hAnsi="Century Gothic"/>
          <w:b/>
          <w:sz w:val="28"/>
          <w:szCs w:val="28"/>
        </w:rPr>
        <w:t>июля</w:t>
      </w:r>
      <w:r w:rsidRPr="00C22D89">
        <w:rPr>
          <w:rFonts w:ascii="Century Gothic" w:hAnsi="Century Gothic"/>
          <w:b/>
          <w:sz w:val="28"/>
          <w:szCs w:val="28"/>
        </w:rPr>
        <w:t xml:space="preserve"> 2025</w:t>
      </w:r>
      <w:r>
        <w:rPr>
          <w:rFonts w:ascii="Century Gothic" w:hAnsi="Century Gothic"/>
          <w:b/>
          <w:sz w:val="28"/>
          <w:szCs w:val="28"/>
        </w:rPr>
        <w:t xml:space="preserve"> года ___</w:t>
      </w:r>
      <w:r w:rsidRPr="00C22D89">
        <w:rPr>
          <w:rFonts w:ascii="Century Gothic" w:hAnsi="Century Gothic"/>
          <w:b/>
        </w:rPr>
        <w:t>________________________________</w:t>
      </w:r>
      <w:r>
        <w:rPr>
          <w:rFonts w:ascii="Century Gothic" w:hAnsi="Century Gothic"/>
          <w:b/>
        </w:rPr>
        <w:t>_______________________________</w:t>
      </w:r>
      <w:r w:rsidRPr="00C22D89">
        <w:rPr>
          <w:rFonts w:ascii="Century Gothic" w:hAnsi="Century Gothic"/>
          <w:b/>
        </w:rPr>
        <w:t>______________</w:t>
      </w:r>
      <w:r>
        <w:rPr>
          <w:rFonts w:ascii="Century Gothic" w:hAnsi="Century Gothic"/>
          <w:b/>
        </w:rPr>
        <w:t>__</w:t>
      </w:r>
    </w:p>
    <w:p w:rsidR="00D81726" w:rsidRPr="00D81726" w:rsidRDefault="00D81726" w:rsidP="00D81726">
      <w:pPr>
        <w:pStyle w:val="a7"/>
        <w:rPr>
          <w:rFonts w:ascii="Century Gothic" w:hAnsi="Century Gothic"/>
          <w:sz w:val="18"/>
          <w:szCs w:val="18"/>
        </w:rPr>
      </w:pPr>
    </w:p>
    <w:p w:rsidR="00D81726" w:rsidRPr="00D81726" w:rsidRDefault="00D81726" w:rsidP="00D81726">
      <w:pPr>
        <w:pStyle w:val="a7"/>
        <w:rPr>
          <w:rFonts w:ascii="Century Gothic" w:hAnsi="Century Gothic"/>
          <w:sz w:val="18"/>
          <w:szCs w:val="18"/>
        </w:rPr>
      </w:pPr>
      <w:r w:rsidRPr="00D81726">
        <w:rPr>
          <w:rStyle w:val="dt-m"/>
          <w:rFonts w:ascii="Century Gothic" w:hAnsi="Century Gothic"/>
          <w:sz w:val="18"/>
          <w:szCs w:val="18"/>
        </w:rPr>
        <w:tab/>
        <w:t xml:space="preserve">3) </w:t>
      </w:r>
      <w:r w:rsidRPr="00D81726">
        <w:rPr>
          <w:rFonts w:ascii="Century Gothic" w:hAnsi="Century Gothic"/>
          <w:sz w:val="18"/>
          <w:szCs w:val="18"/>
        </w:rPr>
        <w:t>в течение года до даты подачи заявления контрольным (надзорным) органом проведен профилактический визит по ранее поданному заявлению;</w:t>
      </w:r>
      <w:bookmarkStart w:id="9" w:name="l129"/>
      <w:bookmarkEnd w:id="9"/>
    </w:p>
    <w:p w:rsidR="00D81726" w:rsidRPr="00D81726" w:rsidRDefault="00D81726" w:rsidP="00D81726">
      <w:pPr>
        <w:pStyle w:val="a7"/>
        <w:rPr>
          <w:rFonts w:ascii="Century Gothic" w:hAnsi="Century Gothic"/>
          <w:sz w:val="18"/>
          <w:szCs w:val="18"/>
        </w:rPr>
      </w:pPr>
      <w:r w:rsidRPr="00D81726">
        <w:rPr>
          <w:rStyle w:val="dt-m"/>
          <w:rFonts w:ascii="Century Gothic" w:hAnsi="Century Gothic"/>
          <w:sz w:val="18"/>
          <w:szCs w:val="18"/>
        </w:rPr>
        <w:tab/>
        <w:t xml:space="preserve">4) </w:t>
      </w:r>
      <w:r w:rsidRPr="00D81726">
        <w:rPr>
          <w:rFonts w:ascii="Century Gothic" w:hAnsi="Century Gothic"/>
          <w:sz w:val="18"/>
          <w:szCs w:val="18"/>
        </w:rPr>
        <w:t>заявление содержит нецензурные либо оскорбительные выражения, угрозы жизни, здоровью и имуществу должностных лиц контрольного (надзорного) органа либо членов их семей.</w:t>
      </w:r>
      <w:bookmarkStart w:id="10" w:name="l39"/>
      <w:bookmarkEnd w:id="10"/>
    </w:p>
    <w:p w:rsidR="00D81726" w:rsidRPr="00D81726" w:rsidRDefault="00D81726" w:rsidP="00D81726">
      <w:pPr>
        <w:pStyle w:val="a7"/>
        <w:rPr>
          <w:rFonts w:ascii="Century Gothic" w:hAnsi="Century Gothic"/>
          <w:sz w:val="18"/>
          <w:szCs w:val="18"/>
        </w:rPr>
      </w:pPr>
      <w:r w:rsidRPr="00D81726">
        <w:rPr>
          <w:rStyle w:val="dt-m"/>
          <w:rFonts w:ascii="Century Gothic" w:hAnsi="Century Gothic"/>
          <w:sz w:val="18"/>
          <w:szCs w:val="18"/>
        </w:rPr>
        <w:tab/>
        <w:t xml:space="preserve">5. </w:t>
      </w:r>
      <w:r w:rsidRPr="00D81726">
        <w:rPr>
          <w:rFonts w:ascii="Century Gothic" w:hAnsi="Century Gothic"/>
          <w:sz w:val="18"/>
          <w:szCs w:val="18"/>
        </w:rPr>
        <w:t>Решение об отказе в проведении профилактического визита может быть обжаловано контролируемым лицом в порядке, установленном настоящим Федеральным законом.</w:t>
      </w:r>
    </w:p>
    <w:p w:rsidR="00D81726" w:rsidRPr="00D81726" w:rsidRDefault="00D81726" w:rsidP="00D81726">
      <w:pPr>
        <w:pStyle w:val="a7"/>
        <w:rPr>
          <w:rFonts w:ascii="Century Gothic" w:hAnsi="Century Gothic"/>
          <w:sz w:val="18"/>
          <w:szCs w:val="18"/>
        </w:rPr>
      </w:pPr>
      <w:r w:rsidRPr="00D81726">
        <w:rPr>
          <w:rStyle w:val="dt-m"/>
          <w:rFonts w:ascii="Century Gothic" w:hAnsi="Century Gothic"/>
          <w:sz w:val="18"/>
          <w:szCs w:val="18"/>
        </w:rPr>
        <w:tab/>
        <w:t xml:space="preserve">6. </w:t>
      </w:r>
      <w:r w:rsidRPr="00D81726">
        <w:rPr>
          <w:rFonts w:ascii="Century Gothic" w:hAnsi="Century Gothic"/>
          <w:sz w:val="18"/>
          <w:szCs w:val="18"/>
        </w:rPr>
        <w:t xml:space="preserve">Контролируемое лицо вправе отозвать заявление либо направить отказ от проведения профилактического визита, уведомив об этом контрольный (надзорный) орган не </w:t>
      </w:r>
      <w:proofErr w:type="gramStart"/>
      <w:r w:rsidRPr="00D81726">
        <w:rPr>
          <w:rFonts w:ascii="Century Gothic" w:hAnsi="Century Gothic"/>
          <w:sz w:val="18"/>
          <w:szCs w:val="18"/>
        </w:rPr>
        <w:t>позднее</w:t>
      </w:r>
      <w:proofErr w:type="gramEnd"/>
      <w:r w:rsidRPr="00D81726">
        <w:rPr>
          <w:rFonts w:ascii="Century Gothic" w:hAnsi="Century Gothic"/>
          <w:sz w:val="18"/>
          <w:szCs w:val="18"/>
        </w:rPr>
        <w:t xml:space="preserve"> чем за пять рабочих дней до даты его проведения.</w:t>
      </w:r>
      <w:bookmarkStart w:id="11" w:name="l130"/>
      <w:bookmarkEnd w:id="11"/>
    </w:p>
    <w:p w:rsidR="00D81726" w:rsidRPr="00D81726" w:rsidRDefault="00D81726" w:rsidP="00D81726">
      <w:pPr>
        <w:pStyle w:val="a7"/>
        <w:rPr>
          <w:rFonts w:ascii="Century Gothic" w:hAnsi="Century Gothic"/>
          <w:sz w:val="18"/>
          <w:szCs w:val="18"/>
        </w:rPr>
      </w:pPr>
      <w:r w:rsidRPr="00D81726">
        <w:rPr>
          <w:rStyle w:val="dt-m"/>
          <w:rFonts w:ascii="Century Gothic" w:hAnsi="Century Gothic"/>
          <w:sz w:val="18"/>
          <w:szCs w:val="18"/>
        </w:rPr>
        <w:tab/>
        <w:t xml:space="preserve">7. </w:t>
      </w:r>
      <w:r w:rsidRPr="00D81726">
        <w:rPr>
          <w:rFonts w:ascii="Century Gothic" w:hAnsi="Century Gothic"/>
          <w:sz w:val="18"/>
          <w:szCs w:val="18"/>
        </w:rPr>
        <w:t>В рамках профилактического визита при согласии контролируемого лица инспектор проводит отбор проб (образцов), инструментальное обследование, испытание.</w:t>
      </w:r>
      <w:bookmarkStart w:id="12" w:name="l40"/>
      <w:bookmarkEnd w:id="12"/>
    </w:p>
    <w:p w:rsidR="00D81726" w:rsidRPr="00D81726" w:rsidRDefault="00D81726" w:rsidP="00D81726">
      <w:pPr>
        <w:pStyle w:val="a7"/>
        <w:rPr>
          <w:rFonts w:ascii="Century Gothic" w:hAnsi="Century Gothic"/>
          <w:sz w:val="18"/>
          <w:szCs w:val="18"/>
        </w:rPr>
      </w:pPr>
      <w:r w:rsidRPr="00D81726">
        <w:rPr>
          <w:rStyle w:val="dt-m"/>
          <w:rFonts w:ascii="Century Gothic" w:hAnsi="Century Gothic"/>
          <w:sz w:val="18"/>
          <w:szCs w:val="18"/>
        </w:rPr>
        <w:tab/>
        <w:t xml:space="preserve">8. </w:t>
      </w:r>
      <w:r w:rsidRPr="00D81726">
        <w:rPr>
          <w:rFonts w:ascii="Century Gothic" w:hAnsi="Century Gothic"/>
          <w:sz w:val="18"/>
          <w:szCs w:val="18"/>
        </w:rPr>
        <w:t>Разъяснения и рекомендации, полученные контролируемым лицом в ходе профилактического визита, носят рекомендательный характер.</w:t>
      </w:r>
    </w:p>
    <w:p w:rsidR="00D81726" w:rsidRPr="00D81726" w:rsidRDefault="00D81726" w:rsidP="00D81726">
      <w:pPr>
        <w:pStyle w:val="a7"/>
        <w:rPr>
          <w:rFonts w:ascii="Century Gothic" w:hAnsi="Century Gothic"/>
          <w:sz w:val="18"/>
          <w:szCs w:val="18"/>
        </w:rPr>
      </w:pPr>
      <w:r w:rsidRPr="00D81726">
        <w:rPr>
          <w:rStyle w:val="dt-m"/>
          <w:rFonts w:ascii="Century Gothic" w:hAnsi="Century Gothic"/>
          <w:sz w:val="18"/>
          <w:szCs w:val="18"/>
        </w:rPr>
        <w:tab/>
        <w:t xml:space="preserve">9. </w:t>
      </w:r>
      <w:r w:rsidRPr="00D81726">
        <w:rPr>
          <w:rFonts w:ascii="Century Gothic" w:hAnsi="Century Gothic"/>
          <w:sz w:val="18"/>
          <w:szCs w:val="18"/>
        </w:rPr>
        <w:t>Предписания об устранении выявленных в ходе профилактического визита нарушений обязательных требований контролируемым лицам не могут выдаваться.</w:t>
      </w:r>
    </w:p>
    <w:p w:rsidR="00D81726" w:rsidRPr="00D81726" w:rsidRDefault="00D81726" w:rsidP="00D81726">
      <w:pPr>
        <w:pStyle w:val="a7"/>
        <w:rPr>
          <w:rFonts w:ascii="Century Gothic" w:hAnsi="Century Gothic"/>
          <w:sz w:val="18"/>
          <w:szCs w:val="18"/>
        </w:rPr>
      </w:pPr>
      <w:r w:rsidRPr="00D81726">
        <w:rPr>
          <w:rStyle w:val="dt-m"/>
          <w:rFonts w:ascii="Century Gothic" w:hAnsi="Century Gothic"/>
          <w:sz w:val="18"/>
          <w:szCs w:val="18"/>
        </w:rPr>
        <w:tab/>
        <w:t xml:space="preserve">10. </w:t>
      </w:r>
      <w:r w:rsidRPr="00D81726">
        <w:rPr>
          <w:rFonts w:ascii="Century Gothic" w:hAnsi="Century Gothic"/>
          <w:sz w:val="18"/>
          <w:szCs w:val="18"/>
        </w:rPr>
        <w:t>В случае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уполномоченному должностному лицу контрольного (надзорного) органа для принятия решения о проведении контрольных (надзорных) мероприятий</w:t>
      </w:r>
      <w:proofErr w:type="gramStart"/>
      <w:r w:rsidRPr="00D81726">
        <w:rPr>
          <w:rFonts w:ascii="Century Gothic" w:hAnsi="Century Gothic"/>
          <w:sz w:val="18"/>
          <w:szCs w:val="18"/>
        </w:rPr>
        <w:t>.»;</w:t>
      </w:r>
      <w:proofErr w:type="gramEnd"/>
    </w:p>
    <w:p w:rsidR="00D81726" w:rsidRPr="00D81726" w:rsidRDefault="00D81726" w:rsidP="00D81726">
      <w:pPr>
        <w:pStyle w:val="a7"/>
        <w:rPr>
          <w:rFonts w:ascii="Century Gothic" w:hAnsi="Century Gothic"/>
          <w:sz w:val="18"/>
          <w:szCs w:val="18"/>
          <w:shd w:val="clear" w:color="auto" w:fill="FFFFFF"/>
        </w:rPr>
      </w:pPr>
      <w:r w:rsidRPr="00D81726">
        <w:rPr>
          <w:rFonts w:ascii="Century Gothic" w:hAnsi="Century Gothic"/>
          <w:sz w:val="18"/>
          <w:szCs w:val="18"/>
          <w:shd w:val="clear" w:color="auto" w:fill="FFFFFF"/>
        </w:rPr>
        <w:tab/>
      </w:r>
      <w:r w:rsidRPr="00D81726">
        <w:rPr>
          <w:rFonts w:ascii="Century Gothic" w:hAnsi="Century Gothic"/>
          <w:b/>
          <w:sz w:val="18"/>
          <w:szCs w:val="18"/>
          <w:shd w:val="clear" w:color="auto" w:fill="FFFFFF"/>
        </w:rPr>
        <w:t>1.1.5.</w:t>
      </w:r>
      <w:r w:rsidRPr="00D81726">
        <w:rPr>
          <w:rFonts w:ascii="Century Gothic" w:hAnsi="Century Gothic"/>
          <w:sz w:val="18"/>
          <w:szCs w:val="18"/>
          <w:shd w:val="clear" w:color="auto" w:fill="FFFFFF"/>
        </w:rPr>
        <w:t xml:space="preserve"> пункт 20 дополнить абзацем следующего содержания: </w:t>
      </w:r>
    </w:p>
    <w:p w:rsidR="00D81726" w:rsidRPr="00D81726" w:rsidRDefault="00D81726" w:rsidP="00D81726">
      <w:pPr>
        <w:rPr>
          <w:rFonts w:ascii="Century Gothic" w:hAnsi="Century Gothic"/>
          <w:color w:val="000000"/>
          <w:sz w:val="18"/>
          <w:szCs w:val="18"/>
          <w:shd w:val="clear" w:color="auto" w:fill="FFFFFF"/>
        </w:rPr>
      </w:pPr>
      <w:r w:rsidRPr="00D81726">
        <w:rPr>
          <w:rFonts w:ascii="Century Gothic" w:hAnsi="Century Gothic"/>
          <w:sz w:val="18"/>
          <w:szCs w:val="18"/>
          <w:shd w:val="clear" w:color="auto" w:fill="FFFFFF"/>
        </w:rPr>
        <w:tab/>
        <w:t xml:space="preserve">« </w:t>
      </w:r>
      <w:r w:rsidRPr="00D81726">
        <w:rPr>
          <w:rFonts w:ascii="Century Gothic" w:hAnsi="Century Gothic"/>
          <w:color w:val="000000"/>
          <w:sz w:val="18"/>
          <w:szCs w:val="18"/>
          <w:shd w:val="clear" w:color="auto" w:fill="FFFFFF"/>
        </w:rPr>
        <w:t xml:space="preserve">Инспекционный визит, выездная проверка, рейдовый осмотр могут проводиться с использованием средств дистанционного взаимодействия, в том числе посредством </w:t>
      </w:r>
      <w:proofErr w:type="spellStart"/>
      <w:r w:rsidRPr="00D81726">
        <w:rPr>
          <w:rFonts w:ascii="Century Gothic" w:hAnsi="Century Gothic"/>
          <w:color w:val="000000"/>
          <w:sz w:val="18"/>
          <w:szCs w:val="18"/>
          <w:shd w:val="clear" w:color="auto" w:fill="FFFFFF"/>
        </w:rPr>
        <w:t>видео-конференц-связи</w:t>
      </w:r>
      <w:proofErr w:type="spellEnd"/>
      <w:r w:rsidRPr="00D81726">
        <w:rPr>
          <w:rFonts w:ascii="Century Gothic" w:hAnsi="Century Gothic"/>
          <w:color w:val="000000"/>
          <w:sz w:val="18"/>
          <w:szCs w:val="18"/>
          <w:shd w:val="clear" w:color="auto" w:fill="FFFFFF"/>
        </w:rPr>
        <w:t>, а также с использованием мобильного приложения «Инспектор»;</w:t>
      </w:r>
    </w:p>
    <w:p w:rsidR="00D81726" w:rsidRPr="00D81726" w:rsidRDefault="00D81726" w:rsidP="00D81726">
      <w:pPr>
        <w:ind w:firstLine="709"/>
        <w:outlineLvl w:val="0"/>
        <w:rPr>
          <w:rFonts w:ascii="Century Gothic" w:hAnsi="Century Gothic"/>
          <w:sz w:val="18"/>
          <w:szCs w:val="18"/>
        </w:rPr>
      </w:pPr>
      <w:r w:rsidRPr="00D81726">
        <w:rPr>
          <w:rFonts w:ascii="Century Gothic" w:hAnsi="Century Gothic"/>
          <w:sz w:val="18"/>
          <w:szCs w:val="18"/>
        </w:rPr>
        <w:t xml:space="preserve">2. </w:t>
      </w:r>
      <w:proofErr w:type="gramStart"/>
      <w:r w:rsidRPr="00D81726">
        <w:rPr>
          <w:rFonts w:ascii="Century Gothic" w:hAnsi="Century Gothic"/>
          <w:sz w:val="18"/>
          <w:szCs w:val="18"/>
        </w:rPr>
        <w:t>Контроль за</w:t>
      </w:r>
      <w:proofErr w:type="gramEnd"/>
      <w:r w:rsidRPr="00D81726">
        <w:rPr>
          <w:rFonts w:ascii="Century Gothic" w:hAnsi="Century Gothic"/>
          <w:sz w:val="18"/>
          <w:szCs w:val="18"/>
        </w:rPr>
        <w:t xml:space="preserve"> исполнением настоящего Решения </w:t>
      </w:r>
      <w:r w:rsidRPr="00D81726">
        <w:rPr>
          <w:rFonts w:ascii="Century Gothic" w:eastAsia="Calibri" w:hAnsi="Century Gothic"/>
          <w:sz w:val="18"/>
          <w:szCs w:val="18"/>
        </w:rPr>
        <w:t xml:space="preserve">возложить на главу Балахтонского сельсовета. </w:t>
      </w:r>
    </w:p>
    <w:p w:rsidR="00D81726" w:rsidRPr="00D81726" w:rsidRDefault="00D81726" w:rsidP="00D81726">
      <w:pPr>
        <w:pStyle w:val="Standard"/>
        <w:ind w:firstLine="709"/>
        <w:jc w:val="both"/>
        <w:rPr>
          <w:rFonts w:ascii="Century Gothic" w:hAnsi="Century Gothic"/>
          <w:sz w:val="18"/>
          <w:szCs w:val="18"/>
          <w:lang w:val="ru-RU"/>
        </w:rPr>
      </w:pPr>
      <w:r w:rsidRPr="00D81726">
        <w:rPr>
          <w:rFonts w:ascii="Century Gothic" w:hAnsi="Century Gothic"/>
          <w:sz w:val="18"/>
          <w:szCs w:val="18"/>
          <w:lang w:val="ru-RU"/>
        </w:rPr>
        <w:t xml:space="preserve">3. Настоящее Решение подлежит официальному опубликованию в местном периодическом издании «Балахтонские вести» и обнародованию путём его размещения на информационных стендах муниципального образования и вступает в силу после его официального опубликования и обнародования. </w:t>
      </w:r>
    </w:p>
    <w:p w:rsidR="00D81726" w:rsidRPr="00D81726" w:rsidRDefault="00D81726" w:rsidP="00D81726">
      <w:pPr>
        <w:tabs>
          <w:tab w:val="left" w:pos="993"/>
        </w:tabs>
        <w:ind w:firstLine="709"/>
        <w:rPr>
          <w:rFonts w:ascii="Century Gothic" w:hAnsi="Century Gothic"/>
          <w:sz w:val="18"/>
          <w:szCs w:val="18"/>
        </w:rPr>
      </w:pPr>
      <w:r w:rsidRPr="00D81726">
        <w:rPr>
          <w:rFonts w:ascii="Century Gothic" w:hAnsi="Century Gothic"/>
          <w:sz w:val="18"/>
          <w:szCs w:val="18"/>
        </w:rPr>
        <w:t xml:space="preserve">4. Настоящее Решение подлежит размещению на официальном сайте Балахтонского сельсовета: </w:t>
      </w:r>
      <w:hyperlink r:id="rId16" w:history="1">
        <w:r w:rsidRPr="00D81726">
          <w:rPr>
            <w:rStyle w:val="a3"/>
            <w:rFonts w:ascii="Century Gothic" w:eastAsiaTheme="majorEastAsia" w:hAnsi="Century Gothic"/>
            <w:sz w:val="18"/>
            <w:szCs w:val="18"/>
          </w:rPr>
          <w:t>https://balaxtonskij-r04.gosweb.gosuslugi.ru/</w:t>
        </w:r>
      </w:hyperlink>
      <w:r w:rsidRPr="00D81726">
        <w:rPr>
          <w:rFonts w:ascii="Century Gothic" w:hAnsi="Century Gothic"/>
          <w:sz w:val="18"/>
          <w:szCs w:val="18"/>
        </w:rPr>
        <w:t>.</w:t>
      </w:r>
    </w:p>
    <w:p w:rsidR="001712AD" w:rsidRPr="001712AD" w:rsidRDefault="001712AD" w:rsidP="001712AD">
      <w:pPr>
        <w:tabs>
          <w:tab w:val="left" w:pos="7495"/>
          <w:tab w:val="right" w:pos="9355"/>
        </w:tabs>
        <w:rPr>
          <w:rFonts w:ascii="Century Gothic" w:hAnsi="Century Gothic"/>
          <w:sz w:val="18"/>
          <w:szCs w:val="18"/>
        </w:rPr>
      </w:pPr>
    </w:p>
    <w:p w:rsidR="001712AD" w:rsidRPr="001712AD" w:rsidRDefault="001712AD" w:rsidP="001712AD">
      <w:pPr>
        <w:tabs>
          <w:tab w:val="left" w:pos="7495"/>
          <w:tab w:val="right" w:pos="9355"/>
        </w:tabs>
        <w:rPr>
          <w:rFonts w:ascii="Century Gothic" w:hAnsi="Century Gothic"/>
          <w:sz w:val="18"/>
          <w:szCs w:val="18"/>
        </w:rPr>
      </w:pPr>
      <w:r>
        <w:rPr>
          <w:rFonts w:ascii="Century Gothic" w:hAnsi="Century Gothic"/>
          <w:sz w:val="18"/>
          <w:szCs w:val="18"/>
        </w:rPr>
        <w:t xml:space="preserve">Председатель </w:t>
      </w:r>
      <w:r w:rsidRPr="001712AD">
        <w:rPr>
          <w:rFonts w:ascii="Century Gothic" w:hAnsi="Century Gothic"/>
          <w:sz w:val="18"/>
          <w:szCs w:val="18"/>
        </w:rPr>
        <w:t xml:space="preserve">Балахтонского сельского Совета                                                       </w:t>
      </w:r>
      <w:r>
        <w:rPr>
          <w:rFonts w:ascii="Century Gothic" w:hAnsi="Century Gothic"/>
          <w:sz w:val="18"/>
          <w:szCs w:val="18"/>
        </w:rPr>
        <w:t xml:space="preserve">                                  </w:t>
      </w:r>
      <w:r w:rsidR="004A7DB5">
        <w:rPr>
          <w:rFonts w:ascii="Century Gothic" w:hAnsi="Century Gothic"/>
          <w:sz w:val="18"/>
          <w:szCs w:val="18"/>
        </w:rPr>
        <w:t xml:space="preserve"> </w:t>
      </w:r>
      <w:r w:rsidRPr="001712AD">
        <w:rPr>
          <w:rFonts w:ascii="Century Gothic" w:hAnsi="Century Gothic"/>
          <w:sz w:val="18"/>
          <w:szCs w:val="18"/>
        </w:rPr>
        <w:t>Е.А. Гардт</w:t>
      </w:r>
    </w:p>
    <w:p w:rsidR="00BC50EA" w:rsidRDefault="001712AD" w:rsidP="001712AD">
      <w:pPr>
        <w:tabs>
          <w:tab w:val="left" w:pos="7495"/>
          <w:tab w:val="right" w:pos="9355"/>
        </w:tabs>
        <w:rPr>
          <w:rFonts w:ascii="Century Gothic" w:hAnsi="Century Gothic"/>
          <w:sz w:val="18"/>
          <w:szCs w:val="18"/>
        </w:rPr>
      </w:pPr>
      <w:r>
        <w:rPr>
          <w:rFonts w:ascii="Century Gothic" w:hAnsi="Century Gothic"/>
          <w:sz w:val="18"/>
          <w:szCs w:val="18"/>
        </w:rPr>
        <w:t xml:space="preserve">Глава </w:t>
      </w:r>
      <w:r w:rsidRPr="001712AD">
        <w:rPr>
          <w:rFonts w:ascii="Century Gothic" w:hAnsi="Century Gothic"/>
          <w:sz w:val="18"/>
          <w:szCs w:val="18"/>
        </w:rPr>
        <w:t xml:space="preserve">Балахтонского сельсовета                                                                   </w:t>
      </w:r>
      <w:r>
        <w:rPr>
          <w:rFonts w:ascii="Century Gothic" w:hAnsi="Century Gothic"/>
          <w:sz w:val="18"/>
          <w:szCs w:val="18"/>
        </w:rPr>
        <w:t xml:space="preserve">                                                  </w:t>
      </w:r>
      <w:r w:rsidRPr="001712AD">
        <w:rPr>
          <w:rFonts w:ascii="Century Gothic" w:hAnsi="Century Gothic"/>
          <w:sz w:val="18"/>
          <w:szCs w:val="18"/>
        </w:rPr>
        <w:t>В.А. Мецгер</w:t>
      </w:r>
    </w:p>
    <w:p w:rsidR="00015855" w:rsidRPr="00D81726" w:rsidRDefault="00015855" w:rsidP="00D81726">
      <w:pPr>
        <w:tabs>
          <w:tab w:val="left" w:pos="7495"/>
          <w:tab w:val="right" w:pos="9355"/>
        </w:tabs>
        <w:rPr>
          <w:rFonts w:ascii="Century Gothic" w:hAnsi="Century Gothic"/>
          <w:sz w:val="18"/>
          <w:szCs w:val="18"/>
        </w:rPr>
      </w:pPr>
    </w:p>
    <w:p w:rsidR="00015855" w:rsidRDefault="00015855" w:rsidP="007B7882">
      <w:pPr>
        <w:pStyle w:val="ConsPlusNormal0"/>
        <w:rPr>
          <w:highlight w:val="white"/>
        </w:rPr>
      </w:pPr>
    </w:p>
    <w:p w:rsidR="00D81726" w:rsidRPr="00E74EEB" w:rsidRDefault="00D81726" w:rsidP="00D81726">
      <w:pPr>
        <w:jc w:val="center"/>
        <w:rPr>
          <w:rFonts w:ascii="Century Gothic" w:hAnsi="Century Gothic"/>
          <w:b/>
          <w:sz w:val="16"/>
          <w:szCs w:val="16"/>
        </w:rPr>
      </w:pPr>
      <w:r>
        <w:rPr>
          <w:rFonts w:ascii="Century Gothic" w:hAnsi="Century Gothic"/>
          <w:b/>
          <w:sz w:val="16"/>
          <w:szCs w:val="16"/>
        </w:rPr>
        <w:t>БА</w:t>
      </w:r>
      <w:r w:rsidRPr="00E74EEB">
        <w:rPr>
          <w:rFonts w:ascii="Century Gothic" w:hAnsi="Century Gothic"/>
          <w:b/>
          <w:sz w:val="16"/>
          <w:szCs w:val="16"/>
        </w:rPr>
        <w:t>ЛАХТОНСК</w:t>
      </w:r>
      <w:r>
        <w:rPr>
          <w:rFonts w:ascii="Century Gothic" w:hAnsi="Century Gothic"/>
          <w:b/>
          <w:sz w:val="16"/>
          <w:szCs w:val="16"/>
        </w:rPr>
        <w:t>ИЙ</w:t>
      </w:r>
      <w:r w:rsidRPr="00E74EEB">
        <w:rPr>
          <w:rFonts w:ascii="Century Gothic" w:hAnsi="Century Gothic"/>
          <w:b/>
          <w:sz w:val="16"/>
          <w:szCs w:val="16"/>
        </w:rPr>
        <w:t xml:space="preserve"> СЕЛЬС</w:t>
      </w:r>
      <w:r>
        <w:rPr>
          <w:rFonts w:ascii="Century Gothic" w:hAnsi="Century Gothic"/>
          <w:b/>
          <w:sz w:val="16"/>
          <w:szCs w:val="16"/>
        </w:rPr>
        <w:t>КИЙ С</w:t>
      </w:r>
      <w:r w:rsidRPr="00E74EEB">
        <w:rPr>
          <w:rFonts w:ascii="Century Gothic" w:hAnsi="Century Gothic"/>
          <w:b/>
          <w:sz w:val="16"/>
          <w:szCs w:val="16"/>
        </w:rPr>
        <w:t>ОВЕТ</w:t>
      </w:r>
      <w:r>
        <w:rPr>
          <w:rFonts w:ascii="Century Gothic" w:hAnsi="Century Gothic"/>
          <w:b/>
          <w:sz w:val="16"/>
          <w:szCs w:val="16"/>
        </w:rPr>
        <w:t xml:space="preserve"> ДЕПУТАТОВ</w:t>
      </w:r>
    </w:p>
    <w:p w:rsidR="00D81726" w:rsidRPr="00E74EEB" w:rsidRDefault="00D81726" w:rsidP="00D81726">
      <w:pPr>
        <w:jc w:val="center"/>
        <w:rPr>
          <w:rFonts w:ascii="Century Gothic" w:hAnsi="Century Gothic"/>
          <w:b/>
          <w:sz w:val="16"/>
          <w:szCs w:val="16"/>
        </w:rPr>
      </w:pPr>
      <w:r w:rsidRPr="00E74EEB">
        <w:rPr>
          <w:rFonts w:ascii="Century Gothic" w:hAnsi="Century Gothic"/>
          <w:b/>
          <w:sz w:val="16"/>
          <w:szCs w:val="16"/>
        </w:rPr>
        <w:t xml:space="preserve">КОЗУЛЬСКОГО РАЙОНА </w:t>
      </w:r>
    </w:p>
    <w:p w:rsidR="00D81726" w:rsidRPr="00905047" w:rsidRDefault="00D81726" w:rsidP="00D81726">
      <w:pPr>
        <w:jc w:val="center"/>
        <w:rPr>
          <w:rFonts w:ascii="Century Gothic" w:hAnsi="Century Gothic"/>
          <w:b/>
          <w:sz w:val="16"/>
          <w:szCs w:val="16"/>
        </w:rPr>
      </w:pPr>
      <w:r w:rsidRPr="00E74EEB">
        <w:rPr>
          <w:rFonts w:ascii="Century Gothic" w:hAnsi="Century Gothic"/>
          <w:b/>
          <w:sz w:val="16"/>
          <w:szCs w:val="16"/>
        </w:rPr>
        <w:t>КРАСНОЯРСКОГО КРАЯ</w:t>
      </w:r>
    </w:p>
    <w:p w:rsidR="00523EE2" w:rsidRDefault="00523EE2" w:rsidP="00D81726">
      <w:pPr>
        <w:jc w:val="center"/>
        <w:rPr>
          <w:rFonts w:ascii="Century Gothic" w:hAnsi="Century Gothic"/>
          <w:b/>
          <w:sz w:val="18"/>
          <w:szCs w:val="18"/>
        </w:rPr>
      </w:pPr>
    </w:p>
    <w:p w:rsidR="00D81726" w:rsidRDefault="00D81726" w:rsidP="00D81726">
      <w:pPr>
        <w:jc w:val="center"/>
        <w:rPr>
          <w:rFonts w:ascii="Century Gothic" w:hAnsi="Century Gothic"/>
          <w:b/>
          <w:sz w:val="18"/>
          <w:szCs w:val="18"/>
        </w:rPr>
      </w:pPr>
      <w:r>
        <w:rPr>
          <w:rFonts w:ascii="Century Gothic" w:hAnsi="Century Gothic"/>
          <w:b/>
          <w:sz w:val="18"/>
          <w:szCs w:val="18"/>
        </w:rPr>
        <w:t xml:space="preserve">РЕШЕНИЕ </w:t>
      </w:r>
    </w:p>
    <w:p w:rsidR="00D81726" w:rsidRDefault="00D81726" w:rsidP="00D81726">
      <w:pPr>
        <w:rPr>
          <w:rFonts w:ascii="Century Gothic" w:hAnsi="Century Gothic"/>
          <w:sz w:val="18"/>
          <w:szCs w:val="18"/>
        </w:rPr>
      </w:pPr>
    </w:p>
    <w:p w:rsidR="00D81726" w:rsidRDefault="00D81726" w:rsidP="00D81726">
      <w:pPr>
        <w:rPr>
          <w:rFonts w:ascii="Century Gothic" w:hAnsi="Century Gothic"/>
          <w:sz w:val="18"/>
          <w:szCs w:val="18"/>
        </w:rPr>
      </w:pPr>
      <w:r>
        <w:rPr>
          <w:rFonts w:ascii="Century Gothic" w:hAnsi="Century Gothic"/>
          <w:sz w:val="18"/>
          <w:szCs w:val="18"/>
        </w:rPr>
        <w:t>03</w:t>
      </w:r>
      <w:r w:rsidRPr="00550599">
        <w:rPr>
          <w:rFonts w:ascii="Century Gothic" w:hAnsi="Century Gothic"/>
          <w:sz w:val="18"/>
          <w:szCs w:val="18"/>
        </w:rPr>
        <w:t>.0</w:t>
      </w:r>
      <w:r>
        <w:rPr>
          <w:rFonts w:ascii="Century Gothic" w:hAnsi="Century Gothic"/>
          <w:sz w:val="18"/>
          <w:szCs w:val="18"/>
        </w:rPr>
        <w:t>7</w:t>
      </w:r>
      <w:r w:rsidRPr="00550599">
        <w:rPr>
          <w:rFonts w:ascii="Century Gothic" w:hAnsi="Century Gothic"/>
          <w:sz w:val="18"/>
          <w:szCs w:val="18"/>
        </w:rPr>
        <w:t>.2025</w:t>
      </w:r>
      <w:r>
        <w:rPr>
          <w:rFonts w:ascii="Century Gothic" w:hAnsi="Century Gothic"/>
          <w:sz w:val="18"/>
          <w:szCs w:val="18"/>
        </w:rPr>
        <w:t xml:space="preserve">                                                                      с. Балахтон                                                                     № 39-239р</w:t>
      </w:r>
    </w:p>
    <w:p w:rsidR="00015855" w:rsidRDefault="00015855" w:rsidP="007B7882">
      <w:pPr>
        <w:pStyle w:val="ConsPlusNormal0"/>
        <w:rPr>
          <w:highlight w:val="white"/>
        </w:rPr>
      </w:pPr>
    </w:p>
    <w:p w:rsidR="00D81726" w:rsidRPr="00D81726" w:rsidRDefault="00D81726" w:rsidP="00D81726">
      <w:pPr>
        <w:pStyle w:val="a7"/>
        <w:rPr>
          <w:rFonts w:ascii="Century Gothic" w:hAnsi="Century Gothic"/>
          <w:sz w:val="18"/>
          <w:szCs w:val="18"/>
        </w:rPr>
      </w:pPr>
      <w:r w:rsidRPr="00D81726">
        <w:rPr>
          <w:rFonts w:ascii="Century Gothic" w:hAnsi="Century Gothic"/>
          <w:sz w:val="18"/>
          <w:szCs w:val="18"/>
        </w:rPr>
        <w:t xml:space="preserve">О внесении изменений в Решение Балахтонского сельского Совета депутатов от 23.12.2021 № 11-90р «Об утверждении Положения о муниципальном контроле в сфере благоустройства на территории муниципального образования Балахтонский сельсовет» </w:t>
      </w:r>
    </w:p>
    <w:p w:rsidR="00D81726" w:rsidRPr="00D81726" w:rsidRDefault="00D81726" w:rsidP="00D81726">
      <w:pPr>
        <w:pStyle w:val="a7"/>
        <w:rPr>
          <w:rFonts w:ascii="Century Gothic" w:hAnsi="Century Gothic"/>
          <w:sz w:val="18"/>
          <w:szCs w:val="18"/>
        </w:rPr>
      </w:pPr>
      <w:r w:rsidRPr="00D81726">
        <w:rPr>
          <w:rFonts w:ascii="Century Gothic" w:hAnsi="Century Gothic"/>
          <w:sz w:val="18"/>
          <w:szCs w:val="18"/>
        </w:rPr>
        <w:t xml:space="preserve"> </w:t>
      </w:r>
    </w:p>
    <w:p w:rsidR="00D81726" w:rsidRPr="00D81726" w:rsidRDefault="00D81726" w:rsidP="00D81726">
      <w:pPr>
        <w:rPr>
          <w:rFonts w:ascii="Century Gothic" w:hAnsi="Century Gothic"/>
          <w:sz w:val="18"/>
          <w:szCs w:val="18"/>
        </w:rPr>
      </w:pPr>
      <w:r w:rsidRPr="00D81726">
        <w:rPr>
          <w:rFonts w:ascii="Century Gothic" w:hAnsi="Century Gothic"/>
          <w:sz w:val="18"/>
          <w:szCs w:val="18"/>
        </w:rPr>
        <w:tab/>
      </w:r>
      <w:proofErr w:type="gramStart"/>
      <w:r w:rsidRPr="00D81726">
        <w:rPr>
          <w:rFonts w:ascii="Century Gothic" w:hAnsi="Century Gothic"/>
          <w:sz w:val="18"/>
          <w:szCs w:val="18"/>
        </w:rPr>
        <w:t xml:space="preserve">В целях приведения Решения Балахтонского сельского Совета депутатов  от 23.12.2021 № 11-90р «Об утверждении Положения о </w:t>
      </w:r>
      <w:r w:rsidRPr="00D81726">
        <w:rPr>
          <w:rFonts w:ascii="Century Gothic" w:hAnsi="Century Gothic"/>
          <w:bCs/>
          <w:sz w:val="18"/>
          <w:szCs w:val="18"/>
        </w:rPr>
        <w:t xml:space="preserve">муниципальном контроле в сфере благоустройства на территории муниципального образования Балахтонский сельсовет» </w:t>
      </w:r>
      <w:r w:rsidRPr="00D81726">
        <w:rPr>
          <w:rFonts w:ascii="Century Gothic" w:hAnsi="Century Gothic"/>
          <w:sz w:val="18"/>
          <w:szCs w:val="18"/>
        </w:rPr>
        <w:t>в соответствие с федеральным законодательством в связи с внесением изменений в  Федеральный закон «О государственном контроле (надзоре) и муниципальном контроле в Российской Федерации» Федеральным законом от 28.12.2024 № 540-ФЗ, руководствуясь Уставом Балахтонского сельсовета, Балахтонский сельский</w:t>
      </w:r>
      <w:proofErr w:type="gramEnd"/>
      <w:r w:rsidRPr="00D81726">
        <w:rPr>
          <w:rFonts w:ascii="Century Gothic" w:hAnsi="Century Gothic"/>
          <w:sz w:val="18"/>
          <w:szCs w:val="18"/>
        </w:rPr>
        <w:t xml:space="preserve"> Совет депутатов РЕШИЛ:</w:t>
      </w:r>
    </w:p>
    <w:p w:rsidR="00D81726" w:rsidRPr="00D81726" w:rsidRDefault="00D81726" w:rsidP="00D81726">
      <w:pPr>
        <w:keepNext/>
        <w:ind w:firstLine="709"/>
        <w:outlineLvl w:val="0"/>
        <w:rPr>
          <w:rFonts w:ascii="Century Gothic" w:hAnsi="Century Gothic"/>
          <w:sz w:val="18"/>
          <w:szCs w:val="18"/>
        </w:rPr>
      </w:pPr>
    </w:p>
    <w:p w:rsidR="00D81726" w:rsidRPr="00D81726" w:rsidRDefault="00D81726" w:rsidP="00D81726">
      <w:pPr>
        <w:ind w:firstLine="709"/>
        <w:outlineLvl w:val="0"/>
        <w:rPr>
          <w:rFonts w:ascii="Century Gothic" w:hAnsi="Century Gothic"/>
          <w:bCs/>
          <w:sz w:val="18"/>
          <w:szCs w:val="18"/>
        </w:rPr>
      </w:pPr>
      <w:r w:rsidRPr="00D81726">
        <w:rPr>
          <w:rFonts w:ascii="Century Gothic" w:hAnsi="Century Gothic"/>
          <w:b/>
          <w:bCs/>
          <w:sz w:val="18"/>
          <w:szCs w:val="18"/>
        </w:rPr>
        <w:t>1.</w:t>
      </w:r>
      <w:r w:rsidRPr="00D81726">
        <w:rPr>
          <w:rFonts w:ascii="Century Gothic" w:hAnsi="Century Gothic"/>
          <w:bCs/>
          <w:sz w:val="18"/>
          <w:szCs w:val="18"/>
        </w:rPr>
        <w:t xml:space="preserve"> Внести в Р</w:t>
      </w:r>
      <w:r w:rsidRPr="00D81726">
        <w:rPr>
          <w:rFonts w:ascii="Century Gothic" w:hAnsi="Century Gothic"/>
          <w:bCs/>
          <w:iCs/>
          <w:sz w:val="18"/>
          <w:szCs w:val="18"/>
        </w:rPr>
        <w:t>ешение Балахтонского сельского Совета депутатов от 23.12.2021 № 11-90 «Об утверждении Положения о муниципальном контроле в сфере благоустройства на территории муниципального образования Балахтонский сельсовет»</w:t>
      </w:r>
      <w:r w:rsidRPr="00D81726">
        <w:rPr>
          <w:rFonts w:ascii="Century Gothic" w:hAnsi="Century Gothic"/>
          <w:bCs/>
          <w:sz w:val="18"/>
          <w:szCs w:val="18"/>
        </w:rPr>
        <w:t xml:space="preserve"> следующие изменения:</w:t>
      </w:r>
    </w:p>
    <w:p w:rsidR="00D81726" w:rsidRPr="00D81726" w:rsidRDefault="00D81726" w:rsidP="00D81726">
      <w:pPr>
        <w:ind w:firstLine="709"/>
        <w:outlineLvl w:val="0"/>
        <w:rPr>
          <w:rFonts w:ascii="Century Gothic" w:hAnsi="Century Gothic"/>
          <w:sz w:val="18"/>
          <w:szCs w:val="18"/>
        </w:rPr>
      </w:pPr>
      <w:r w:rsidRPr="00D81726">
        <w:rPr>
          <w:rFonts w:ascii="Century Gothic" w:hAnsi="Century Gothic"/>
          <w:b/>
          <w:bCs/>
          <w:sz w:val="18"/>
          <w:szCs w:val="18"/>
        </w:rPr>
        <w:t>1.1.</w:t>
      </w:r>
      <w:r w:rsidRPr="00D81726">
        <w:rPr>
          <w:rFonts w:ascii="Century Gothic" w:hAnsi="Century Gothic"/>
          <w:bCs/>
          <w:sz w:val="18"/>
          <w:szCs w:val="18"/>
        </w:rPr>
        <w:t xml:space="preserve"> в Положении о муниципальном контроле в сфере благоустройства на территории </w:t>
      </w:r>
      <w:r w:rsidRPr="00D81726">
        <w:rPr>
          <w:rFonts w:ascii="Century Gothic" w:hAnsi="Century Gothic"/>
          <w:bCs/>
          <w:iCs/>
          <w:sz w:val="18"/>
          <w:szCs w:val="18"/>
        </w:rPr>
        <w:t>муниципального образования</w:t>
      </w:r>
      <w:r w:rsidRPr="00D81726">
        <w:rPr>
          <w:rFonts w:ascii="Century Gothic" w:hAnsi="Century Gothic"/>
          <w:bCs/>
          <w:sz w:val="18"/>
          <w:szCs w:val="18"/>
        </w:rPr>
        <w:t xml:space="preserve"> Балахтонский сельсовет (далее – Положение):</w:t>
      </w:r>
    </w:p>
    <w:p w:rsidR="00D81726" w:rsidRPr="00D81726" w:rsidRDefault="00D81726" w:rsidP="00D81726">
      <w:pPr>
        <w:rPr>
          <w:rFonts w:ascii="Century Gothic" w:hAnsi="Century Gothic"/>
          <w:sz w:val="18"/>
          <w:szCs w:val="18"/>
        </w:rPr>
      </w:pPr>
      <w:r w:rsidRPr="00D81726">
        <w:rPr>
          <w:rFonts w:ascii="Century Gothic" w:hAnsi="Century Gothic"/>
          <w:sz w:val="18"/>
          <w:szCs w:val="18"/>
        </w:rPr>
        <w:tab/>
      </w:r>
      <w:r w:rsidRPr="00D81726">
        <w:rPr>
          <w:rFonts w:ascii="Century Gothic" w:hAnsi="Century Gothic"/>
          <w:b/>
          <w:sz w:val="18"/>
          <w:szCs w:val="18"/>
        </w:rPr>
        <w:t>1.1.1.</w:t>
      </w:r>
      <w:r w:rsidRPr="00D81726">
        <w:rPr>
          <w:rFonts w:ascii="Century Gothic" w:hAnsi="Century Gothic"/>
          <w:sz w:val="18"/>
          <w:szCs w:val="18"/>
        </w:rPr>
        <w:t xml:space="preserve"> в пункте 3 первый абзац исключить;</w:t>
      </w:r>
    </w:p>
    <w:p w:rsidR="00D81726" w:rsidRPr="00D81726" w:rsidRDefault="00D81726" w:rsidP="00D81726">
      <w:pPr>
        <w:rPr>
          <w:rFonts w:ascii="Century Gothic" w:hAnsi="Century Gothic"/>
          <w:sz w:val="18"/>
          <w:szCs w:val="18"/>
        </w:rPr>
      </w:pPr>
      <w:r w:rsidRPr="00D81726">
        <w:rPr>
          <w:rFonts w:ascii="Century Gothic" w:hAnsi="Century Gothic"/>
          <w:sz w:val="18"/>
          <w:szCs w:val="18"/>
        </w:rPr>
        <w:tab/>
      </w:r>
      <w:r w:rsidRPr="00D81726">
        <w:rPr>
          <w:rFonts w:ascii="Century Gothic" w:hAnsi="Century Gothic"/>
          <w:b/>
          <w:sz w:val="18"/>
          <w:szCs w:val="18"/>
        </w:rPr>
        <w:t>1.1.2.</w:t>
      </w:r>
      <w:r w:rsidRPr="00D81726">
        <w:rPr>
          <w:rFonts w:ascii="Century Gothic" w:hAnsi="Century Gothic"/>
          <w:sz w:val="18"/>
          <w:szCs w:val="18"/>
        </w:rPr>
        <w:t xml:space="preserve"> пункт 28 изложить в новой редакции:</w:t>
      </w:r>
    </w:p>
    <w:p w:rsidR="00D81726" w:rsidRPr="00D81726" w:rsidRDefault="00D81726" w:rsidP="00D81726">
      <w:pPr>
        <w:pStyle w:val="a7"/>
        <w:rPr>
          <w:rFonts w:ascii="Century Gothic" w:hAnsi="Century Gothic"/>
          <w:sz w:val="18"/>
          <w:szCs w:val="18"/>
        </w:rPr>
      </w:pPr>
      <w:r w:rsidRPr="00D81726">
        <w:rPr>
          <w:rFonts w:ascii="Century Gothic" w:hAnsi="Century Gothic"/>
          <w:sz w:val="18"/>
          <w:szCs w:val="18"/>
        </w:rPr>
        <w:tab/>
        <w:t>«28. Жалоба подлежит рассмотрению уполномоченным на рассмотрение жалобы органом в течение пятнадцати рабочих дней со дня ее регистрации в подсистеме досудебного обжалования.</w:t>
      </w:r>
    </w:p>
    <w:p w:rsidR="00D81726" w:rsidRPr="00D81726" w:rsidRDefault="00D81726" w:rsidP="00D81726">
      <w:pPr>
        <w:pStyle w:val="a7"/>
        <w:rPr>
          <w:rFonts w:ascii="Century Gothic" w:hAnsi="Century Gothic"/>
          <w:sz w:val="18"/>
          <w:szCs w:val="18"/>
        </w:rPr>
      </w:pPr>
      <w:r w:rsidRPr="00D81726">
        <w:rPr>
          <w:rFonts w:ascii="Century Gothic" w:hAnsi="Century Gothic"/>
          <w:sz w:val="18"/>
          <w:szCs w:val="18"/>
        </w:rPr>
        <w:tab/>
        <w:t>Жалоба контролируемого лица на решение об отнесении объектов контроля к соответствующей категории риска рассматривается в срок не более пяти рабочих дней</w:t>
      </w:r>
      <w:proofErr w:type="gramStart"/>
      <w:r w:rsidRPr="00D81726">
        <w:rPr>
          <w:rFonts w:ascii="Century Gothic" w:hAnsi="Century Gothic"/>
          <w:sz w:val="18"/>
          <w:szCs w:val="18"/>
        </w:rPr>
        <w:t>.»;</w:t>
      </w:r>
      <w:proofErr w:type="gramEnd"/>
    </w:p>
    <w:p w:rsidR="00D81726" w:rsidRPr="00D81726" w:rsidRDefault="00D81726" w:rsidP="00D81726">
      <w:pPr>
        <w:pStyle w:val="a7"/>
        <w:rPr>
          <w:rFonts w:ascii="Century Gothic" w:hAnsi="Century Gothic"/>
          <w:sz w:val="18"/>
          <w:szCs w:val="18"/>
        </w:rPr>
      </w:pPr>
      <w:r w:rsidRPr="00D81726">
        <w:rPr>
          <w:rFonts w:ascii="Century Gothic" w:hAnsi="Century Gothic"/>
          <w:sz w:val="18"/>
          <w:szCs w:val="18"/>
        </w:rPr>
        <w:tab/>
        <w:t xml:space="preserve">1.1.3. пункт 12 изложить в следующей редакции: </w:t>
      </w:r>
    </w:p>
    <w:p w:rsidR="00523EE2" w:rsidRDefault="00D81726" w:rsidP="00D81726">
      <w:pPr>
        <w:pStyle w:val="a7"/>
        <w:rPr>
          <w:rFonts w:ascii="Century Gothic" w:hAnsi="Century Gothic"/>
          <w:sz w:val="18"/>
          <w:szCs w:val="18"/>
        </w:rPr>
      </w:pPr>
      <w:r w:rsidRPr="00D81726">
        <w:rPr>
          <w:rFonts w:ascii="Century Gothic" w:hAnsi="Century Gothic"/>
          <w:sz w:val="18"/>
          <w:szCs w:val="18"/>
        </w:rPr>
        <w:tab/>
      </w:r>
    </w:p>
    <w:p w:rsidR="00523EE2" w:rsidRDefault="00523EE2" w:rsidP="00D81726">
      <w:pPr>
        <w:pStyle w:val="a7"/>
        <w:rPr>
          <w:rFonts w:ascii="Century Gothic" w:hAnsi="Century Gothic"/>
          <w:sz w:val="18"/>
          <w:szCs w:val="18"/>
        </w:rPr>
      </w:pPr>
    </w:p>
    <w:p w:rsidR="00523EE2" w:rsidRPr="002C5770" w:rsidRDefault="00523EE2" w:rsidP="00523EE2">
      <w:pPr>
        <w:jc w:val="center"/>
        <w:outlineLvl w:val="0"/>
        <w:rPr>
          <w:rFonts w:ascii="Century Gothic" w:hAnsi="Century Gothic"/>
          <w:b/>
          <w:color w:val="C00000"/>
          <w:sz w:val="20"/>
          <w:szCs w:val="20"/>
        </w:rPr>
      </w:pPr>
      <w:r>
        <w:rPr>
          <w:rFonts w:ascii="Century Gothic" w:hAnsi="Century Gothic"/>
          <w:b/>
          <w:sz w:val="32"/>
          <w:szCs w:val="32"/>
        </w:rPr>
        <w:lastRenderedPageBreak/>
        <w:t>____________________________________________________________</w:t>
      </w:r>
    </w:p>
    <w:p w:rsidR="00523EE2" w:rsidRPr="00D81726" w:rsidRDefault="00523EE2" w:rsidP="00523EE2">
      <w:pPr>
        <w:jc w:val="center"/>
        <w:outlineLvl w:val="0"/>
        <w:rPr>
          <w:rFonts w:ascii="Bookman Old Style" w:eastAsia="Calibri" w:hAnsi="Bookman Old Style"/>
          <w:b/>
          <w:noProof/>
          <w:color w:val="C00000"/>
          <w:sz w:val="32"/>
          <w:szCs w:val="32"/>
        </w:rPr>
      </w:pPr>
      <w:r>
        <w:rPr>
          <w:rFonts w:ascii="Century Gothic" w:hAnsi="Century Gothic"/>
          <w:b/>
          <w:sz w:val="28"/>
          <w:szCs w:val="28"/>
        </w:rPr>
        <w:t>Страница  18</w:t>
      </w:r>
      <w:r w:rsidRPr="00C22D89">
        <w:rPr>
          <w:rFonts w:ascii="Century Gothic" w:hAnsi="Century Gothic"/>
          <w:b/>
          <w:sz w:val="28"/>
          <w:szCs w:val="28"/>
        </w:rPr>
        <w:t xml:space="preserve"> № </w:t>
      </w:r>
      <w:r>
        <w:rPr>
          <w:rFonts w:ascii="Century Gothic" w:hAnsi="Century Gothic"/>
          <w:b/>
          <w:sz w:val="28"/>
          <w:szCs w:val="28"/>
        </w:rPr>
        <w:t>6</w:t>
      </w:r>
      <w:r w:rsidRPr="00C22D89">
        <w:rPr>
          <w:rFonts w:ascii="Century Gothic" w:hAnsi="Century Gothic"/>
          <w:b/>
          <w:sz w:val="28"/>
          <w:szCs w:val="28"/>
        </w:rPr>
        <w:t>/25</w:t>
      </w:r>
      <w:r>
        <w:rPr>
          <w:rFonts w:ascii="Century Gothic" w:hAnsi="Century Gothic"/>
          <w:b/>
          <w:sz w:val="28"/>
          <w:szCs w:val="28"/>
        </w:rPr>
        <w:t>5</w:t>
      </w:r>
      <w:r w:rsidRPr="00C22D89">
        <w:rPr>
          <w:rFonts w:ascii="Century Gothic" w:hAnsi="Century Gothic"/>
          <w:b/>
          <w:sz w:val="28"/>
          <w:szCs w:val="28"/>
        </w:rPr>
        <w:t xml:space="preserve"> «Балахтонские вести»  </w:t>
      </w:r>
      <w:r>
        <w:rPr>
          <w:rFonts w:ascii="Century Gothic" w:hAnsi="Century Gothic"/>
          <w:b/>
          <w:sz w:val="28"/>
          <w:szCs w:val="28"/>
        </w:rPr>
        <w:t>7</w:t>
      </w:r>
      <w:r w:rsidRPr="00C22D89">
        <w:rPr>
          <w:rFonts w:ascii="Century Gothic" w:hAnsi="Century Gothic"/>
          <w:b/>
          <w:sz w:val="28"/>
          <w:szCs w:val="28"/>
        </w:rPr>
        <w:t xml:space="preserve"> </w:t>
      </w:r>
      <w:r>
        <w:rPr>
          <w:rFonts w:ascii="Century Gothic" w:hAnsi="Century Gothic"/>
          <w:b/>
          <w:sz w:val="28"/>
          <w:szCs w:val="28"/>
        </w:rPr>
        <w:t>июля</w:t>
      </w:r>
      <w:r w:rsidRPr="00C22D89">
        <w:rPr>
          <w:rFonts w:ascii="Century Gothic" w:hAnsi="Century Gothic"/>
          <w:b/>
          <w:sz w:val="28"/>
          <w:szCs w:val="28"/>
        </w:rPr>
        <w:t xml:space="preserve"> 2025</w:t>
      </w:r>
      <w:r>
        <w:rPr>
          <w:rFonts w:ascii="Century Gothic" w:hAnsi="Century Gothic"/>
          <w:b/>
          <w:sz w:val="28"/>
          <w:szCs w:val="28"/>
        </w:rPr>
        <w:t xml:space="preserve"> года ___</w:t>
      </w:r>
      <w:r w:rsidRPr="00C22D89">
        <w:rPr>
          <w:rFonts w:ascii="Century Gothic" w:hAnsi="Century Gothic"/>
          <w:b/>
        </w:rPr>
        <w:t>________________________________</w:t>
      </w:r>
      <w:r>
        <w:rPr>
          <w:rFonts w:ascii="Century Gothic" w:hAnsi="Century Gothic"/>
          <w:b/>
        </w:rPr>
        <w:t>_______________________________</w:t>
      </w:r>
      <w:r w:rsidRPr="00C22D89">
        <w:rPr>
          <w:rFonts w:ascii="Century Gothic" w:hAnsi="Century Gothic"/>
          <w:b/>
        </w:rPr>
        <w:t>______________</w:t>
      </w:r>
      <w:r>
        <w:rPr>
          <w:rFonts w:ascii="Century Gothic" w:hAnsi="Century Gothic"/>
          <w:b/>
        </w:rPr>
        <w:t>__</w:t>
      </w:r>
    </w:p>
    <w:p w:rsidR="00523EE2" w:rsidRDefault="00523EE2" w:rsidP="00D81726">
      <w:pPr>
        <w:pStyle w:val="a7"/>
        <w:rPr>
          <w:rFonts w:ascii="Century Gothic" w:hAnsi="Century Gothic"/>
          <w:sz w:val="18"/>
          <w:szCs w:val="18"/>
        </w:rPr>
      </w:pPr>
      <w:r>
        <w:rPr>
          <w:rFonts w:ascii="Century Gothic" w:hAnsi="Century Gothic"/>
          <w:sz w:val="18"/>
          <w:szCs w:val="18"/>
        </w:rPr>
        <w:tab/>
      </w:r>
    </w:p>
    <w:p w:rsidR="00D81726" w:rsidRPr="00D81726" w:rsidRDefault="00523EE2" w:rsidP="00D81726">
      <w:pPr>
        <w:pStyle w:val="a7"/>
        <w:rPr>
          <w:rFonts w:ascii="Century Gothic" w:hAnsi="Century Gothic"/>
          <w:color w:val="000000"/>
          <w:sz w:val="18"/>
          <w:szCs w:val="18"/>
        </w:rPr>
      </w:pPr>
      <w:r>
        <w:rPr>
          <w:rFonts w:ascii="Century Gothic" w:hAnsi="Century Gothic"/>
          <w:b/>
          <w:sz w:val="18"/>
          <w:szCs w:val="18"/>
        </w:rPr>
        <w:tab/>
      </w:r>
      <w:r w:rsidR="00D81726" w:rsidRPr="00D81726">
        <w:rPr>
          <w:rFonts w:ascii="Century Gothic" w:hAnsi="Century Gothic"/>
          <w:b/>
          <w:sz w:val="18"/>
          <w:szCs w:val="18"/>
        </w:rPr>
        <w:t>«12.</w:t>
      </w:r>
      <w:r w:rsidR="00D81726" w:rsidRPr="00D81726">
        <w:rPr>
          <w:rFonts w:ascii="Century Gothic" w:hAnsi="Century Gothic"/>
          <w:sz w:val="18"/>
          <w:szCs w:val="18"/>
        </w:rPr>
        <w:t xml:space="preserve"> </w:t>
      </w:r>
      <w:r w:rsidR="00D81726" w:rsidRPr="00D81726">
        <w:rPr>
          <w:rFonts w:ascii="Century Gothic" w:hAnsi="Century Gothic"/>
          <w:color w:val="000000"/>
          <w:sz w:val="18"/>
          <w:szCs w:val="18"/>
        </w:rPr>
        <w:t>Обязательный профилактический визит проводится:</w:t>
      </w:r>
      <w:bookmarkStart w:id="13" w:name="l117"/>
      <w:bookmarkEnd w:id="13"/>
    </w:p>
    <w:p w:rsidR="00D81726" w:rsidRPr="00D81726" w:rsidRDefault="00D81726" w:rsidP="00D81726">
      <w:pPr>
        <w:pStyle w:val="a7"/>
        <w:rPr>
          <w:rFonts w:ascii="Century Gothic" w:hAnsi="Century Gothic"/>
          <w:color w:val="000000"/>
          <w:sz w:val="18"/>
          <w:szCs w:val="18"/>
        </w:rPr>
      </w:pPr>
      <w:r w:rsidRPr="00D81726">
        <w:rPr>
          <w:rStyle w:val="dt-m"/>
          <w:rFonts w:ascii="Century Gothic" w:hAnsi="Century Gothic"/>
          <w:color w:val="808080"/>
          <w:sz w:val="18"/>
          <w:szCs w:val="18"/>
        </w:rPr>
        <w:tab/>
      </w:r>
      <w:r w:rsidRPr="00D81726">
        <w:rPr>
          <w:rStyle w:val="dt-m"/>
          <w:rFonts w:ascii="Century Gothic" w:hAnsi="Century Gothic"/>
          <w:sz w:val="18"/>
          <w:szCs w:val="18"/>
        </w:rPr>
        <w:t>1)</w:t>
      </w:r>
      <w:r w:rsidRPr="00D81726">
        <w:rPr>
          <w:rStyle w:val="dt-m"/>
          <w:rFonts w:ascii="Century Gothic" w:hAnsi="Century Gothic"/>
          <w:color w:val="808080"/>
          <w:sz w:val="18"/>
          <w:szCs w:val="18"/>
        </w:rPr>
        <w:t xml:space="preserve"> </w:t>
      </w:r>
      <w:r w:rsidRPr="00D81726">
        <w:rPr>
          <w:rFonts w:ascii="Century Gothic" w:hAnsi="Century Gothic"/>
          <w:color w:val="000000"/>
          <w:sz w:val="18"/>
          <w:szCs w:val="18"/>
        </w:rPr>
        <w:t>в отношении контролируемых лиц, принадлежащих им объектов контроля, отнесенных к определенной категории риска, с учетом периодичности проведения обязательных профилактических мероприятий, установленной частью 2 статьи 25 настоящего Федерального закона;</w:t>
      </w:r>
      <w:bookmarkStart w:id="14" w:name="l27"/>
      <w:bookmarkEnd w:id="14"/>
    </w:p>
    <w:p w:rsidR="00D81726" w:rsidRPr="00D81726" w:rsidRDefault="00D81726" w:rsidP="00D81726">
      <w:pPr>
        <w:pStyle w:val="a7"/>
        <w:rPr>
          <w:rFonts w:ascii="Century Gothic" w:hAnsi="Century Gothic"/>
          <w:color w:val="000000"/>
          <w:sz w:val="18"/>
          <w:szCs w:val="18"/>
        </w:rPr>
      </w:pPr>
      <w:r w:rsidRPr="00D81726">
        <w:rPr>
          <w:rStyle w:val="dt-m"/>
          <w:rFonts w:ascii="Century Gothic" w:hAnsi="Century Gothic"/>
          <w:color w:val="808080"/>
          <w:sz w:val="18"/>
          <w:szCs w:val="18"/>
        </w:rPr>
        <w:tab/>
      </w:r>
      <w:r w:rsidRPr="00D81726">
        <w:rPr>
          <w:rStyle w:val="dt-m"/>
          <w:rFonts w:ascii="Century Gothic" w:hAnsi="Century Gothic"/>
          <w:sz w:val="18"/>
          <w:szCs w:val="18"/>
        </w:rPr>
        <w:t>2)</w:t>
      </w:r>
      <w:r w:rsidRPr="00D81726">
        <w:rPr>
          <w:rStyle w:val="dt-m"/>
          <w:rFonts w:ascii="Century Gothic" w:hAnsi="Century Gothic"/>
          <w:color w:val="808080"/>
          <w:sz w:val="18"/>
          <w:szCs w:val="18"/>
        </w:rPr>
        <w:t xml:space="preserve"> </w:t>
      </w:r>
      <w:r w:rsidRPr="00D81726">
        <w:rPr>
          <w:rFonts w:ascii="Century Gothic" w:hAnsi="Century Gothic"/>
          <w:color w:val="000000"/>
          <w:sz w:val="18"/>
          <w:szCs w:val="18"/>
        </w:rPr>
        <w:t>в отношении контролируемых лиц, представивших уведомление о начале осуществления отдельных видов предпринимательской деятельности в соответствии со </w:t>
      </w:r>
      <w:hyperlink r:id="rId17" w:anchor="l158" w:tgtFrame="_blank" w:history="1">
        <w:r w:rsidRPr="00D81726">
          <w:rPr>
            <w:rStyle w:val="a3"/>
            <w:rFonts w:ascii="Century Gothic" w:hAnsi="Century Gothic"/>
            <w:color w:val="3072C4"/>
            <w:sz w:val="18"/>
            <w:szCs w:val="18"/>
          </w:rPr>
          <w:t>статьей 8</w:t>
        </w:r>
      </w:hyperlink>
      <w:r w:rsidRPr="00D81726">
        <w:rPr>
          <w:rFonts w:ascii="Century Gothic" w:hAnsi="Century Gothic"/>
          <w:color w:val="000000"/>
          <w:sz w:val="18"/>
          <w:szCs w:val="18"/>
        </w:rPr>
        <w:t xml:space="preserve"> Федерального закона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Перечень видов предпринимательской деятельности, в отношении которых представляются такие уведомления, утверждается положением о виде контроля. Обязательный профилактический визит в указанном случае проводится не позднее шести месяцев </w:t>
      </w:r>
      <w:proofErr w:type="gramStart"/>
      <w:r w:rsidRPr="00D81726">
        <w:rPr>
          <w:rFonts w:ascii="Century Gothic" w:hAnsi="Century Gothic"/>
          <w:color w:val="000000"/>
          <w:sz w:val="18"/>
          <w:szCs w:val="18"/>
        </w:rPr>
        <w:t>с даты представления</w:t>
      </w:r>
      <w:proofErr w:type="gramEnd"/>
      <w:r w:rsidRPr="00D81726">
        <w:rPr>
          <w:rFonts w:ascii="Century Gothic" w:hAnsi="Century Gothic"/>
          <w:color w:val="000000"/>
          <w:sz w:val="18"/>
          <w:szCs w:val="18"/>
        </w:rPr>
        <w:t xml:space="preserve"> такого уведомления;</w:t>
      </w:r>
      <w:bookmarkStart w:id="15" w:name="l118"/>
      <w:bookmarkStart w:id="16" w:name="l28"/>
      <w:bookmarkEnd w:id="15"/>
      <w:bookmarkEnd w:id="16"/>
    </w:p>
    <w:p w:rsidR="00D81726" w:rsidRPr="00D81726" w:rsidRDefault="00D81726" w:rsidP="00D81726">
      <w:pPr>
        <w:pStyle w:val="a7"/>
        <w:rPr>
          <w:rFonts w:ascii="Century Gothic" w:hAnsi="Century Gothic"/>
          <w:color w:val="000000"/>
          <w:sz w:val="18"/>
          <w:szCs w:val="18"/>
        </w:rPr>
      </w:pPr>
      <w:r w:rsidRPr="00D81726">
        <w:rPr>
          <w:rStyle w:val="dt-m"/>
          <w:rFonts w:ascii="Century Gothic" w:hAnsi="Century Gothic"/>
          <w:sz w:val="18"/>
          <w:szCs w:val="18"/>
        </w:rPr>
        <w:tab/>
      </w:r>
      <w:r w:rsidRPr="00D81726">
        <w:rPr>
          <w:rFonts w:ascii="Century Gothic" w:hAnsi="Century Gothic"/>
          <w:color w:val="000000"/>
          <w:sz w:val="18"/>
          <w:szCs w:val="18"/>
        </w:rPr>
        <w:t>Обязательный профилактический визит не предусматривает отказ контролируемого лица от его проведения.</w:t>
      </w:r>
    </w:p>
    <w:p w:rsidR="00D81726" w:rsidRPr="00D81726" w:rsidRDefault="00D81726" w:rsidP="00D81726">
      <w:pPr>
        <w:pStyle w:val="a7"/>
        <w:rPr>
          <w:rFonts w:ascii="Century Gothic" w:hAnsi="Century Gothic"/>
          <w:color w:val="000000"/>
          <w:sz w:val="18"/>
          <w:szCs w:val="18"/>
        </w:rPr>
      </w:pPr>
      <w:r w:rsidRPr="00D81726">
        <w:rPr>
          <w:rStyle w:val="dt-m"/>
          <w:rFonts w:ascii="Century Gothic" w:hAnsi="Century Gothic"/>
          <w:color w:val="808080"/>
          <w:sz w:val="18"/>
          <w:szCs w:val="18"/>
        </w:rPr>
        <w:tab/>
      </w:r>
      <w:r w:rsidRPr="00D81726">
        <w:rPr>
          <w:rFonts w:ascii="Century Gothic" w:hAnsi="Century Gothic"/>
          <w:color w:val="000000"/>
          <w:sz w:val="18"/>
          <w:szCs w:val="18"/>
        </w:rPr>
        <w:t>В рамках обязательного профилактического визита инспектор при необходимости проводит осмотр, истребование необходимых документов, отбор проб (образцов), инструментальное обследование, испытание, экспертизу.</w:t>
      </w:r>
      <w:bookmarkStart w:id="17" w:name="l121"/>
      <w:bookmarkEnd w:id="17"/>
    </w:p>
    <w:p w:rsidR="00D81726" w:rsidRPr="00D81726" w:rsidRDefault="00D81726" w:rsidP="00D81726">
      <w:pPr>
        <w:pStyle w:val="a7"/>
        <w:rPr>
          <w:rFonts w:ascii="Century Gothic" w:hAnsi="Century Gothic"/>
          <w:sz w:val="18"/>
          <w:szCs w:val="18"/>
        </w:rPr>
      </w:pPr>
      <w:r w:rsidRPr="00D81726">
        <w:rPr>
          <w:rStyle w:val="dt-m"/>
          <w:rFonts w:ascii="Century Gothic" w:hAnsi="Century Gothic"/>
          <w:sz w:val="18"/>
          <w:szCs w:val="18"/>
        </w:rPr>
        <w:tab/>
      </w:r>
      <w:bookmarkStart w:id="18" w:name="l33"/>
      <w:bookmarkEnd w:id="18"/>
      <w:r w:rsidRPr="00D81726">
        <w:rPr>
          <w:rFonts w:ascii="Century Gothic" w:hAnsi="Century Gothic"/>
          <w:sz w:val="18"/>
          <w:szCs w:val="18"/>
        </w:rPr>
        <w:t>Срок проведения обязательного профилактического визита не может превышать десять рабочих дней и может быть продлен на срок, необходимый для проведения экспертизы, испытаний.</w:t>
      </w:r>
    </w:p>
    <w:p w:rsidR="00D81726" w:rsidRPr="00D81726" w:rsidRDefault="00D81726" w:rsidP="00D81726">
      <w:pPr>
        <w:pStyle w:val="a7"/>
        <w:rPr>
          <w:rFonts w:ascii="Century Gothic" w:hAnsi="Century Gothic"/>
          <w:sz w:val="18"/>
          <w:szCs w:val="18"/>
        </w:rPr>
      </w:pPr>
      <w:r w:rsidRPr="00D81726">
        <w:rPr>
          <w:rStyle w:val="dt-m"/>
          <w:rFonts w:ascii="Century Gothic" w:hAnsi="Century Gothic"/>
          <w:sz w:val="18"/>
          <w:szCs w:val="18"/>
        </w:rPr>
        <w:tab/>
      </w:r>
      <w:r w:rsidRPr="00D81726">
        <w:rPr>
          <w:rFonts w:ascii="Century Gothic" w:hAnsi="Century Gothic"/>
          <w:sz w:val="18"/>
          <w:szCs w:val="18"/>
        </w:rPr>
        <w:t>По окончании проведения обязательного профилактического визита составляется акт о проведении обязательного профилактического визита (далее также - акт обязательного профилактического визита).</w:t>
      </w:r>
      <w:bookmarkStart w:id="19" w:name="l124"/>
      <w:bookmarkEnd w:id="19"/>
    </w:p>
    <w:p w:rsidR="00D81726" w:rsidRPr="00D81726" w:rsidRDefault="00D81726" w:rsidP="00D81726">
      <w:pPr>
        <w:pStyle w:val="a7"/>
        <w:rPr>
          <w:rFonts w:ascii="Century Gothic" w:hAnsi="Century Gothic"/>
          <w:sz w:val="18"/>
          <w:szCs w:val="18"/>
        </w:rPr>
      </w:pPr>
      <w:r w:rsidRPr="00D81726">
        <w:rPr>
          <w:rStyle w:val="dt-m"/>
          <w:rFonts w:ascii="Century Gothic" w:hAnsi="Century Gothic"/>
          <w:sz w:val="18"/>
          <w:szCs w:val="18"/>
        </w:rPr>
        <w:tab/>
        <w:t xml:space="preserve">10. </w:t>
      </w:r>
      <w:r w:rsidRPr="00D81726">
        <w:rPr>
          <w:rFonts w:ascii="Century Gothic" w:hAnsi="Century Gothic"/>
          <w:sz w:val="18"/>
          <w:szCs w:val="18"/>
        </w:rPr>
        <w:t>Контролируемое лицо или его представитель знакомится с содержанием акта обязательного профилактического визита в порядке.</w:t>
      </w:r>
      <w:bookmarkStart w:id="20" w:name="l34"/>
      <w:bookmarkEnd w:id="20"/>
    </w:p>
    <w:p w:rsidR="00D81726" w:rsidRPr="00D81726" w:rsidRDefault="00D81726" w:rsidP="00D81726">
      <w:pPr>
        <w:pStyle w:val="a7"/>
        <w:rPr>
          <w:rFonts w:ascii="Century Gothic" w:hAnsi="Century Gothic"/>
          <w:sz w:val="18"/>
          <w:szCs w:val="18"/>
        </w:rPr>
      </w:pPr>
      <w:r w:rsidRPr="00D81726">
        <w:rPr>
          <w:rStyle w:val="dt-m"/>
          <w:rFonts w:ascii="Century Gothic" w:hAnsi="Century Gothic"/>
          <w:sz w:val="18"/>
          <w:szCs w:val="18"/>
        </w:rPr>
        <w:tab/>
        <w:t xml:space="preserve">11. </w:t>
      </w:r>
      <w:r w:rsidRPr="00D81726">
        <w:rPr>
          <w:rFonts w:ascii="Century Gothic" w:hAnsi="Century Gothic"/>
          <w:sz w:val="18"/>
          <w:szCs w:val="18"/>
        </w:rPr>
        <w:t>В случае невозможности проведения обязательного профилактического визита и (или) уклонения контролируемого лица от его проведения инспектором составляется акт о невозможности проведения обязательного профилактического визита в порядке.</w:t>
      </w:r>
    </w:p>
    <w:p w:rsidR="00D81726" w:rsidRPr="00D81726" w:rsidRDefault="00D81726" w:rsidP="00D81726">
      <w:pPr>
        <w:pStyle w:val="a7"/>
        <w:rPr>
          <w:rFonts w:ascii="Century Gothic" w:hAnsi="Century Gothic"/>
          <w:color w:val="000000"/>
          <w:sz w:val="18"/>
          <w:szCs w:val="18"/>
        </w:rPr>
      </w:pPr>
      <w:r w:rsidRPr="00D81726">
        <w:rPr>
          <w:rStyle w:val="dt-m"/>
          <w:rFonts w:ascii="Century Gothic" w:hAnsi="Century Gothic"/>
          <w:sz w:val="18"/>
          <w:szCs w:val="18"/>
        </w:rPr>
        <w:tab/>
        <w:t xml:space="preserve">12. </w:t>
      </w:r>
      <w:r w:rsidRPr="00D81726">
        <w:rPr>
          <w:rFonts w:ascii="Century Gothic" w:hAnsi="Century Gothic"/>
          <w:sz w:val="18"/>
          <w:szCs w:val="18"/>
        </w:rPr>
        <w:t xml:space="preserve">В случае невозможности проведения обязательного профилактического визита уполномоченное должностное лицо контрольного (надзорного) органа вправе не позднее трех месяцев </w:t>
      </w:r>
      <w:proofErr w:type="gramStart"/>
      <w:r w:rsidRPr="00D81726">
        <w:rPr>
          <w:rFonts w:ascii="Century Gothic" w:hAnsi="Century Gothic"/>
          <w:sz w:val="18"/>
          <w:szCs w:val="18"/>
        </w:rPr>
        <w:t>с даты составления</w:t>
      </w:r>
      <w:proofErr w:type="gramEnd"/>
      <w:r w:rsidRPr="00D81726">
        <w:rPr>
          <w:rFonts w:ascii="Century Gothic" w:hAnsi="Century Gothic"/>
          <w:sz w:val="18"/>
          <w:szCs w:val="18"/>
        </w:rPr>
        <w:t xml:space="preserve"> акта о невозможности проведения обязательного профилактического визита принять решение о повторном проведении обязательного профилактического визита в о</w:t>
      </w:r>
      <w:r w:rsidRPr="00D81726">
        <w:rPr>
          <w:rFonts w:ascii="Century Gothic" w:hAnsi="Century Gothic"/>
          <w:color w:val="000000"/>
          <w:sz w:val="18"/>
          <w:szCs w:val="18"/>
        </w:rPr>
        <w:t>тношении контролируемого лица.</w:t>
      </w:r>
      <w:bookmarkStart w:id="21" w:name="l35"/>
      <w:bookmarkEnd w:id="21"/>
    </w:p>
    <w:p w:rsidR="00D81726" w:rsidRPr="00D81726" w:rsidRDefault="00D81726" w:rsidP="00D81726">
      <w:pPr>
        <w:pStyle w:val="a7"/>
        <w:rPr>
          <w:rFonts w:ascii="Century Gothic" w:hAnsi="Century Gothic"/>
          <w:color w:val="000000"/>
          <w:sz w:val="18"/>
          <w:szCs w:val="18"/>
        </w:rPr>
      </w:pPr>
      <w:r w:rsidRPr="00D81726">
        <w:rPr>
          <w:rStyle w:val="dt-m"/>
          <w:rFonts w:ascii="Century Gothic" w:hAnsi="Century Gothic"/>
          <w:sz w:val="18"/>
          <w:szCs w:val="18"/>
        </w:rPr>
        <w:tab/>
        <w:t>13.</w:t>
      </w:r>
      <w:r w:rsidRPr="00D81726">
        <w:rPr>
          <w:rStyle w:val="dt-m"/>
          <w:rFonts w:ascii="Century Gothic" w:hAnsi="Century Gothic"/>
          <w:color w:val="808080"/>
          <w:sz w:val="18"/>
          <w:szCs w:val="18"/>
        </w:rPr>
        <w:t xml:space="preserve"> </w:t>
      </w:r>
      <w:r w:rsidRPr="00D81726">
        <w:rPr>
          <w:rFonts w:ascii="Century Gothic" w:hAnsi="Century Gothic"/>
          <w:color w:val="000000"/>
          <w:sz w:val="18"/>
          <w:szCs w:val="18"/>
        </w:rPr>
        <w:t>Предписание об устранении выявленных нарушений обязательных требований выдается контролируемому лицу в случае, если такие нарушения не устранены до окончания проведения обязательного профилактического визита.</w:t>
      </w:r>
      <w:bookmarkStart w:id="22" w:name="l126"/>
      <w:bookmarkEnd w:id="22"/>
    </w:p>
    <w:p w:rsidR="00D81726" w:rsidRPr="00D81726" w:rsidRDefault="00D81726" w:rsidP="00D81726">
      <w:pPr>
        <w:pStyle w:val="a7"/>
        <w:rPr>
          <w:rFonts w:ascii="Century Gothic" w:hAnsi="Century Gothic"/>
          <w:sz w:val="18"/>
          <w:szCs w:val="18"/>
        </w:rPr>
      </w:pPr>
      <w:r w:rsidRPr="00D81726">
        <w:rPr>
          <w:rFonts w:ascii="Century Gothic" w:hAnsi="Century Gothic"/>
          <w:sz w:val="18"/>
          <w:szCs w:val="18"/>
        </w:rPr>
        <w:tab/>
      </w:r>
      <w:r w:rsidRPr="00D81726">
        <w:rPr>
          <w:rFonts w:ascii="Century Gothic" w:hAnsi="Century Gothic"/>
          <w:b/>
          <w:sz w:val="18"/>
          <w:szCs w:val="18"/>
        </w:rPr>
        <w:t>1.1.4.</w:t>
      </w:r>
      <w:r w:rsidRPr="00D81726">
        <w:rPr>
          <w:rFonts w:ascii="Century Gothic" w:hAnsi="Century Gothic"/>
          <w:sz w:val="18"/>
          <w:szCs w:val="18"/>
        </w:rPr>
        <w:t xml:space="preserve"> Пункт 17.1 изложить в следующей редакции: </w:t>
      </w:r>
    </w:p>
    <w:p w:rsidR="00D81726" w:rsidRPr="00D81726" w:rsidRDefault="00D81726" w:rsidP="00D81726">
      <w:pPr>
        <w:pStyle w:val="a7"/>
        <w:rPr>
          <w:rFonts w:ascii="Century Gothic" w:hAnsi="Century Gothic"/>
          <w:sz w:val="18"/>
          <w:szCs w:val="18"/>
        </w:rPr>
      </w:pPr>
      <w:r w:rsidRPr="00D81726">
        <w:rPr>
          <w:rStyle w:val="dt-m"/>
          <w:rFonts w:ascii="Century Gothic" w:hAnsi="Century Gothic"/>
          <w:sz w:val="18"/>
          <w:szCs w:val="18"/>
        </w:rPr>
        <w:tab/>
        <w:t xml:space="preserve">1. </w:t>
      </w:r>
      <w:r w:rsidRPr="00D81726">
        <w:rPr>
          <w:rFonts w:ascii="Century Gothic" w:hAnsi="Century Gothic"/>
          <w:sz w:val="18"/>
          <w:szCs w:val="18"/>
        </w:rPr>
        <w:t>Профилактический визит по инициативе контролируемого лица может быть проведен по его заявлению,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D81726" w:rsidRPr="00D81726" w:rsidRDefault="00D81726" w:rsidP="00D81726">
      <w:pPr>
        <w:pStyle w:val="a7"/>
        <w:rPr>
          <w:rFonts w:ascii="Century Gothic" w:hAnsi="Century Gothic"/>
          <w:sz w:val="18"/>
          <w:szCs w:val="18"/>
        </w:rPr>
      </w:pPr>
      <w:r w:rsidRPr="00D81726">
        <w:rPr>
          <w:rStyle w:val="dt-m"/>
          <w:rFonts w:ascii="Century Gothic" w:hAnsi="Century Gothic"/>
          <w:sz w:val="18"/>
          <w:szCs w:val="18"/>
        </w:rPr>
        <w:tab/>
        <w:t xml:space="preserve">2. </w:t>
      </w:r>
      <w:r w:rsidRPr="00D81726">
        <w:rPr>
          <w:rFonts w:ascii="Century Gothic" w:hAnsi="Century Gothic"/>
          <w:sz w:val="18"/>
          <w:szCs w:val="18"/>
        </w:rPr>
        <w:t>Контролируемое лицо подает заявление о проведении профилактического визита (далее в настоящей статье - заявление) посредством единого портала государственных и муниципальных услуг или регионального портала государственных и муниципальных услуг. Контрольный (надзорный) орган рассматривает заявление в течение десяти рабочих дней и принимает решение о проведении профилактического визита либо об отказе в его проведении, о чем уведомляет контролируемое лицо.</w:t>
      </w:r>
    </w:p>
    <w:p w:rsidR="00D81726" w:rsidRPr="00D81726" w:rsidRDefault="00D81726" w:rsidP="00D81726">
      <w:pPr>
        <w:pStyle w:val="a7"/>
        <w:rPr>
          <w:rFonts w:ascii="Century Gothic" w:hAnsi="Century Gothic"/>
          <w:sz w:val="18"/>
          <w:szCs w:val="18"/>
        </w:rPr>
      </w:pPr>
      <w:r w:rsidRPr="00D81726">
        <w:rPr>
          <w:rStyle w:val="dt-m"/>
          <w:rFonts w:ascii="Century Gothic" w:hAnsi="Century Gothic"/>
          <w:sz w:val="18"/>
          <w:szCs w:val="18"/>
        </w:rPr>
        <w:tab/>
        <w:t xml:space="preserve">3. </w:t>
      </w:r>
      <w:r w:rsidRPr="00D81726">
        <w:rPr>
          <w:rFonts w:ascii="Century Gothic" w:hAnsi="Century Gothic"/>
          <w:sz w:val="18"/>
          <w:szCs w:val="18"/>
        </w:rPr>
        <w:t>В случае принятия решения о проведении профилактического визита контрольный (надзорный) орган в течение двадцати рабочих дней согласовывает дату его проведения с контролируемым лицом любым способом, обеспечивающим фиксирование такого согласования.</w:t>
      </w:r>
    </w:p>
    <w:p w:rsidR="00D81726" w:rsidRPr="00D81726" w:rsidRDefault="00D81726" w:rsidP="00D81726">
      <w:pPr>
        <w:pStyle w:val="a7"/>
        <w:rPr>
          <w:rFonts w:ascii="Century Gothic" w:hAnsi="Century Gothic"/>
          <w:sz w:val="18"/>
          <w:szCs w:val="18"/>
        </w:rPr>
      </w:pPr>
      <w:r w:rsidRPr="00D81726">
        <w:rPr>
          <w:rStyle w:val="dt-m"/>
          <w:rFonts w:ascii="Century Gothic" w:hAnsi="Century Gothic"/>
          <w:sz w:val="18"/>
          <w:szCs w:val="18"/>
        </w:rPr>
        <w:tab/>
        <w:t xml:space="preserve">4. </w:t>
      </w:r>
      <w:r w:rsidRPr="00D81726">
        <w:rPr>
          <w:rFonts w:ascii="Century Gothic" w:hAnsi="Century Gothic"/>
          <w:sz w:val="18"/>
          <w:szCs w:val="18"/>
        </w:rPr>
        <w:t>Решение об отказе в проведении профилактического визита принимается в следующих случаях:</w:t>
      </w:r>
    </w:p>
    <w:p w:rsidR="00D81726" w:rsidRPr="00D81726" w:rsidRDefault="00D81726" w:rsidP="00D81726">
      <w:pPr>
        <w:pStyle w:val="a7"/>
        <w:rPr>
          <w:rFonts w:ascii="Century Gothic" w:hAnsi="Century Gothic"/>
          <w:sz w:val="18"/>
          <w:szCs w:val="18"/>
        </w:rPr>
      </w:pPr>
      <w:r w:rsidRPr="00D81726">
        <w:rPr>
          <w:rStyle w:val="dt-m"/>
          <w:rFonts w:ascii="Century Gothic" w:hAnsi="Century Gothic"/>
          <w:sz w:val="18"/>
          <w:szCs w:val="18"/>
        </w:rPr>
        <w:tab/>
        <w:t xml:space="preserve">1) </w:t>
      </w:r>
      <w:r w:rsidRPr="00D81726">
        <w:rPr>
          <w:rFonts w:ascii="Century Gothic" w:hAnsi="Century Gothic"/>
          <w:sz w:val="18"/>
          <w:szCs w:val="18"/>
        </w:rPr>
        <w:t>от контролируемого лица поступило уведомление об отзыве заявления;</w:t>
      </w:r>
    </w:p>
    <w:p w:rsidR="00D81726" w:rsidRPr="00D81726" w:rsidRDefault="00D81726" w:rsidP="00D81726">
      <w:pPr>
        <w:pStyle w:val="a7"/>
        <w:rPr>
          <w:rFonts w:ascii="Century Gothic" w:hAnsi="Century Gothic"/>
          <w:sz w:val="18"/>
          <w:szCs w:val="18"/>
        </w:rPr>
      </w:pPr>
      <w:r w:rsidRPr="00D81726">
        <w:rPr>
          <w:rStyle w:val="dt-m"/>
          <w:rFonts w:ascii="Century Gothic" w:hAnsi="Century Gothic"/>
          <w:sz w:val="18"/>
          <w:szCs w:val="18"/>
        </w:rPr>
        <w:tab/>
        <w:t xml:space="preserve">2) </w:t>
      </w:r>
      <w:r w:rsidRPr="00D81726">
        <w:rPr>
          <w:rFonts w:ascii="Century Gothic" w:hAnsi="Century Gothic"/>
          <w:sz w:val="18"/>
          <w:szCs w:val="18"/>
        </w:rPr>
        <w:t>в течение шести месяцев до даты подачи повторного заявления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w:t>
      </w:r>
    </w:p>
    <w:p w:rsidR="00D81726" w:rsidRPr="00D81726" w:rsidRDefault="00D81726" w:rsidP="00D81726">
      <w:pPr>
        <w:pStyle w:val="a7"/>
        <w:rPr>
          <w:rFonts w:ascii="Century Gothic" w:hAnsi="Century Gothic"/>
          <w:sz w:val="18"/>
          <w:szCs w:val="18"/>
        </w:rPr>
      </w:pPr>
      <w:r w:rsidRPr="00D81726">
        <w:rPr>
          <w:rStyle w:val="dt-m"/>
          <w:rFonts w:ascii="Century Gothic" w:hAnsi="Century Gothic"/>
          <w:sz w:val="18"/>
          <w:szCs w:val="18"/>
        </w:rPr>
        <w:tab/>
        <w:t xml:space="preserve">3) </w:t>
      </w:r>
      <w:r w:rsidRPr="00D81726">
        <w:rPr>
          <w:rFonts w:ascii="Century Gothic" w:hAnsi="Century Gothic"/>
          <w:sz w:val="18"/>
          <w:szCs w:val="18"/>
        </w:rPr>
        <w:t>в течение года до даты подачи заявления контрольным (надзорным) органом проведен профилактический визит по ранее поданному заявлению;</w:t>
      </w:r>
    </w:p>
    <w:p w:rsidR="00D81726" w:rsidRPr="00D81726" w:rsidRDefault="00D81726" w:rsidP="00D81726">
      <w:pPr>
        <w:pStyle w:val="a7"/>
        <w:rPr>
          <w:rFonts w:ascii="Century Gothic" w:hAnsi="Century Gothic"/>
          <w:sz w:val="18"/>
          <w:szCs w:val="18"/>
        </w:rPr>
      </w:pPr>
      <w:r w:rsidRPr="00D81726">
        <w:rPr>
          <w:rStyle w:val="dt-m"/>
          <w:rFonts w:ascii="Century Gothic" w:hAnsi="Century Gothic"/>
          <w:sz w:val="18"/>
          <w:szCs w:val="18"/>
        </w:rPr>
        <w:tab/>
        <w:t xml:space="preserve">4) </w:t>
      </w:r>
      <w:r w:rsidRPr="00D81726">
        <w:rPr>
          <w:rFonts w:ascii="Century Gothic" w:hAnsi="Century Gothic"/>
          <w:sz w:val="18"/>
          <w:szCs w:val="18"/>
        </w:rPr>
        <w:t>заявление содержит нецензурные либо оскорбительные выражения, угрозы жизни, здоровью и имуществу должностных лиц контрольного (надзорного) органа либо членов их семей.</w:t>
      </w:r>
    </w:p>
    <w:p w:rsidR="00D81726" w:rsidRPr="00D81726" w:rsidRDefault="00D81726" w:rsidP="00D81726">
      <w:pPr>
        <w:pStyle w:val="a7"/>
        <w:rPr>
          <w:rFonts w:ascii="Century Gothic" w:hAnsi="Century Gothic"/>
          <w:sz w:val="18"/>
          <w:szCs w:val="18"/>
        </w:rPr>
      </w:pPr>
      <w:r w:rsidRPr="00D81726">
        <w:rPr>
          <w:rStyle w:val="dt-m"/>
          <w:rFonts w:ascii="Century Gothic" w:hAnsi="Century Gothic"/>
          <w:sz w:val="18"/>
          <w:szCs w:val="18"/>
        </w:rPr>
        <w:tab/>
        <w:t xml:space="preserve">5. </w:t>
      </w:r>
      <w:r w:rsidRPr="00D81726">
        <w:rPr>
          <w:rFonts w:ascii="Century Gothic" w:hAnsi="Century Gothic"/>
          <w:sz w:val="18"/>
          <w:szCs w:val="18"/>
        </w:rPr>
        <w:t>Решение об отказе в проведении профилактического визита может быть обжаловано контролируемым лицом в порядке, установленном настоящим Федеральным законом.</w:t>
      </w:r>
    </w:p>
    <w:p w:rsidR="00D81726" w:rsidRPr="00D81726" w:rsidRDefault="00D81726" w:rsidP="00D81726">
      <w:pPr>
        <w:pStyle w:val="a7"/>
        <w:rPr>
          <w:rFonts w:ascii="Century Gothic" w:hAnsi="Century Gothic"/>
          <w:sz w:val="18"/>
          <w:szCs w:val="18"/>
        </w:rPr>
      </w:pPr>
      <w:r w:rsidRPr="00D81726">
        <w:rPr>
          <w:rStyle w:val="dt-m"/>
          <w:rFonts w:ascii="Century Gothic" w:hAnsi="Century Gothic"/>
          <w:sz w:val="18"/>
          <w:szCs w:val="18"/>
        </w:rPr>
        <w:tab/>
        <w:t xml:space="preserve">6. </w:t>
      </w:r>
      <w:r w:rsidRPr="00D81726">
        <w:rPr>
          <w:rFonts w:ascii="Century Gothic" w:hAnsi="Century Gothic"/>
          <w:sz w:val="18"/>
          <w:szCs w:val="18"/>
        </w:rPr>
        <w:t xml:space="preserve">Контролируемое лицо вправе отозвать заявление либо направить отказ от проведения профилактического визита, уведомив об этом контрольный (надзорный) орган не </w:t>
      </w:r>
      <w:proofErr w:type="gramStart"/>
      <w:r w:rsidRPr="00D81726">
        <w:rPr>
          <w:rFonts w:ascii="Century Gothic" w:hAnsi="Century Gothic"/>
          <w:sz w:val="18"/>
          <w:szCs w:val="18"/>
        </w:rPr>
        <w:t>позднее</w:t>
      </w:r>
      <w:proofErr w:type="gramEnd"/>
      <w:r w:rsidRPr="00D81726">
        <w:rPr>
          <w:rFonts w:ascii="Century Gothic" w:hAnsi="Century Gothic"/>
          <w:sz w:val="18"/>
          <w:szCs w:val="18"/>
        </w:rPr>
        <w:t xml:space="preserve"> чем за пять рабочих дней до даты его проведения.</w:t>
      </w:r>
    </w:p>
    <w:p w:rsidR="00D81726" w:rsidRPr="00D81726" w:rsidRDefault="00D81726" w:rsidP="00D81726">
      <w:pPr>
        <w:pStyle w:val="a7"/>
        <w:rPr>
          <w:rFonts w:ascii="Century Gothic" w:hAnsi="Century Gothic"/>
          <w:sz w:val="18"/>
          <w:szCs w:val="18"/>
        </w:rPr>
      </w:pPr>
      <w:r w:rsidRPr="00D81726">
        <w:rPr>
          <w:rStyle w:val="dt-m"/>
          <w:rFonts w:ascii="Century Gothic" w:hAnsi="Century Gothic"/>
          <w:sz w:val="18"/>
          <w:szCs w:val="18"/>
        </w:rPr>
        <w:tab/>
        <w:t xml:space="preserve">7. </w:t>
      </w:r>
      <w:r w:rsidRPr="00D81726">
        <w:rPr>
          <w:rFonts w:ascii="Century Gothic" w:hAnsi="Century Gothic"/>
          <w:sz w:val="18"/>
          <w:szCs w:val="18"/>
        </w:rPr>
        <w:t>В рамках профилактического визита при согласии контролируемого лица инспектор проводит отбор проб (образцов), инструментальное обследование, испытание.</w:t>
      </w:r>
    </w:p>
    <w:p w:rsidR="00D81726" w:rsidRPr="00D81726" w:rsidRDefault="00D81726" w:rsidP="00D81726">
      <w:pPr>
        <w:pStyle w:val="a7"/>
        <w:rPr>
          <w:rFonts w:ascii="Century Gothic" w:hAnsi="Century Gothic"/>
          <w:sz w:val="18"/>
          <w:szCs w:val="18"/>
        </w:rPr>
      </w:pPr>
      <w:r w:rsidRPr="00D81726">
        <w:rPr>
          <w:rStyle w:val="dt-m"/>
          <w:rFonts w:ascii="Century Gothic" w:hAnsi="Century Gothic"/>
          <w:sz w:val="18"/>
          <w:szCs w:val="18"/>
        </w:rPr>
        <w:tab/>
        <w:t xml:space="preserve">8. </w:t>
      </w:r>
      <w:r w:rsidRPr="00D81726">
        <w:rPr>
          <w:rFonts w:ascii="Century Gothic" w:hAnsi="Century Gothic"/>
          <w:sz w:val="18"/>
          <w:szCs w:val="18"/>
        </w:rPr>
        <w:t>Разъяснения и рекомендации, полученные контролируемым лицом в ходе профилактического визита, носят рекомендательный характер.</w:t>
      </w:r>
    </w:p>
    <w:p w:rsidR="00D81726" w:rsidRDefault="00D81726" w:rsidP="00D81726">
      <w:pPr>
        <w:pStyle w:val="a7"/>
        <w:rPr>
          <w:rFonts w:ascii="Century Gothic" w:hAnsi="Century Gothic"/>
          <w:sz w:val="18"/>
          <w:szCs w:val="18"/>
        </w:rPr>
      </w:pPr>
      <w:r w:rsidRPr="00D81726">
        <w:rPr>
          <w:rStyle w:val="dt-m"/>
          <w:rFonts w:ascii="Century Gothic" w:hAnsi="Century Gothic"/>
          <w:sz w:val="18"/>
          <w:szCs w:val="18"/>
        </w:rPr>
        <w:tab/>
        <w:t xml:space="preserve">9. </w:t>
      </w:r>
      <w:r w:rsidRPr="00D81726">
        <w:rPr>
          <w:rFonts w:ascii="Century Gothic" w:hAnsi="Century Gothic"/>
          <w:sz w:val="18"/>
          <w:szCs w:val="18"/>
        </w:rPr>
        <w:t>Предписания об устранении выявленных в ходе профилактического визита нарушений обязательных требований контролируемым лицам не могут выдаваться.</w:t>
      </w:r>
    </w:p>
    <w:p w:rsidR="00523EE2" w:rsidRDefault="00523EE2" w:rsidP="00D81726">
      <w:pPr>
        <w:pStyle w:val="a7"/>
        <w:rPr>
          <w:rFonts w:ascii="Century Gothic" w:hAnsi="Century Gothic"/>
          <w:sz w:val="18"/>
          <w:szCs w:val="18"/>
        </w:rPr>
      </w:pPr>
    </w:p>
    <w:p w:rsidR="00523EE2" w:rsidRPr="002C5770" w:rsidRDefault="00523EE2" w:rsidP="00523EE2">
      <w:pPr>
        <w:jc w:val="center"/>
        <w:outlineLvl w:val="0"/>
        <w:rPr>
          <w:rFonts w:ascii="Century Gothic" w:hAnsi="Century Gothic"/>
          <w:b/>
          <w:color w:val="C00000"/>
          <w:sz w:val="20"/>
          <w:szCs w:val="20"/>
        </w:rPr>
      </w:pPr>
      <w:r>
        <w:rPr>
          <w:rFonts w:ascii="Century Gothic" w:hAnsi="Century Gothic"/>
          <w:b/>
          <w:sz w:val="32"/>
          <w:szCs w:val="32"/>
        </w:rPr>
        <w:lastRenderedPageBreak/>
        <w:t>____________________________________________________________</w:t>
      </w:r>
    </w:p>
    <w:p w:rsidR="00523EE2" w:rsidRPr="00D81726" w:rsidRDefault="00523EE2" w:rsidP="00523EE2">
      <w:pPr>
        <w:jc w:val="center"/>
        <w:outlineLvl w:val="0"/>
        <w:rPr>
          <w:rFonts w:ascii="Bookman Old Style" w:eastAsia="Calibri" w:hAnsi="Bookman Old Style"/>
          <w:b/>
          <w:noProof/>
          <w:color w:val="C00000"/>
          <w:sz w:val="32"/>
          <w:szCs w:val="32"/>
        </w:rPr>
      </w:pPr>
      <w:r>
        <w:rPr>
          <w:rFonts w:ascii="Century Gothic" w:hAnsi="Century Gothic"/>
          <w:b/>
          <w:sz w:val="28"/>
          <w:szCs w:val="28"/>
        </w:rPr>
        <w:t>Страница  19</w:t>
      </w:r>
      <w:r w:rsidRPr="00C22D89">
        <w:rPr>
          <w:rFonts w:ascii="Century Gothic" w:hAnsi="Century Gothic"/>
          <w:b/>
          <w:sz w:val="28"/>
          <w:szCs w:val="28"/>
        </w:rPr>
        <w:t xml:space="preserve"> № </w:t>
      </w:r>
      <w:r>
        <w:rPr>
          <w:rFonts w:ascii="Century Gothic" w:hAnsi="Century Gothic"/>
          <w:b/>
          <w:sz w:val="28"/>
          <w:szCs w:val="28"/>
        </w:rPr>
        <w:t>6</w:t>
      </w:r>
      <w:r w:rsidRPr="00C22D89">
        <w:rPr>
          <w:rFonts w:ascii="Century Gothic" w:hAnsi="Century Gothic"/>
          <w:b/>
          <w:sz w:val="28"/>
          <w:szCs w:val="28"/>
        </w:rPr>
        <w:t>/25</w:t>
      </w:r>
      <w:r>
        <w:rPr>
          <w:rFonts w:ascii="Century Gothic" w:hAnsi="Century Gothic"/>
          <w:b/>
          <w:sz w:val="28"/>
          <w:szCs w:val="28"/>
        </w:rPr>
        <w:t>5</w:t>
      </w:r>
      <w:r w:rsidRPr="00C22D89">
        <w:rPr>
          <w:rFonts w:ascii="Century Gothic" w:hAnsi="Century Gothic"/>
          <w:b/>
          <w:sz w:val="28"/>
          <w:szCs w:val="28"/>
        </w:rPr>
        <w:t xml:space="preserve"> «Балахтонские вести»  </w:t>
      </w:r>
      <w:r>
        <w:rPr>
          <w:rFonts w:ascii="Century Gothic" w:hAnsi="Century Gothic"/>
          <w:b/>
          <w:sz w:val="28"/>
          <w:szCs w:val="28"/>
        </w:rPr>
        <w:t>7</w:t>
      </w:r>
      <w:r w:rsidRPr="00C22D89">
        <w:rPr>
          <w:rFonts w:ascii="Century Gothic" w:hAnsi="Century Gothic"/>
          <w:b/>
          <w:sz w:val="28"/>
          <w:szCs w:val="28"/>
        </w:rPr>
        <w:t xml:space="preserve"> </w:t>
      </w:r>
      <w:r>
        <w:rPr>
          <w:rFonts w:ascii="Century Gothic" w:hAnsi="Century Gothic"/>
          <w:b/>
          <w:sz w:val="28"/>
          <w:szCs w:val="28"/>
        </w:rPr>
        <w:t>июля</w:t>
      </w:r>
      <w:r w:rsidRPr="00C22D89">
        <w:rPr>
          <w:rFonts w:ascii="Century Gothic" w:hAnsi="Century Gothic"/>
          <w:b/>
          <w:sz w:val="28"/>
          <w:szCs w:val="28"/>
        </w:rPr>
        <w:t xml:space="preserve"> 2025</w:t>
      </w:r>
      <w:r>
        <w:rPr>
          <w:rFonts w:ascii="Century Gothic" w:hAnsi="Century Gothic"/>
          <w:b/>
          <w:sz w:val="28"/>
          <w:szCs w:val="28"/>
        </w:rPr>
        <w:t xml:space="preserve"> года ___</w:t>
      </w:r>
      <w:r w:rsidRPr="00C22D89">
        <w:rPr>
          <w:rFonts w:ascii="Century Gothic" w:hAnsi="Century Gothic"/>
          <w:b/>
        </w:rPr>
        <w:t>________________________________</w:t>
      </w:r>
      <w:r>
        <w:rPr>
          <w:rFonts w:ascii="Century Gothic" w:hAnsi="Century Gothic"/>
          <w:b/>
        </w:rPr>
        <w:t>_______________________________</w:t>
      </w:r>
      <w:r w:rsidRPr="00C22D89">
        <w:rPr>
          <w:rFonts w:ascii="Century Gothic" w:hAnsi="Century Gothic"/>
          <w:b/>
        </w:rPr>
        <w:t>______________</w:t>
      </w:r>
      <w:r>
        <w:rPr>
          <w:rFonts w:ascii="Century Gothic" w:hAnsi="Century Gothic"/>
          <w:b/>
        </w:rPr>
        <w:t>__</w:t>
      </w:r>
    </w:p>
    <w:p w:rsidR="00523EE2" w:rsidRPr="00D81726" w:rsidRDefault="00523EE2" w:rsidP="00D81726">
      <w:pPr>
        <w:pStyle w:val="a7"/>
        <w:rPr>
          <w:rFonts w:ascii="Century Gothic" w:hAnsi="Century Gothic"/>
          <w:sz w:val="18"/>
          <w:szCs w:val="18"/>
        </w:rPr>
      </w:pPr>
    </w:p>
    <w:p w:rsidR="00D81726" w:rsidRPr="00D81726" w:rsidRDefault="00D81726" w:rsidP="00D81726">
      <w:pPr>
        <w:pStyle w:val="a7"/>
        <w:rPr>
          <w:rFonts w:ascii="Century Gothic" w:hAnsi="Century Gothic"/>
          <w:sz w:val="18"/>
          <w:szCs w:val="18"/>
        </w:rPr>
      </w:pPr>
      <w:r w:rsidRPr="00D81726">
        <w:rPr>
          <w:rStyle w:val="dt-m"/>
          <w:rFonts w:ascii="Century Gothic" w:hAnsi="Century Gothic"/>
          <w:sz w:val="18"/>
          <w:szCs w:val="18"/>
        </w:rPr>
        <w:tab/>
        <w:t xml:space="preserve">10. </w:t>
      </w:r>
      <w:r w:rsidRPr="00D81726">
        <w:rPr>
          <w:rFonts w:ascii="Century Gothic" w:hAnsi="Century Gothic"/>
          <w:sz w:val="18"/>
          <w:szCs w:val="18"/>
        </w:rPr>
        <w:t>В случае</w:t>
      </w:r>
      <w:proofErr w:type="gramStart"/>
      <w:r w:rsidRPr="00D81726">
        <w:rPr>
          <w:rFonts w:ascii="Century Gothic" w:hAnsi="Century Gothic"/>
          <w:sz w:val="18"/>
          <w:szCs w:val="18"/>
        </w:rPr>
        <w:t>,</w:t>
      </w:r>
      <w:proofErr w:type="gramEnd"/>
      <w:r w:rsidRPr="00D81726">
        <w:rPr>
          <w:rFonts w:ascii="Century Gothic" w:hAnsi="Century Gothic"/>
          <w:sz w:val="18"/>
          <w:szCs w:val="18"/>
        </w:rPr>
        <w:t xml:space="preserve">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уполномоченному должностному лицу контрольного (надзорного) органа для принятия решения о проведении контрольных (надзорных) мероприятий.";</w:t>
      </w:r>
    </w:p>
    <w:p w:rsidR="00D81726" w:rsidRPr="00D81726" w:rsidRDefault="00D81726" w:rsidP="00D81726">
      <w:pPr>
        <w:pStyle w:val="a7"/>
        <w:rPr>
          <w:rFonts w:ascii="Century Gothic" w:hAnsi="Century Gothic"/>
          <w:sz w:val="18"/>
          <w:szCs w:val="18"/>
        </w:rPr>
      </w:pPr>
      <w:r w:rsidRPr="00D81726">
        <w:rPr>
          <w:rFonts w:ascii="Century Gothic" w:hAnsi="Century Gothic"/>
          <w:sz w:val="18"/>
          <w:szCs w:val="18"/>
        </w:rPr>
        <w:tab/>
      </w:r>
      <w:r w:rsidRPr="00D81726">
        <w:rPr>
          <w:rFonts w:ascii="Century Gothic" w:hAnsi="Century Gothic"/>
          <w:b/>
          <w:sz w:val="18"/>
          <w:szCs w:val="18"/>
        </w:rPr>
        <w:t>1.1.5.</w:t>
      </w:r>
      <w:r w:rsidRPr="00D81726">
        <w:rPr>
          <w:rFonts w:ascii="Century Gothic" w:hAnsi="Century Gothic"/>
          <w:sz w:val="18"/>
          <w:szCs w:val="18"/>
        </w:rPr>
        <w:t xml:space="preserve"> дополнить пунктом 25 следующего содержания:</w:t>
      </w:r>
    </w:p>
    <w:p w:rsidR="00D81726" w:rsidRPr="00D81726" w:rsidRDefault="00D81726" w:rsidP="00D81726">
      <w:pPr>
        <w:pStyle w:val="a7"/>
        <w:rPr>
          <w:rFonts w:ascii="Century Gothic" w:hAnsi="Century Gothic"/>
          <w:sz w:val="18"/>
          <w:szCs w:val="18"/>
          <w:shd w:val="clear" w:color="auto" w:fill="FFFFFF"/>
        </w:rPr>
      </w:pPr>
      <w:r w:rsidRPr="00D81726">
        <w:rPr>
          <w:rFonts w:ascii="Century Gothic" w:hAnsi="Century Gothic"/>
          <w:sz w:val="18"/>
          <w:szCs w:val="18"/>
        </w:rPr>
        <w:tab/>
        <w:t xml:space="preserve">«25. </w:t>
      </w:r>
      <w:r w:rsidRPr="00D81726">
        <w:rPr>
          <w:rFonts w:ascii="Century Gothic" w:hAnsi="Century Gothic"/>
          <w:sz w:val="18"/>
          <w:szCs w:val="18"/>
          <w:shd w:val="clear" w:color="auto" w:fill="FFFFFF"/>
        </w:rPr>
        <w:t xml:space="preserve">Инспекционный визит, выездная проверка, рейдовый осмотр могут проводиться с использованием средств дистанционного взаимодействия, в том числе посредством </w:t>
      </w:r>
      <w:proofErr w:type="spellStart"/>
      <w:r w:rsidRPr="00D81726">
        <w:rPr>
          <w:rFonts w:ascii="Century Gothic" w:hAnsi="Century Gothic"/>
          <w:sz w:val="18"/>
          <w:szCs w:val="18"/>
          <w:shd w:val="clear" w:color="auto" w:fill="FFFFFF"/>
        </w:rPr>
        <w:t>видео-конференц-связи</w:t>
      </w:r>
      <w:proofErr w:type="spellEnd"/>
      <w:r w:rsidRPr="00D81726">
        <w:rPr>
          <w:rFonts w:ascii="Century Gothic" w:hAnsi="Century Gothic"/>
          <w:sz w:val="18"/>
          <w:szCs w:val="18"/>
          <w:shd w:val="clear" w:color="auto" w:fill="FFFFFF"/>
        </w:rPr>
        <w:t>, а также с использованием мобильного приложения «Инспектор».</w:t>
      </w:r>
    </w:p>
    <w:p w:rsidR="00D81726" w:rsidRPr="00D81726" w:rsidRDefault="00D81726" w:rsidP="00D81726">
      <w:pPr>
        <w:pStyle w:val="a7"/>
        <w:rPr>
          <w:rFonts w:ascii="Century Gothic" w:hAnsi="Century Gothic"/>
          <w:sz w:val="18"/>
          <w:szCs w:val="18"/>
        </w:rPr>
      </w:pPr>
      <w:r w:rsidRPr="00D81726">
        <w:rPr>
          <w:rFonts w:ascii="Century Gothic" w:hAnsi="Century Gothic"/>
          <w:sz w:val="18"/>
          <w:szCs w:val="18"/>
        </w:rPr>
        <w:tab/>
      </w:r>
      <w:r w:rsidRPr="00D81726">
        <w:rPr>
          <w:rFonts w:ascii="Century Gothic" w:hAnsi="Century Gothic"/>
          <w:b/>
          <w:sz w:val="18"/>
          <w:szCs w:val="18"/>
        </w:rPr>
        <w:t>2.</w:t>
      </w:r>
      <w:r w:rsidRPr="00D81726">
        <w:rPr>
          <w:rFonts w:ascii="Century Gothic" w:hAnsi="Century Gothic"/>
          <w:sz w:val="18"/>
          <w:szCs w:val="18"/>
        </w:rPr>
        <w:t xml:space="preserve"> Контроль за исполнение настоящего Решения возложить на главу муниципального образования Балахтонский сельсовет.</w:t>
      </w:r>
    </w:p>
    <w:p w:rsidR="00D81726" w:rsidRPr="00D81726" w:rsidRDefault="00D81726" w:rsidP="00D81726">
      <w:pPr>
        <w:pStyle w:val="Standard"/>
        <w:ind w:firstLine="709"/>
        <w:jc w:val="both"/>
        <w:rPr>
          <w:rFonts w:ascii="Century Gothic" w:hAnsi="Century Gothic"/>
          <w:sz w:val="18"/>
          <w:szCs w:val="18"/>
          <w:lang w:val="ru-RU"/>
        </w:rPr>
      </w:pPr>
      <w:r w:rsidRPr="00D81726">
        <w:rPr>
          <w:rFonts w:ascii="Century Gothic" w:hAnsi="Century Gothic"/>
          <w:b/>
          <w:sz w:val="18"/>
          <w:szCs w:val="18"/>
          <w:lang w:val="ru-RU"/>
        </w:rPr>
        <w:t>3.</w:t>
      </w:r>
      <w:r w:rsidRPr="00D81726">
        <w:rPr>
          <w:rFonts w:ascii="Century Gothic" w:hAnsi="Century Gothic"/>
          <w:sz w:val="18"/>
          <w:szCs w:val="18"/>
          <w:lang w:val="ru-RU"/>
        </w:rPr>
        <w:t xml:space="preserve"> Настоящее Решение подлежит официальному опубликованию в местном периодическом издании «Балахтонские вести» и обнародованию путём его размещения на информационных стендах муниципального образования и вступает в силу после его официального опубликования и обнародования. </w:t>
      </w:r>
    </w:p>
    <w:p w:rsidR="00D81726" w:rsidRPr="00D81726" w:rsidRDefault="00D81726" w:rsidP="00D81726">
      <w:pPr>
        <w:tabs>
          <w:tab w:val="left" w:pos="993"/>
        </w:tabs>
        <w:ind w:firstLine="709"/>
        <w:rPr>
          <w:rFonts w:ascii="Century Gothic" w:hAnsi="Century Gothic"/>
          <w:sz w:val="18"/>
          <w:szCs w:val="18"/>
        </w:rPr>
      </w:pPr>
      <w:r w:rsidRPr="00D81726">
        <w:rPr>
          <w:rFonts w:ascii="Century Gothic" w:hAnsi="Century Gothic"/>
          <w:b/>
          <w:sz w:val="18"/>
          <w:szCs w:val="18"/>
        </w:rPr>
        <w:t>4.</w:t>
      </w:r>
      <w:r w:rsidRPr="00D81726">
        <w:rPr>
          <w:rFonts w:ascii="Century Gothic" w:hAnsi="Century Gothic"/>
          <w:sz w:val="18"/>
          <w:szCs w:val="18"/>
        </w:rPr>
        <w:t xml:space="preserve"> Настоящее Решение подлежит размещению на официальном сайте Балахтонского сельсовета: </w:t>
      </w:r>
      <w:hyperlink r:id="rId18" w:history="1">
        <w:r w:rsidRPr="00D81726">
          <w:rPr>
            <w:rStyle w:val="a3"/>
            <w:rFonts w:ascii="Century Gothic" w:hAnsi="Century Gothic"/>
            <w:sz w:val="18"/>
            <w:szCs w:val="18"/>
          </w:rPr>
          <w:t>https://balaxtonskij-r04.gosweb.gosuslugi.ru/</w:t>
        </w:r>
      </w:hyperlink>
      <w:r w:rsidRPr="00D81726">
        <w:rPr>
          <w:rFonts w:ascii="Century Gothic" w:hAnsi="Century Gothic"/>
          <w:sz w:val="18"/>
          <w:szCs w:val="18"/>
        </w:rPr>
        <w:t>.</w:t>
      </w:r>
    </w:p>
    <w:p w:rsidR="00015855" w:rsidRDefault="00015855" w:rsidP="007B7882">
      <w:pPr>
        <w:pStyle w:val="ConsPlusNormal0"/>
        <w:rPr>
          <w:highlight w:val="white"/>
        </w:rPr>
      </w:pPr>
    </w:p>
    <w:p w:rsidR="00523EE2" w:rsidRPr="001712AD" w:rsidRDefault="00523EE2" w:rsidP="00523EE2">
      <w:pPr>
        <w:tabs>
          <w:tab w:val="left" w:pos="7495"/>
          <w:tab w:val="right" w:pos="9355"/>
        </w:tabs>
        <w:rPr>
          <w:rFonts w:ascii="Century Gothic" w:hAnsi="Century Gothic"/>
          <w:sz w:val="18"/>
          <w:szCs w:val="18"/>
        </w:rPr>
      </w:pPr>
      <w:r>
        <w:rPr>
          <w:rFonts w:ascii="Century Gothic" w:hAnsi="Century Gothic"/>
          <w:sz w:val="18"/>
          <w:szCs w:val="18"/>
        </w:rPr>
        <w:t xml:space="preserve">Председатель </w:t>
      </w:r>
      <w:r w:rsidRPr="001712AD">
        <w:rPr>
          <w:rFonts w:ascii="Century Gothic" w:hAnsi="Century Gothic"/>
          <w:sz w:val="18"/>
          <w:szCs w:val="18"/>
        </w:rPr>
        <w:t xml:space="preserve">Балахтонского сельского Совета                                                       </w:t>
      </w:r>
      <w:r>
        <w:rPr>
          <w:rFonts w:ascii="Century Gothic" w:hAnsi="Century Gothic"/>
          <w:sz w:val="18"/>
          <w:szCs w:val="18"/>
        </w:rPr>
        <w:t xml:space="preserve">                                   </w:t>
      </w:r>
      <w:r w:rsidRPr="001712AD">
        <w:rPr>
          <w:rFonts w:ascii="Century Gothic" w:hAnsi="Century Gothic"/>
          <w:sz w:val="18"/>
          <w:szCs w:val="18"/>
        </w:rPr>
        <w:t>Е.А. Гардт</w:t>
      </w:r>
    </w:p>
    <w:p w:rsidR="00523EE2" w:rsidRDefault="00523EE2" w:rsidP="00523EE2">
      <w:pPr>
        <w:tabs>
          <w:tab w:val="left" w:pos="7495"/>
          <w:tab w:val="right" w:pos="9355"/>
        </w:tabs>
        <w:rPr>
          <w:rFonts w:ascii="Century Gothic" w:hAnsi="Century Gothic"/>
          <w:sz w:val="18"/>
          <w:szCs w:val="18"/>
        </w:rPr>
      </w:pPr>
      <w:r>
        <w:rPr>
          <w:rFonts w:ascii="Century Gothic" w:hAnsi="Century Gothic"/>
          <w:sz w:val="18"/>
          <w:szCs w:val="18"/>
        </w:rPr>
        <w:t xml:space="preserve">Глава </w:t>
      </w:r>
      <w:r w:rsidRPr="001712AD">
        <w:rPr>
          <w:rFonts w:ascii="Century Gothic" w:hAnsi="Century Gothic"/>
          <w:sz w:val="18"/>
          <w:szCs w:val="18"/>
        </w:rPr>
        <w:t xml:space="preserve">Балахтонского сельсовета                                                                   </w:t>
      </w:r>
      <w:r>
        <w:rPr>
          <w:rFonts w:ascii="Century Gothic" w:hAnsi="Century Gothic"/>
          <w:sz w:val="18"/>
          <w:szCs w:val="18"/>
        </w:rPr>
        <w:t xml:space="preserve">                                                  </w:t>
      </w:r>
      <w:r w:rsidRPr="001712AD">
        <w:rPr>
          <w:rFonts w:ascii="Century Gothic" w:hAnsi="Century Gothic"/>
          <w:sz w:val="18"/>
          <w:szCs w:val="18"/>
        </w:rPr>
        <w:t>В.А. Мецгер</w:t>
      </w:r>
    </w:p>
    <w:p w:rsidR="00523EE2" w:rsidRPr="00D81726" w:rsidRDefault="00523EE2" w:rsidP="00523EE2">
      <w:pPr>
        <w:tabs>
          <w:tab w:val="left" w:pos="7495"/>
          <w:tab w:val="right" w:pos="9355"/>
        </w:tabs>
        <w:rPr>
          <w:rFonts w:ascii="Century Gothic" w:hAnsi="Century Gothic"/>
          <w:sz w:val="18"/>
          <w:szCs w:val="18"/>
        </w:rPr>
      </w:pPr>
    </w:p>
    <w:p w:rsidR="00523EE2" w:rsidRDefault="00523EE2" w:rsidP="0019472A">
      <w:pPr>
        <w:pStyle w:val="ConsPlusNormal0"/>
        <w:ind w:firstLine="0"/>
        <w:rPr>
          <w:highlight w:val="white"/>
        </w:rPr>
      </w:pPr>
    </w:p>
    <w:p w:rsidR="00523EE2" w:rsidRDefault="00523EE2" w:rsidP="0019472A">
      <w:pPr>
        <w:pStyle w:val="ConsPlusNormal0"/>
        <w:ind w:firstLine="0"/>
        <w:rPr>
          <w:highlight w:val="white"/>
        </w:rPr>
      </w:pPr>
    </w:p>
    <w:p w:rsidR="00523EE2" w:rsidRDefault="00523EE2" w:rsidP="0019472A">
      <w:pPr>
        <w:pStyle w:val="ConsPlusNormal0"/>
        <w:ind w:firstLine="0"/>
        <w:rPr>
          <w:highlight w:val="white"/>
        </w:rPr>
      </w:pPr>
    </w:p>
    <w:p w:rsidR="00523EE2" w:rsidRDefault="00523EE2" w:rsidP="0019472A">
      <w:pPr>
        <w:pStyle w:val="ConsPlusNormal0"/>
        <w:ind w:firstLine="0"/>
        <w:rPr>
          <w:highlight w:val="white"/>
        </w:rPr>
      </w:pPr>
    </w:p>
    <w:p w:rsidR="00523EE2" w:rsidRDefault="00523EE2" w:rsidP="0019472A">
      <w:pPr>
        <w:pStyle w:val="ConsPlusNormal0"/>
        <w:ind w:firstLine="0"/>
        <w:rPr>
          <w:highlight w:val="white"/>
        </w:rPr>
      </w:pPr>
    </w:p>
    <w:p w:rsidR="00523EE2" w:rsidRDefault="00523EE2" w:rsidP="0019472A">
      <w:pPr>
        <w:pStyle w:val="ConsPlusNormal0"/>
        <w:ind w:firstLine="0"/>
        <w:rPr>
          <w:highlight w:val="white"/>
        </w:rPr>
      </w:pPr>
    </w:p>
    <w:p w:rsidR="00523EE2" w:rsidRDefault="00523EE2" w:rsidP="0019472A">
      <w:pPr>
        <w:pStyle w:val="ConsPlusNormal0"/>
        <w:ind w:firstLine="0"/>
        <w:rPr>
          <w:highlight w:val="white"/>
        </w:rPr>
      </w:pPr>
    </w:p>
    <w:p w:rsidR="00523EE2" w:rsidRDefault="00523EE2" w:rsidP="0019472A">
      <w:pPr>
        <w:pStyle w:val="ConsPlusNormal0"/>
        <w:ind w:firstLine="0"/>
        <w:rPr>
          <w:highlight w:val="white"/>
        </w:rPr>
      </w:pPr>
    </w:p>
    <w:p w:rsidR="00523EE2" w:rsidRDefault="00523EE2" w:rsidP="0019472A">
      <w:pPr>
        <w:pStyle w:val="ConsPlusNormal0"/>
        <w:ind w:firstLine="0"/>
        <w:rPr>
          <w:highlight w:val="white"/>
        </w:rPr>
      </w:pPr>
    </w:p>
    <w:p w:rsidR="00523EE2" w:rsidRDefault="00523EE2" w:rsidP="0019472A">
      <w:pPr>
        <w:pStyle w:val="ConsPlusNormal0"/>
        <w:ind w:firstLine="0"/>
        <w:rPr>
          <w:highlight w:val="white"/>
        </w:rPr>
      </w:pPr>
    </w:p>
    <w:p w:rsidR="00523EE2" w:rsidRDefault="00523EE2" w:rsidP="0019472A">
      <w:pPr>
        <w:pStyle w:val="ConsPlusNormal0"/>
        <w:ind w:firstLine="0"/>
        <w:rPr>
          <w:highlight w:val="white"/>
        </w:rPr>
      </w:pPr>
    </w:p>
    <w:p w:rsidR="00523EE2" w:rsidRDefault="00523EE2" w:rsidP="0019472A">
      <w:pPr>
        <w:pStyle w:val="ConsPlusNormal0"/>
        <w:ind w:firstLine="0"/>
        <w:rPr>
          <w:highlight w:val="white"/>
        </w:rPr>
      </w:pPr>
    </w:p>
    <w:p w:rsidR="00523EE2" w:rsidRDefault="00523EE2" w:rsidP="0019472A">
      <w:pPr>
        <w:pStyle w:val="ConsPlusNormal0"/>
        <w:ind w:firstLine="0"/>
        <w:rPr>
          <w:highlight w:val="white"/>
        </w:rPr>
      </w:pPr>
    </w:p>
    <w:p w:rsidR="00523EE2" w:rsidRDefault="00523EE2" w:rsidP="0019472A">
      <w:pPr>
        <w:pStyle w:val="ConsPlusNormal0"/>
        <w:ind w:firstLine="0"/>
        <w:rPr>
          <w:highlight w:val="white"/>
        </w:rPr>
      </w:pPr>
    </w:p>
    <w:p w:rsidR="00523EE2" w:rsidRDefault="00523EE2" w:rsidP="0019472A">
      <w:pPr>
        <w:pStyle w:val="ConsPlusNormal0"/>
        <w:ind w:firstLine="0"/>
        <w:rPr>
          <w:highlight w:val="white"/>
        </w:rPr>
      </w:pPr>
    </w:p>
    <w:p w:rsidR="00523EE2" w:rsidRDefault="00523EE2" w:rsidP="0019472A">
      <w:pPr>
        <w:pStyle w:val="ConsPlusNormal0"/>
        <w:ind w:firstLine="0"/>
        <w:rPr>
          <w:highlight w:val="white"/>
        </w:rPr>
      </w:pPr>
    </w:p>
    <w:p w:rsidR="00523EE2" w:rsidRDefault="00523EE2" w:rsidP="0019472A">
      <w:pPr>
        <w:pStyle w:val="ConsPlusNormal0"/>
        <w:ind w:firstLine="0"/>
        <w:rPr>
          <w:highlight w:val="white"/>
        </w:rPr>
      </w:pPr>
    </w:p>
    <w:p w:rsidR="00523EE2" w:rsidRDefault="00523EE2" w:rsidP="0019472A">
      <w:pPr>
        <w:pStyle w:val="ConsPlusNormal0"/>
        <w:ind w:firstLine="0"/>
        <w:rPr>
          <w:highlight w:val="white"/>
        </w:rPr>
      </w:pPr>
    </w:p>
    <w:p w:rsidR="00523EE2" w:rsidRDefault="00523EE2" w:rsidP="0019472A">
      <w:pPr>
        <w:pStyle w:val="ConsPlusNormal0"/>
        <w:ind w:firstLine="0"/>
        <w:rPr>
          <w:highlight w:val="white"/>
        </w:rPr>
      </w:pPr>
    </w:p>
    <w:p w:rsidR="00523EE2" w:rsidRDefault="00523EE2" w:rsidP="0019472A">
      <w:pPr>
        <w:pStyle w:val="ConsPlusNormal0"/>
        <w:ind w:firstLine="0"/>
        <w:rPr>
          <w:highlight w:val="white"/>
        </w:rPr>
      </w:pPr>
    </w:p>
    <w:p w:rsidR="00523EE2" w:rsidRDefault="00523EE2" w:rsidP="0019472A">
      <w:pPr>
        <w:pStyle w:val="ConsPlusNormal0"/>
        <w:ind w:firstLine="0"/>
        <w:rPr>
          <w:highlight w:val="white"/>
        </w:rPr>
      </w:pPr>
    </w:p>
    <w:p w:rsidR="00523EE2" w:rsidRDefault="00523EE2" w:rsidP="0019472A">
      <w:pPr>
        <w:pStyle w:val="ConsPlusNormal0"/>
        <w:ind w:firstLine="0"/>
        <w:rPr>
          <w:highlight w:val="white"/>
        </w:rPr>
      </w:pPr>
    </w:p>
    <w:p w:rsidR="00523EE2" w:rsidRDefault="00523EE2" w:rsidP="0019472A">
      <w:pPr>
        <w:pStyle w:val="ConsPlusNormal0"/>
        <w:ind w:firstLine="0"/>
        <w:rPr>
          <w:highlight w:val="white"/>
        </w:rPr>
      </w:pPr>
    </w:p>
    <w:p w:rsidR="00523EE2" w:rsidRDefault="00523EE2" w:rsidP="0019472A">
      <w:pPr>
        <w:pStyle w:val="ConsPlusNormal0"/>
        <w:ind w:firstLine="0"/>
        <w:rPr>
          <w:highlight w:val="white"/>
        </w:rPr>
      </w:pPr>
    </w:p>
    <w:p w:rsidR="00523EE2" w:rsidRDefault="00523EE2" w:rsidP="0019472A">
      <w:pPr>
        <w:pStyle w:val="ConsPlusNormal0"/>
        <w:ind w:firstLine="0"/>
        <w:rPr>
          <w:highlight w:val="white"/>
        </w:rPr>
      </w:pPr>
    </w:p>
    <w:p w:rsidR="00523EE2" w:rsidRDefault="00523EE2" w:rsidP="0019472A">
      <w:pPr>
        <w:pStyle w:val="ConsPlusNormal0"/>
        <w:ind w:firstLine="0"/>
        <w:rPr>
          <w:highlight w:val="white"/>
        </w:rPr>
      </w:pPr>
    </w:p>
    <w:p w:rsidR="00523EE2" w:rsidRDefault="00523EE2" w:rsidP="0019472A">
      <w:pPr>
        <w:pStyle w:val="ConsPlusNormal0"/>
        <w:ind w:firstLine="0"/>
        <w:rPr>
          <w:highlight w:val="white"/>
        </w:rPr>
      </w:pPr>
    </w:p>
    <w:p w:rsidR="00523EE2" w:rsidRDefault="00523EE2" w:rsidP="0019472A">
      <w:pPr>
        <w:pStyle w:val="ConsPlusNormal0"/>
        <w:ind w:firstLine="0"/>
        <w:rPr>
          <w:highlight w:val="white"/>
        </w:rPr>
      </w:pPr>
    </w:p>
    <w:p w:rsidR="00523EE2" w:rsidRDefault="00523EE2" w:rsidP="0019472A">
      <w:pPr>
        <w:pStyle w:val="ConsPlusNormal0"/>
        <w:ind w:firstLine="0"/>
        <w:rPr>
          <w:highlight w:val="white"/>
        </w:rPr>
      </w:pPr>
    </w:p>
    <w:p w:rsidR="00523EE2" w:rsidRDefault="00523EE2" w:rsidP="0019472A">
      <w:pPr>
        <w:pStyle w:val="ConsPlusNormal0"/>
        <w:ind w:firstLine="0"/>
        <w:rPr>
          <w:highlight w:val="white"/>
        </w:rPr>
      </w:pPr>
    </w:p>
    <w:p w:rsidR="00FE2F3D" w:rsidRPr="0019472A" w:rsidRDefault="0019472A" w:rsidP="0019472A">
      <w:pPr>
        <w:pStyle w:val="ConsPlusNormal0"/>
        <w:ind w:firstLine="0"/>
        <w:rPr>
          <w:highlight w:val="white"/>
        </w:rPr>
      </w:pPr>
      <w:r>
        <w:rPr>
          <w:highlight w:val="white"/>
        </w:rPr>
        <w:t>______________________________________________________________________________</w:t>
      </w:r>
    </w:p>
    <w:p w:rsidR="00FE2F3D" w:rsidRDefault="00FE2F3D" w:rsidP="00FE2F3D">
      <w:pPr>
        <w:outlineLvl w:val="0"/>
        <w:rPr>
          <w:rFonts w:ascii="Century Gothic" w:hAnsi="Century Gothic"/>
          <w:b/>
          <w:sz w:val="36"/>
          <w:szCs w:val="36"/>
        </w:rPr>
      </w:pPr>
      <w:r>
        <w:rPr>
          <w:rFonts w:ascii="Century Gothic" w:hAnsi="Century Gothic"/>
          <w:b/>
          <w:i/>
          <w:sz w:val="36"/>
          <w:szCs w:val="36"/>
        </w:rPr>
        <w:t xml:space="preserve">Балахтонские вести </w:t>
      </w:r>
    </w:p>
    <w:p w:rsidR="00FE2F3D" w:rsidRPr="00DF26CB" w:rsidRDefault="00FE2F3D" w:rsidP="00FE2F3D">
      <w:pPr>
        <w:ind w:firstLine="709"/>
        <w:rPr>
          <w:rFonts w:ascii="Century Gothic" w:hAnsi="Century Gothic"/>
          <w:sz w:val="18"/>
          <w:szCs w:val="18"/>
        </w:rPr>
      </w:pPr>
    </w:p>
    <w:p w:rsidR="00FE2F3D" w:rsidRDefault="00FE2F3D" w:rsidP="00FE2F3D">
      <w:pPr>
        <w:rPr>
          <w:rFonts w:ascii="Century Gothic" w:hAnsi="Century Gothic"/>
          <w:sz w:val="22"/>
          <w:szCs w:val="22"/>
        </w:rPr>
      </w:pPr>
      <w:r>
        <w:rPr>
          <w:rFonts w:ascii="Century Gothic" w:hAnsi="Century Gothic"/>
          <w:b/>
          <w:sz w:val="22"/>
          <w:szCs w:val="22"/>
        </w:rPr>
        <w:t>Учредитель:</w:t>
      </w:r>
      <w:r>
        <w:rPr>
          <w:rFonts w:ascii="Century Gothic" w:hAnsi="Century Gothic"/>
          <w:sz w:val="22"/>
          <w:szCs w:val="22"/>
        </w:rPr>
        <w:t xml:space="preserve"> Балахтонский сельский Совет депутатов Козульского района</w:t>
      </w:r>
    </w:p>
    <w:p w:rsidR="00FE2F3D" w:rsidRDefault="00FE2F3D" w:rsidP="00FE2F3D">
      <w:pPr>
        <w:ind w:firstLine="709"/>
        <w:rPr>
          <w:rFonts w:ascii="Century Gothic" w:hAnsi="Century Gothic"/>
          <w:sz w:val="22"/>
          <w:szCs w:val="22"/>
        </w:rPr>
      </w:pPr>
      <w:r>
        <w:rPr>
          <w:rFonts w:ascii="Century Gothic" w:hAnsi="Century Gothic"/>
          <w:b/>
          <w:sz w:val="22"/>
          <w:szCs w:val="22"/>
        </w:rPr>
        <w:t>Наш адрес:</w:t>
      </w:r>
      <w:r>
        <w:rPr>
          <w:rFonts w:ascii="Century Gothic" w:hAnsi="Century Gothic"/>
          <w:sz w:val="22"/>
          <w:szCs w:val="22"/>
        </w:rPr>
        <w:t xml:space="preserve"> с. Балахтон ул. </w:t>
      </w:r>
      <w:proofErr w:type="gramStart"/>
      <w:r>
        <w:rPr>
          <w:rFonts w:ascii="Century Gothic" w:hAnsi="Century Gothic"/>
          <w:sz w:val="22"/>
          <w:szCs w:val="22"/>
        </w:rPr>
        <w:t>Советская</w:t>
      </w:r>
      <w:proofErr w:type="gramEnd"/>
      <w:r>
        <w:rPr>
          <w:rFonts w:ascii="Century Gothic" w:hAnsi="Century Gothic"/>
          <w:sz w:val="22"/>
          <w:szCs w:val="22"/>
        </w:rPr>
        <w:t xml:space="preserve"> 82В</w:t>
      </w:r>
    </w:p>
    <w:p w:rsidR="00FE2F3D" w:rsidRDefault="00FE2F3D" w:rsidP="00FE2F3D">
      <w:pPr>
        <w:rPr>
          <w:rFonts w:ascii="Century Gothic" w:hAnsi="Century Gothic"/>
          <w:sz w:val="22"/>
          <w:szCs w:val="22"/>
        </w:rPr>
      </w:pPr>
      <w:r>
        <w:rPr>
          <w:rFonts w:ascii="Century Gothic" w:hAnsi="Century Gothic"/>
          <w:sz w:val="18"/>
          <w:szCs w:val="18"/>
        </w:rPr>
        <w:tab/>
      </w:r>
      <w:r>
        <w:rPr>
          <w:rFonts w:ascii="Century Gothic" w:hAnsi="Century Gothic"/>
          <w:sz w:val="22"/>
          <w:szCs w:val="22"/>
        </w:rPr>
        <w:t xml:space="preserve">Газета выходит один раз в месяц </w:t>
      </w:r>
    </w:p>
    <w:p w:rsidR="00FE2F3D" w:rsidRDefault="00FE2F3D" w:rsidP="00FE2F3D">
      <w:pPr>
        <w:rPr>
          <w:rFonts w:ascii="Century Gothic" w:hAnsi="Century Gothic"/>
          <w:sz w:val="22"/>
          <w:szCs w:val="22"/>
        </w:rPr>
      </w:pPr>
      <w:r>
        <w:rPr>
          <w:rFonts w:ascii="Century Gothic" w:hAnsi="Century Gothic"/>
          <w:sz w:val="22"/>
          <w:szCs w:val="22"/>
        </w:rPr>
        <w:tab/>
        <w:t>Тираж  30  экземпляров</w:t>
      </w:r>
    </w:p>
    <w:p w:rsidR="00FE2F3D" w:rsidRDefault="00FE2F3D" w:rsidP="00FE2F3D">
      <w:pPr>
        <w:rPr>
          <w:rFonts w:ascii="Century Gothic" w:hAnsi="Century Gothic"/>
          <w:sz w:val="22"/>
          <w:szCs w:val="22"/>
        </w:rPr>
      </w:pPr>
      <w:r>
        <w:rPr>
          <w:rFonts w:ascii="Century Gothic" w:hAnsi="Century Gothic"/>
          <w:sz w:val="22"/>
          <w:szCs w:val="22"/>
        </w:rPr>
        <w:tab/>
      </w:r>
      <w:r>
        <w:rPr>
          <w:rFonts w:ascii="Century Gothic" w:hAnsi="Century Gothic"/>
          <w:b/>
          <w:sz w:val="22"/>
          <w:szCs w:val="22"/>
        </w:rPr>
        <w:t>Ответственный за выпуск</w:t>
      </w:r>
      <w:r>
        <w:rPr>
          <w:rFonts w:ascii="Century Gothic" w:hAnsi="Century Gothic"/>
          <w:sz w:val="22"/>
          <w:szCs w:val="22"/>
        </w:rPr>
        <w:t xml:space="preserve">  </w:t>
      </w:r>
      <w:r>
        <w:rPr>
          <w:rFonts w:ascii="Century Gothic" w:hAnsi="Century Gothic"/>
          <w:b/>
          <w:sz w:val="22"/>
          <w:szCs w:val="22"/>
        </w:rPr>
        <w:t>и редактор</w:t>
      </w:r>
      <w:r>
        <w:rPr>
          <w:rFonts w:ascii="Century Gothic" w:hAnsi="Century Gothic"/>
          <w:sz w:val="22"/>
          <w:szCs w:val="22"/>
        </w:rPr>
        <w:t xml:space="preserve"> Елена Арнольдовна Гардт</w:t>
      </w:r>
    </w:p>
    <w:p w:rsidR="00FE2F3D" w:rsidRDefault="00FE2F3D" w:rsidP="00FE2F3D">
      <w:pPr>
        <w:rPr>
          <w:rFonts w:ascii="Century Gothic" w:hAnsi="Century Gothic"/>
          <w:sz w:val="22"/>
          <w:szCs w:val="22"/>
        </w:rPr>
      </w:pPr>
    </w:p>
    <w:p w:rsidR="00FE2F3D" w:rsidRDefault="00FE2F3D" w:rsidP="0039704D">
      <w:pPr>
        <w:jc w:val="left"/>
        <w:rPr>
          <w:rFonts w:ascii="Century Gothic" w:hAnsi="Century Gothic"/>
          <w:b/>
          <w:i/>
          <w:sz w:val="18"/>
          <w:szCs w:val="18"/>
        </w:rPr>
      </w:pPr>
      <w:r>
        <w:rPr>
          <w:rFonts w:ascii="Century Gothic" w:hAnsi="Century Gothic"/>
          <w:b/>
          <w:i/>
          <w:sz w:val="18"/>
          <w:szCs w:val="18"/>
        </w:rPr>
        <w:t>С электронной версией газеты можно ознакомиться</w:t>
      </w:r>
    </w:p>
    <w:p w:rsidR="00CC067F" w:rsidRPr="00FE2F3D" w:rsidRDefault="00FE2F3D" w:rsidP="0039704D">
      <w:pPr>
        <w:jc w:val="left"/>
        <w:rPr>
          <w:rFonts w:ascii="Century Gothic" w:hAnsi="Century Gothic"/>
          <w:b/>
          <w:i/>
          <w:sz w:val="18"/>
          <w:szCs w:val="18"/>
        </w:rPr>
        <w:sectPr w:rsidR="00CC067F" w:rsidRPr="00FE2F3D" w:rsidSect="00C55D27">
          <w:pgSz w:w="11906" w:h="16838"/>
          <w:pgMar w:top="284" w:right="567" w:bottom="284" w:left="1418" w:header="0" w:footer="0" w:gutter="0"/>
          <w:cols w:space="720"/>
          <w:formProt w:val="0"/>
          <w:docGrid w:linePitch="326"/>
        </w:sectPr>
      </w:pPr>
      <w:r>
        <w:rPr>
          <w:rFonts w:ascii="Century Gothic" w:hAnsi="Century Gothic"/>
          <w:b/>
          <w:i/>
          <w:sz w:val="18"/>
          <w:szCs w:val="18"/>
        </w:rPr>
        <w:t>на сайте Балахт</w:t>
      </w:r>
      <w:r w:rsidR="0039704D">
        <w:rPr>
          <w:rFonts w:ascii="Century Gothic" w:hAnsi="Century Gothic"/>
          <w:b/>
          <w:i/>
          <w:sz w:val="18"/>
          <w:szCs w:val="18"/>
        </w:rPr>
        <w:t>о</w:t>
      </w:r>
      <w:r>
        <w:rPr>
          <w:rFonts w:ascii="Century Gothic" w:hAnsi="Century Gothic"/>
          <w:b/>
          <w:i/>
          <w:sz w:val="18"/>
          <w:szCs w:val="18"/>
        </w:rPr>
        <w:t xml:space="preserve">нского сельсовета </w:t>
      </w:r>
      <w:r w:rsidRPr="004830B1">
        <w:rPr>
          <w:rFonts w:ascii="Century Gothic" w:eastAsiaTheme="majorEastAsia" w:hAnsi="Century Gothic"/>
          <w:b/>
          <w:sz w:val="20"/>
        </w:rPr>
        <w:t>http://</w:t>
      </w:r>
      <w:r w:rsidRPr="00E35649">
        <w:rPr>
          <w:rFonts w:ascii="Century Gothic" w:eastAsiaTheme="majorEastAsia" w:hAnsi="Century Gothic"/>
          <w:b/>
          <w:sz w:val="20"/>
        </w:rPr>
        <w:t>balaxtonskij-r04.gosweb.gosuslugi.ru</w:t>
      </w:r>
      <w:r w:rsidR="00253AA0">
        <w:rPr>
          <w:rFonts w:ascii="Century Gothic" w:eastAsiaTheme="majorEastAsia" w:hAnsi="Century Gothic"/>
          <w:b/>
          <w:sz w:val="20"/>
        </w:rPr>
        <w:t>/</w:t>
      </w:r>
    </w:p>
    <w:p w:rsidR="00CF6BED" w:rsidRDefault="00CF6BED" w:rsidP="00734AB6">
      <w:pPr>
        <w:jc w:val="center"/>
        <w:rPr>
          <w:rFonts w:ascii="Bookman Old Style" w:hAnsi="Bookman Old Style"/>
        </w:rPr>
      </w:pPr>
    </w:p>
    <w:sectPr w:rsidR="00CF6BED" w:rsidSect="00CF6BED">
      <w:pgSz w:w="11906" w:h="16838"/>
      <w:pgMar w:top="284" w:right="567" w:bottom="28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71B6" w:rsidRDefault="003071B6" w:rsidP="0039704D">
      <w:r>
        <w:separator/>
      </w:r>
    </w:p>
  </w:endnote>
  <w:endnote w:type="continuationSeparator" w:id="0">
    <w:p w:rsidR="003071B6" w:rsidRDefault="003071B6" w:rsidP="0039704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doni Poster">
    <w:panose1 w:val="02070A04080905020204"/>
    <w:charset w:val="00"/>
    <w:family w:val="roman"/>
    <w:pitch w:val="variable"/>
    <w:sig w:usb0="00000003" w:usb1="00000000" w:usb2="00000000" w:usb3="00000000" w:csb0="00000001" w:csb1="00000000"/>
  </w:font>
  <w:font w:name="Liberation Serif">
    <w:altName w:val="Times New Roman"/>
    <w:charset w:val="00"/>
    <w:family w:val="auto"/>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Liberation Sans">
    <w:altName w:val="Times New Roman"/>
    <w:charset w:val="00"/>
    <w:family w:val="auto"/>
    <w:pitch w:val="default"/>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Lucida Sans Unicode">
    <w:panose1 w:val="020B0602030504020204"/>
    <w:charset w:val="CC"/>
    <w:family w:val="swiss"/>
    <w:pitch w:val="variable"/>
    <w:sig w:usb0="80000AFF" w:usb1="0000396B" w:usb2="00000000" w:usb3="00000000" w:csb0="000000B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Liberation Serif;Times New Roma">
    <w:altName w:val="Times New Roman"/>
    <w:panose1 w:val="00000000000000000000"/>
    <w:charset w:val="00"/>
    <w:family w:val="roman"/>
    <w:notTrueType/>
    <w:pitch w:val="default"/>
    <w:sig w:usb0="00000000" w:usb1="00000000" w:usb2="00000000" w:usb3="00000000" w:csb0="00000000" w:csb1="00000000"/>
  </w:font>
  <w:font w:name="Century Gothic">
    <w:panose1 w:val="020B0502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Wide Latin">
    <w:panose1 w:val="020A0A07050505020404"/>
    <w:charset w:val="00"/>
    <w:family w:val="roman"/>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71B6" w:rsidRDefault="003071B6" w:rsidP="0039704D">
      <w:r>
        <w:separator/>
      </w:r>
    </w:p>
  </w:footnote>
  <w:footnote w:type="continuationSeparator" w:id="0">
    <w:p w:rsidR="003071B6" w:rsidRDefault="003071B6" w:rsidP="0039704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C3E6DFA8"/>
    <w:name w:val="WW8Num1"/>
    <w:lvl w:ilvl="0">
      <w:start w:val="1"/>
      <w:numFmt w:val="decimal"/>
      <w:lvlText w:val="%1."/>
      <w:lvlJc w:val="left"/>
      <w:pPr>
        <w:tabs>
          <w:tab w:val="num" w:pos="0"/>
        </w:tabs>
        <w:ind w:left="1114" w:hanging="405"/>
      </w:pPr>
      <w:rPr>
        <w:sz w:val="18"/>
        <w:szCs w:val="18"/>
      </w:rPr>
    </w:lvl>
    <w:lvl w:ilvl="1">
      <w:start w:val="3"/>
      <w:numFmt w:val="decimal"/>
      <w:lvlText w:val="%1.%2."/>
      <w:lvlJc w:val="left"/>
      <w:pPr>
        <w:tabs>
          <w:tab w:val="num" w:pos="0"/>
        </w:tabs>
        <w:ind w:left="1429" w:hanging="720"/>
      </w:pPr>
    </w:lvl>
    <w:lvl w:ilvl="2">
      <w:start w:val="1"/>
      <w:numFmt w:val="decimal"/>
      <w:lvlText w:val="%1.%2.%3."/>
      <w:lvlJc w:val="left"/>
      <w:pPr>
        <w:tabs>
          <w:tab w:val="num" w:pos="0"/>
        </w:tabs>
        <w:ind w:left="1429" w:hanging="720"/>
      </w:pPr>
    </w:lvl>
    <w:lvl w:ilvl="3">
      <w:start w:val="1"/>
      <w:numFmt w:val="decimal"/>
      <w:lvlText w:val="%1.%2.%3.%4."/>
      <w:lvlJc w:val="left"/>
      <w:pPr>
        <w:tabs>
          <w:tab w:val="num" w:pos="0"/>
        </w:tabs>
        <w:ind w:left="1789" w:hanging="1080"/>
      </w:pPr>
    </w:lvl>
    <w:lvl w:ilvl="4">
      <w:start w:val="1"/>
      <w:numFmt w:val="decimal"/>
      <w:lvlText w:val="%1.%2.%3.%4.%5."/>
      <w:lvlJc w:val="left"/>
      <w:pPr>
        <w:tabs>
          <w:tab w:val="num" w:pos="0"/>
        </w:tabs>
        <w:ind w:left="1789" w:hanging="1080"/>
      </w:pPr>
    </w:lvl>
    <w:lvl w:ilvl="5">
      <w:start w:val="1"/>
      <w:numFmt w:val="decimal"/>
      <w:lvlText w:val="%1.%2.%3.%4.%5.%6."/>
      <w:lvlJc w:val="left"/>
      <w:pPr>
        <w:tabs>
          <w:tab w:val="num" w:pos="0"/>
        </w:tabs>
        <w:ind w:left="2149" w:hanging="1440"/>
      </w:pPr>
    </w:lvl>
    <w:lvl w:ilvl="6">
      <w:start w:val="1"/>
      <w:numFmt w:val="decimal"/>
      <w:lvlText w:val="%1.%2.%3.%4.%5.%6.%7."/>
      <w:lvlJc w:val="left"/>
      <w:pPr>
        <w:tabs>
          <w:tab w:val="num" w:pos="0"/>
        </w:tabs>
        <w:ind w:left="2509" w:hanging="1800"/>
      </w:pPr>
    </w:lvl>
    <w:lvl w:ilvl="7">
      <w:start w:val="1"/>
      <w:numFmt w:val="decimal"/>
      <w:lvlText w:val="%1.%2.%3.%4.%5.%6.%7.%8."/>
      <w:lvlJc w:val="left"/>
      <w:pPr>
        <w:tabs>
          <w:tab w:val="num" w:pos="0"/>
        </w:tabs>
        <w:ind w:left="2509" w:hanging="1800"/>
      </w:pPr>
    </w:lvl>
    <w:lvl w:ilvl="8">
      <w:start w:val="1"/>
      <w:numFmt w:val="decimal"/>
      <w:lvlText w:val="%1.%2.%3.%4.%5.%6.%7.%8.%9."/>
      <w:lvlJc w:val="left"/>
      <w:pPr>
        <w:tabs>
          <w:tab w:val="num" w:pos="0"/>
        </w:tabs>
        <w:ind w:left="2869" w:hanging="2160"/>
      </w:pPr>
    </w:lvl>
  </w:abstractNum>
  <w:abstractNum w:abstractNumId="1">
    <w:nsid w:val="00000002"/>
    <w:multiLevelType w:val="multilevel"/>
    <w:tmpl w:val="00000002"/>
    <w:name w:val="WW8Num2"/>
    <w:lvl w:ilvl="0">
      <w:start w:val="1"/>
      <w:numFmt w:val="decimal"/>
      <w:lvlText w:val="%1."/>
      <w:lvlJc w:val="left"/>
      <w:pPr>
        <w:tabs>
          <w:tab w:val="num" w:pos="0"/>
        </w:tabs>
        <w:ind w:left="1114" w:hanging="405"/>
      </w:pPr>
    </w:lvl>
    <w:lvl w:ilvl="1">
      <w:start w:val="3"/>
      <w:numFmt w:val="decimal"/>
      <w:lvlText w:val="%1.%2."/>
      <w:lvlJc w:val="left"/>
      <w:pPr>
        <w:tabs>
          <w:tab w:val="num" w:pos="0"/>
        </w:tabs>
        <w:ind w:left="1429" w:hanging="720"/>
      </w:pPr>
    </w:lvl>
    <w:lvl w:ilvl="2">
      <w:start w:val="1"/>
      <w:numFmt w:val="decimal"/>
      <w:lvlText w:val="%1.%2.%3."/>
      <w:lvlJc w:val="left"/>
      <w:pPr>
        <w:tabs>
          <w:tab w:val="num" w:pos="0"/>
        </w:tabs>
        <w:ind w:left="1429" w:hanging="720"/>
      </w:pPr>
    </w:lvl>
    <w:lvl w:ilvl="3">
      <w:start w:val="1"/>
      <w:numFmt w:val="decimal"/>
      <w:lvlText w:val="%1.%2.%3.%4."/>
      <w:lvlJc w:val="left"/>
      <w:pPr>
        <w:tabs>
          <w:tab w:val="num" w:pos="0"/>
        </w:tabs>
        <w:ind w:left="1789" w:hanging="1080"/>
      </w:pPr>
    </w:lvl>
    <w:lvl w:ilvl="4">
      <w:start w:val="1"/>
      <w:numFmt w:val="decimal"/>
      <w:lvlText w:val="%1.%2.%3.%4.%5."/>
      <w:lvlJc w:val="left"/>
      <w:pPr>
        <w:tabs>
          <w:tab w:val="num" w:pos="0"/>
        </w:tabs>
        <w:ind w:left="1789" w:hanging="1080"/>
      </w:pPr>
    </w:lvl>
    <w:lvl w:ilvl="5">
      <w:start w:val="1"/>
      <w:numFmt w:val="decimal"/>
      <w:lvlText w:val="%1.%2.%3.%4.%5.%6."/>
      <w:lvlJc w:val="left"/>
      <w:pPr>
        <w:tabs>
          <w:tab w:val="num" w:pos="0"/>
        </w:tabs>
        <w:ind w:left="2149" w:hanging="1440"/>
      </w:pPr>
    </w:lvl>
    <w:lvl w:ilvl="6">
      <w:start w:val="1"/>
      <w:numFmt w:val="decimal"/>
      <w:lvlText w:val="%1.%2.%3.%4.%5.%6.%7."/>
      <w:lvlJc w:val="left"/>
      <w:pPr>
        <w:tabs>
          <w:tab w:val="num" w:pos="0"/>
        </w:tabs>
        <w:ind w:left="2509" w:hanging="1800"/>
      </w:pPr>
    </w:lvl>
    <w:lvl w:ilvl="7">
      <w:start w:val="1"/>
      <w:numFmt w:val="decimal"/>
      <w:lvlText w:val="%1.%2.%3.%4.%5.%6.%7.%8."/>
      <w:lvlJc w:val="left"/>
      <w:pPr>
        <w:tabs>
          <w:tab w:val="num" w:pos="0"/>
        </w:tabs>
        <w:ind w:left="2509" w:hanging="1800"/>
      </w:pPr>
    </w:lvl>
    <w:lvl w:ilvl="8">
      <w:start w:val="1"/>
      <w:numFmt w:val="decimal"/>
      <w:lvlText w:val="%1.%2.%3.%4.%5.%6.%7.%8.%9."/>
      <w:lvlJc w:val="left"/>
      <w:pPr>
        <w:tabs>
          <w:tab w:val="num" w:pos="0"/>
        </w:tabs>
        <w:ind w:left="2869" w:hanging="2160"/>
      </w:pPr>
    </w:lvl>
  </w:abstractNum>
  <w:abstractNum w:abstractNumId="2">
    <w:nsid w:val="1BAA0169"/>
    <w:multiLevelType w:val="multilevel"/>
    <w:tmpl w:val="7DB4C1FC"/>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nsid w:val="2A443253"/>
    <w:multiLevelType w:val="multilevel"/>
    <w:tmpl w:val="9B3A6F6E"/>
    <w:lvl w:ilvl="0">
      <w:start w:val="1"/>
      <w:numFmt w:val="decimal"/>
      <w:lvlText w:val="%1."/>
      <w:lvlJc w:val="left"/>
      <w:pPr>
        <w:ind w:left="1740" w:hanging="120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4">
    <w:nsid w:val="30C108F2"/>
    <w:multiLevelType w:val="multilevel"/>
    <w:tmpl w:val="B326656C"/>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
    <w:nsid w:val="31750F4A"/>
    <w:multiLevelType w:val="multilevel"/>
    <w:tmpl w:val="9C028F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2E53A7B"/>
    <w:multiLevelType w:val="multilevel"/>
    <w:tmpl w:val="9528A7D8"/>
    <w:lvl w:ilvl="0">
      <w:start w:val="1"/>
      <w:numFmt w:val="decimal"/>
      <w:lvlText w:val="%1."/>
      <w:lvlJc w:val="left"/>
      <w:pPr>
        <w:ind w:left="0" w:firstLine="0"/>
      </w:pPr>
      <w:rPr>
        <w:b w:val="0"/>
        <w:i w:val="0"/>
        <w:caps w:val="0"/>
        <w:smallCaps w:val="0"/>
        <w:strike w:val="0"/>
        <w:color w:val="000000"/>
        <w:spacing w:val="0"/>
        <w:sz w:val="23"/>
        <w:u w:val="no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
    <w:nsid w:val="3EE93EC6"/>
    <w:multiLevelType w:val="multilevel"/>
    <w:tmpl w:val="EA345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BA13F1"/>
    <w:multiLevelType w:val="multilevel"/>
    <w:tmpl w:val="921CB2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54A03E11"/>
    <w:multiLevelType w:val="multilevel"/>
    <w:tmpl w:val="A09AAC04"/>
    <w:lvl w:ilvl="0">
      <w:start w:val="1"/>
      <w:numFmt w:val="bullet"/>
      <w:lvlText w:val="-"/>
      <w:lvlJc w:val="left"/>
      <w:pPr>
        <w:ind w:left="0" w:firstLine="0"/>
      </w:pPr>
      <w:rPr>
        <w:rFonts w:ascii="Times New Roman" w:hAnsi="Times New Roman"/>
        <w:b w:val="0"/>
        <w:i w:val="0"/>
        <w:caps w:val="0"/>
        <w:smallCaps w:val="0"/>
        <w:strike w:val="0"/>
        <w:color w:val="000000"/>
        <w:spacing w:val="0"/>
        <w:sz w:val="23"/>
        <w:u w:val="none"/>
      </w:rPr>
    </w:lvl>
    <w:lvl w:ilvl="1">
      <w:start w:val="7"/>
      <w:numFmt w:val="decimal"/>
      <w:lvlText w:val="%2."/>
      <w:lvlJc w:val="left"/>
      <w:pPr>
        <w:ind w:left="0" w:firstLine="0"/>
      </w:pPr>
      <w:rPr>
        <w:b w:val="0"/>
        <w:i w:val="0"/>
        <w:caps w:val="0"/>
        <w:smallCaps w:val="0"/>
        <w:strike w:val="0"/>
        <w:color w:val="000000"/>
        <w:spacing w:val="0"/>
        <w:sz w:val="23"/>
        <w:u w:val="none"/>
      </w:rPr>
    </w:lvl>
    <w:lvl w:ilvl="2">
      <w:start w:val="1"/>
      <w:numFmt w:val="decimal"/>
      <w:lvlText w:val="%3."/>
      <w:lvlJc w:val="left"/>
      <w:pPr>
        <w:ind w:left="0" w:firstLine="0"/>
      </w:pPr>
      <w:rPr>
        <w:b w:val="0"/>
        <w:i w:val="0"/>
        <w:caps w:val="0"/>
        <w:smallCaps w:val="0"/>
        <w:strike w:val="0"/>
        <w:color w:val="000000"/>
        <w:spacing w:val="0"/>
        <w:sz w:val="23"/>
        <w:u w:val="none"/>
      </w:r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0">
    <w:nsid w:val="599C724B"/>
    <w:multiLevelType w:val="multilevel"/>
    <w:tmpl w:val="CCAEAB4E"/>
    <w:lvl w:ilvl="0">
      <w:start w:val="1"/>
      <w:numFmt w:val="bullet"/>
      <w:lvlText w:val="-"/>
      <w:lvlJc w:val="left"/>
      <w:pPr>
        <w:ind w:left="0" w:firstLine="0"/>
      </w:pPr>
      <w:rPr>
        <w:rFonts w:ascii="Times New Roman" w:hAnsi="Times New Roman"/>
        <w:b w:val="0"/>
        <w:i w:val="0"/>
        <w:caps w:val="0"/>
        <w:smallCaps w:val="0"/>
        <w:strike w:val="0"/>
        <w:color w:val="000000"/>
        <w:spacing w:val="0"/>
        <w:sz w:val="23"/>
        <w:u w:val="none"/>
      </w:rPr>
    </w:lvl>
    <w:lvl w:ilvl="1">
      <w:start w:val="4"/>
      <w:numFmt w:val="decimal"/>
      <w:lvlText w:val="%2."/>
      <w:lvlJc w:val="left"/>
      <w:pPr>
        <w:ind w:left="0" w:firstLine="0"/>
      </w:pPr>
      <w:rPr>
        <w:b w:val="0"/>
        <w:i w:val="0"/>
        <w:caps w:val="0"/>
        <w:smallCaps w:val="0"/>
        <w:strike w:val="0"/>
        <w:color w:val="000000"/>
        <w:spacing w:val="0"/>
        <w:sz w:val="23"/>
        <w:u w:val="none"/>
      </w:r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1">
    <w:nsid w:val="6256429E"/>
    <w:multiLevelType w:val="multilevel"/>
    <w:tmpl w:val="E47C0CB8"/>
    <w:lvl w:ilvl="0">
      <w:start w:val="1"/>
      <w:numFmt w:val="decimal"/>
      <w:lvlText w:val="1.2.%1."/>
      <w:lvlJc w:val="left"/>
      <w:pPr>
        <w:ind w:left="0" w:firstLine="0"/>
      </w:pPr>
      <w:rPr>
        <w:b w:val="0"/>
        <w:i w:val="0"/>
        <w:caps w:val="0"/>
        <w:smallCaps w:val="0"/>
        <w:strike w:val="0"/>
        <w:color w:val="000000"/>
        <w:spacing w:val="0"/>
        <w:sz w:val="23"/>
        <w:u w:val="none"/>
      </w:rPr>
    </w:lvl>
    <w:lvl w:ilvl="1">
      <w:start w:val="2"/>
      <w:numFmt w:val="decimal"/>
      <w:lvlText w:val="%2."/>
      <w:lvlJc w:val="left"/>
      <w:pPr>
        <w:ind w:left="0" w:firstLine="0"/>
      </w:pPr>
      <w:rPr>
        <w:b w:val="0"/>
        <w:i w:val="0"/>
        <w:caps w:val="0"/>
        <w:smallCaps w:val="0"/>
        <w:strike w:val="0"/>
        <w:color w:val="000000"/>
        <w:spacing w:val="0"/>
        <w:sz w:val="23"/>
        <w:u w:val="none"/>
      </w:rPr>
    </w:lvl>
    <w:lvl w:ilvl="2">
      <w:start w:val="1"/>
      <w:numFmt w:val="decimal"/>
      <w:lvlText w:val="%1.%2.%3."/>
      <w:lvlJc w:val="left"/>
      <w:pPr>
        <w:ind w:left="0" w:firstLine="0"/>
      </w:pPr>
      <w:rPr>
        <w:b w:val="0"/>
        <w:i w:val="0"/>
        <w:caps w:val="0"/>
        <w:smallCaps w:val="0"/>
        <w:strike w:val="0"/>
        <w:color w:val="000000"/>
        <w:spacing w:val="0"/>
        <w:sz w:val="23"/>
        <w:u w:val="none"/>
      </w:rPr>
    </w:lvl>
    <w:lvl w:ilvl="3">
      <w:start w:val="1"/>
      <w:numFmt w:val="decimal"/>
      <w:lvlText w:val="%1.%2.%3.%4."/>
      <w:lvlJc w:val="left"/>
      <w:pPr>
        <w:ind w:left="0" w:firstLine="0"/>
      </w:pPr>
      <w:rPr>
        <w:b w:val="0"/>
        <w:i w:val="0"/>
        <w:caps w:val="0"/>
        <w:smallCaps w:val="0"/>
        <w:strike w:val="0"/>
        <w:color w:val="000000"/>
        <w:spacing w:val="0"/>
        <w:sz w:val="23"/>
        <w:u w:val="none"/>
      </w:rPr>
    </w:lvl>
    <w:lvl w:ilvl="4">
      <w:start w:val="1"/>
      <w:numFmt w:val="decimal"/>
      <w:lvlText w:val="%3.%4.%5."/>
      <w:lvlJc w:val="left"/>
      <w:pPr>
        <w:ind w:left="0" w:firstLine="0"/>
      </w:pPr>
      <w:rPr>
        <w:b w:val="0"/>
        <w:i w:val="0"/>
        <w:caps w:val="0"/>
        <w:smallCaps w:val="0"/>
        <w:strike w:val="0"/>
        <w:color w:val="000000"/>
        <w:spacing w:val="0"/>
        <w:sz w:val="23"/>
        <w:u w:val="none"/>
      </w:rPr>
    </w:lvl>
    <w:lvl w:ilvl="5">
      <w:start w:val="1"/>
      <w:numFmt w:val="decimal"/>
      <w:lvlText w:val="%3.%4.%5.%6."/>
      <w:lvlJc w:val="left"/>
      <w:pPr>
        <w:ind w:left="0" w:firstLine="0"/>
      </w:pPr>
      <w:rPr>
        <w:b w:val="0"/>
        <w:i w:val="0"/>
        <w:caps w:val="0"/>
        <w:smallCaps w:val="0"/>
        <w:strike w:val="0"/>
        <w:color w:val="000000"/>
        <w:spacing w:val="0"/>
        <w:sz w:val="23"/>
        <w:u w:val="none"/>
      </w:rPr>
    </w:lvl>
    <w:lvl w:ilvl="6">
      <w:start w:val="4"/>
      <w:numFmt w:val="decimal"/>
      <w:lvlText w:val="%3.%4.%5.%6.%7."/>
      <w:lvlJc w:val="left"/>
      <w:pPr>
        <w:ind w:left="0" w:firstLine="0"/>
      </w:pPr>
      <w:rPr>
        <w:b w:val="0"/>
        <w:i w:val="0"/>
        <w:caps w:val="0"/>
        <w:smallCaps w:val="0"/>
        <w:strike w:val="0"/>
        <w:color w:val="000000"/>
        <w:spacing w:val="0"/>
        <w:sz w:val="23"/>
        <w:u w:val="none"/>
      </w:rPr>
    </w:lvl>
    <w:lvl w:ilvl="7">
      <w:start w:val="6"/>
      <w:numFmt w:val="decimal"/>
      <w:lvlText w:val="%8."/>
      <w:lvlJc w:val="left"/>
      <w:pPr>
        <w:ind w:left="0" w:firstLine="0"/>
      </w:pPr>
      <w:rPr>
        <w:b w:val="0"/>
        <w:i w:val="0"/>
        <w:caps w:val="0"/>
        <w:smallCaps w:val="0"/>
        <w:strike w:val="0"/>
        <w:color w:val="000000"/>
        <w:spacing w:val="0"/>
        <w:sz w:val="23"/>
        <w:u w:val="none"/>
      </w:rPr>
    </w:lvl>
    <w:lvl w:ilvl="8">
      <w:start w:val="1"/>
      <w:numFmt w:val="decimal"/>
      <w:lvlText w:val="%8.%9."/>
      <w:lvlJc w:val="left"/>
      <w:pPr>
        <w:ind w:left="0" w:firstLine="0"/>
      </w:pPr>
      <w:rPr>
        <w:b w:val="0"/>
        <w:i w:val="0"/>
        <w:caps w:val="0"/>
        <w:smallCaps w:val="0"/>
        <w:strike w:val="0"/>
        <w:color w:val="000000"/>
        <w:spacing w:val="0"/>
        <w:sz w:val="23"/>
        <w:u w:val="none"/>
      </w:rPr>
    </w:lvl>
  </w:abstractNum>
  <w:abstractNum w:abstractNumId="12">
    <w:nsid w:val="65B6444C"/>
    <w:multiLevelType w:val="multilevel"/>
    <w:tmpl w:val="B16E3E92"/>
    <w:lvl w:ilvl="0">
      <w:start w:val="1"/>
      <w:numFmt w:val="bullet"/>
      <w:lvlText w:val="-"/>
      <w:lvlJc w:val="left"/>
      <w:pPr>
        <w:ind w:left="0" w:firstLine="0"/>
      </w:pPr>
      <w:rPr>
        <w:rFonts w:ascii="Times New Roman" w:hAnsi="Times New Roman"/>
        <w:b w:val="0"/>
        <w:i w:val="0"/>
        <w:caps w:val="0"/>
        <w:smallCaps w:val="0"/>
        <w:strike w:val="0"/>
        <w:color w:val="000000"/>
        <w:spacing w:val="0"/>
        <w:sz w:val="23"/>
        <w:u w:val="none"/>
      </w:rPr>
    </w:lvl>
    <w:lvl w:ilvl="1">
      <w:start w:val="3"/>
      <w:numFmt w:val="decimal"/>
      <w:lvlText w:val="%2."/>
      <w:lvlJc w:val="left"/>
      <w:pPr>
        <w:ind w:left="0" w:firstLine="0"/>
      </w:pPr>
      <w:rPr>
        <w:b w:val="0"/>
        <w:i w:val="0"/>
        <w:caps w:val="0"/>
        <w:smallCaps w:val="0"/>
        <w:strike w:val="0"/>
        <w:color w:val="000000"/>
        <w:spacing w:val="0"/>
        <w:sz w:val="23"/>
        <w:u w:val="none"/>
      </w:rPr>
    </w:lvl>
    <w:lvl w:ilvl="2">
      <w:start w:val="1"/>
      <w:numFmt w:val="decimal"/>
      <w:lvlText w:val="%3."/>
      <w:lvlJc w:val="left"/>
      <w:pPr>
        <w:ind w:left="0" w:firstLine="0"/>
      </w:pPr>
      <w:rPr>
        <w:b w:val="0"/>
        <w:i w:val="0"/>
        <w:caps w:val="0"/>
        <w:smallCaps w:val="0"/>
        <w:strike w:val="0"/>
        <w:color w:val="000000"/>
        <w:spacing w:val="0"/>
        <w:sz w:val="23"/>
        <w:u w:val="none"/>
      </w:r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3">
    <w:nsid w:val="7AFD040F"/>
    <w:multiLevelType w:val="multilevel"/>
    <w:tmpl w:val="AC583A72"/>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num w:numId="1">
    <w:abstractNumId w:val="3"/>
  </w:num>
  <w:num w:numId="2">
    <w:abstractNumId w:val="4"/>
  </w:num>
  <w:num w:numId="3">
    <w:abstractNumId w:val="2"/>
  </w:num>
  <w:num w:numId="4">
    <w:abstractNumId w:val="7"/>
  </w:num>
  <w:num w:numId="5">
    <w:abstractNumId w:val="8"/>
  </w:num>
  <w:num w:numId="6">
    <w:abstractNumId w:val="5"/>
  </w:num>
  <w:num w:numId="7">
    <w:abstractNumId w:val="11"/>
  </w:num>
  <w:num w:numId="8">
    <w:abstractNumId w:val="6"/>
  </w:num>
  <w:num w:numId="9">
    <w:abstractNumId w:val="9"/>
  </w:num>
  <w:num w:numId="10">
    <w:abstractNumId w:val="12"/>
  </w:num>
  <w:num w:numId="11">
    <w:abstractNumId w:val="10"/>
  </w:num>
  <w:num w:numId="12">
    <w:abstractNumId w:val="13"/>
  </w:num>
  <w:num w:numId="13">
    <w:abstractNumId w:val="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734AB6"/>
    <w:rsid w:val="0000074F"/>
    <w:rsid w:val="00003681"/>
    <w:rsid w:val="00003B52"/>
    <w:rsid w:val="00005CA8"/>
    <w:rsid w:val="00006D28"/>
    <w:rsid w:val="000079CC"/>
    <w:rsid w:val="00010248"/>
    <w:rsid w:val="00012666"/>
    <w:rsid w:val="00012FE1"/>
    <w:rsid w:val="00013957"/>
    <w:rsid w:val="00015855"/>
    <w:rsid w:val="00016D00"/>
    <w:rsid w:val="00016FA0"/>
    <w:rsid w:val="000208BE"/>
    <w:rsid w:val="00020BEE"/>
    <w:rsid w:val="00021A15"/>
    <w:rsid w:val="00021C8F"/>
    <w:rsid w:val="0002505B"/>
    <w:rsid w:val="000270E1"/>
    <w:rsid w:val="00027496"/>
    <w:rsid w:val="0002782B"/>
    <w:rsid w:val="00027851"/>
    <w:rsid w:val="000300F1"/>
    <w:rsid w:val="00032B98"/>
    <w:rsid w:val="00035326"/>
    <w:rsid w:val="00036EB7"/>
    <w:rsid w:val="0004008A"/>
    <w:rsid w:val="000412C1"/>
    <w:rsid w:val="00041FB8"/>
    <w:rsid w:val="000425A0"/>
    <w:rsid w:val="00043627"/>
    <w:rsid w:val="00043F28"/>
    <w:rsid w:val="0004506B"/>
    <w:rsid w:val="00045775"/>
    <w:rsid w:val="00046701"/>
    <w:rsid w:val="00050F5F"/>
    <w:rsid w:val="00052D43"/>
    <w:rsid w:val="00060939"/>
    <w:rsid w:val="000618FF"/>
    <w:rsid w:val="00062AF4"/>
    <w:rsid w:val="00063734"/>
    <w:rsid w:val="00063784"/>
    <w:rsid w:val="00063ECC"/>
    <w:rsid w:val="0006435F"/>
    <w:rsid w:val="00065836"/>
    <w:rsid w:val="00065EE0"/>
    <w:rsid w:val="000666E8"/>
    <w:rsid w:val="00071298"/>
    <w:rsid w:val="000724F2"/>
    <w:rsid w:val="000726A7"/>
    <w:rsid w:val="00072C50"/>
    <w:rsid w:val="00074166"/>
    <w:rsid w:val="000747C4"/>
    <w:rsid w:val="0007527E"/>
    <w:rsid w:val="00077B32"/>
    <w:rsid w:val="00083043"/>
    <w:rsid w:val="00084647"/>
    <w:rsid w:val="00084676"/>
    <w:rsid w:val="000858FC"/>
    <w:rsid w:val="00093FEE"/>
    <w:rsid w:val="0009463E"/>
    <w:rsid w:val="000958E9"/>
    <w:rsid w:val="00096718"/>
    <w:rsid w:val="000A1A69"/>
    <w:rsid w:val="000A3003"/>
    <w:rsid w:val="000A5A4B"/>
    <w:rsid w:val="000A62D4"/>
    <w:rsid w:val="000A7668"/>
    <w:rsid w:val="000B0B35"/>
    <w:rsid w:val="000B1878"/>
    <w:rsid w:val="000B1F5D"/>
    <w:rsid w:val="000B32BC"/>
    <w:rsid w:val="000B4672"/>
    <w:rsid w:val="000B4C55"/>
    <w:rsid w:val="000B677F"/>
    <w:rsid w:val="000B6DF9"/>
    <w:rsid w:val="000B7BED"/>
    <w:rsid w:val="000C2C9C"/>
    <w:rsid w:val="000C562A"/>
    <w:rsid w:val="000C65CC"/>
    <w:rsid w:val="000C6D03"/>
    <w:rsid w:val="000C763C"/>
    <w:rsid w:val="000D3D67"/>
    <w:rsid w:val="000D636D"/>
    <w:rsid w:val="000D6C4F"/>
    <w:rsid w:val="000D7AC9"/>
    <w:rsid w:val="000E5366"/>
    <w:rsid w:val="000F0219"/>
    <w:rsid w:val="000F3F10"/>
    <w:rsid w:val="000F3F44"/>
    <w:rsid w:val="000F5278"/>
    <w:rsid w:val="00100CDB"/>
    <w:rsid w:val="00101AF1"/>
    <w:rsid w:val="001031D6"/>
    <w:rsid w:val="001063E7"/>
    <w:rsid w:val="001126DA"/>
    <w:rsid w:val="00112EFC"/>
    <w:rsid w:val="00113FB7"/>
    <w:rsid w:val="001168D8"/>
    <w:rsid w:val="001171E9"/>
    <w:rsid w:val="0012084F"/>
    <w:rsid w:val="00122948"/>
    <w:rsid w:val="00122D52"/>
    <w:rsid w:val="0012341D"/>
    <w:rsid w:val="0012495C"/>
    <w:rsid w:val="00124AEE"/>
    <w:rsid w:val="00125A67"/>
    <w:rsid w:val="0012607C"/>
    <w:rsid w:val="00127425"/>
    <w:rsid w:val="00127E2F"/>
    <w:rsid w:val="0013150B"/>
    <w:rsid w:val="001352C9"/>
    <w:rsid w:val="00135390"/>
    <w:rsid w:val="001358ED"/>
    <w:rsid w:val="00135E62"/>
    <w:rsid w:val="001365C4"/>
    <w:rsid w:val="00136B15"/>
    <w:rsid w:val="001371F0"/>
    <w:rsid w:val="00140315"/>
    <w:rsid w:val="0014088D"/>
    <w:rsid w:val="00141CC0"/>
    <w:rsid w:val="0014450D"/>
    <w:rsid w:val="00144EFE"/>
    <w:rsid w:val="00146AE6"/>
    <w:rsid w:val="00147BEE"/>
    <w:rsid w:val="00150E96"/>
    <w:rsid w:val="0015297B"/>
    <w:rsid w:val="001543EE"/>
    <w:rsid w:val="00155095"/>
    <w:rsid w:val="00156E2D"/>
    <w:rsid w:val="001575FC"/>
    <w:rsid w:val="00157B8C"/>
    <w:rsid w:val="00160B05"/>
    <w:rsid w:val="0016160D"/>
    <w:rsid w:val="0016211B"/>
    <w:rsid w:val="001626AA"/>
    <w:rsid w:val="001633AE"/>
    <w:rsid w:val="001637CC"/>
    <w:rsid w:val="00165852"/>
    <w:rsid w:val="001658C2"/>
    <w:rsid w:val="00166480"/>
    <w:rsid w:val="00166A45"/>
    <w:rsid w:val="00166C0F"/>
    <w:rsid w:val="00166D76"/>
    <w:rsid w:val="0016702C"/>
    <w:rsid w:val="00167363"/>
    <w:rsid w:val="001702CE"/>
    <w:rsid w:val="0017045D"/>
    <w:rsid w:val="001712AD"/>
    <w:rsid w:val="00175EBF"/>
    <w:rsid w:val="00181F7F"/>
    <w:rsid w:val="001826A9"/>
    <w:rsid w:val="0018646A"/>
    <w:rsid w:val="0019388D"/>
    <w:rsid w:val="0019472A"/>
    <w:rsid w:val="00197A6C"/>
    <w:rsid w:val="001A22BB"/>
    <w:rsid w:val="001A2F5A"/>
    <w:rsid w:val="001A3DB9"/>
    <w:rsid w:val="001A5A1B"/>
    <w:rsid w:val="001A6210"/>
    <w:rsid w:val="001A650A"/>
    <w:rsid w:val="001A7037"/>
    <w:rsid w:val="001B12A4"/>
    <w:rsid w:val="001B2320"/>
    <w:rsid w:val="001B259B"/>
    <w:rsid w:val="001B29BB"/>
    <w:rsid w:val="001B310C"/>
    <w:rsid w:val="001B4413"/>
    <w:rsid w:val="001B4C2C"/>
    <w:rsid w:val="001B6480"/>
    <w:rsid w:val="001B68AF"/>
    <w:rsid w:val="001B709E"/>
    <w:rsid w:val="001C1A79"/>
    <w:rsid w:val="001C2249"/>
    <w:rsid w:val="001C2723"/>
    <w:rsid w:val="001C3C7E"/>
    <w:rsid w:val="001C3D18"/>
    <w:rsid w:val="001C4624"/>
    <w:rsid w:val="001C5CAE"/>
    <w:rsid w:val="001C73D7"/>
    <w:rsid w:val="001D026F"/>
    <w:rsid w:val="001D049D"/>
    <w:rsid w:val="001D089F"/>
    <w:rsid w:val="001D0F1E"/>
    <w:rsid w:val="001D3628"/>
    <w:rsid w:val="001D4684"/>
    <w:rsid w:val="001E0D6B"/>
    <w:rsid w:val="001E1331"/>
    <w:rsid w:val="001E1EEA"/>
    <w:rsid w:val="001E41EB"/>
    <w:rsid w:val="001E452C"/>
    <w:rsid w:val="001E518B"/>
    <w:rsid w:val="001E7C75"/>
    <w:rsid w:val="001F1C08"/>
    <w:rsid w:val="001F6BFD"/>
    <w:rsid w:val="001F7C3A"/>
    <w:rsid w:val="001F7E5A"/>
    <w:rsid w:val="002033FC"/>
    <w:rsid w:val="00203747"/>
    <w:rsid w:val="00203DE2"/>
    <w:rsid w:val="00204928"/>
    <w:rsid w:val="00204933"/>
    <w:rsid w:val="00210905"/>
    <w:rsid w:val="00214C12"/>
    <w:rsid w:val="00215A96"/>
    <w:rsid w:val="002176E6"/>
    <w:rsid w:val="00220A18"/>
    <w:rsid w:val="00221750"/>
    <w:rsid w:val="00222130"/>
    <w:rsid w:val="00223A09"/>
    <w:rsid w:val="0022557A"/>
    <w:rsid w:val="0022736F"/>
    <w:rsid w:val="00227E5C"/>
    <w:rsid w:val="002317B7"/>
    <w:rsid w:val="0023292E"/>
    <w:rsid w:val="002333FE"/>
    <w:rsid w:val="0023545C"/>
    <w:rsid w:val="00237D3E"/>
    <w:rsid w:val="00240F78"/>
    <w:rsid w:val="00247A86"/>
    <w:rsid w:val="00250CA4"/>
    <w:rsid w:val="00251A2F"/>
    <w:rsid w:val="00253AA0"/>
    <w:rsid w:val="00255BC5"/>
    <w:rsid w:val="00261610"/>
    <w:rsid w:val="00262B4B"/>
    <w:rsid w:val="00263C09"/>
    <w:rsid w:val="00265111"/>
    <w:rsid w:val="00265527"/>
    <w:rsid w:val="00266420"/>
    <w:rsid w:val="0026681F"/>
    <w:rsid w:val="00270233"/>
    <w:rsid w:val="00271520"/>
    <w:rsid w:val="00274A00"/>
    <w:rsid w:val="0027757B"/>
    <w:rsid w:val="00281196"/>
    <w:rsid w:val="00282882"/>
    <w:rsid w:val="00286507"/>
    <w:rsid w:val="0028677A"/>
    <w:rsid w:val="00297916"/>
    <w:rsid w:val="00297BEF"/>
    <w:rsid w:val="002A0139"/>
    <w:rsid w:val="002A096C"/>
    <w:rsid w:val="002A1285"/>
    <w:rsid w:val="002A1841"/>
    <w:rsid w:val="002A3CB9"/>
    <w:rsid w:val="002A4930"/>
    <w:rsid w:val="002A50CA"/>
    <w:rsid w:val="002A6908"/>
    <w:rsid w:val="002A6930"/>
    <w:rsid w:val="002B25BA"/>
    <w:rsid w:val="002B3254"/>
    <w:rsid w:val="002B5A36"/>
    <w:rsid w:val="002B63E3"/>
    <w:rsid w:val="002B731E"/>
    <w:rsid w:val="002C5770"/>
    <w:rsid w:val="002C668A"/>
    <w:rsid w:val="002C72E5"/>
    <w:rsid w:val="002D183A"/>
    <w:rsid w:val="002D3E55"/>
    <w:rsid w:val="002D48F8"/>
    <w:rsid w:val="002D530D"/>
    <w:rsid w:val="002D6CA8"/>
    <w:rsid w:val="002D6F4E"/>
    <w:rsid w:val="002D7AEC"/>
    <w:rsid w:val="002E0CA6"/>
    <w:rsid w:val="002E18F4"/>
    <w:rsid w:val="002E2425"/>
    <w:rsid w:val="002E2EA4"/>
    <w:rsid w:val="002E32ED"/>
    <w:rsid w:val="002E38B5"/>
    <w:rsid w:val="002E5958"/>
    <w:rsid w:val="002E6922"/>
    <w:rsid w:val="002E719E"/>
    <w:rsid w:val="002E7484"/>
    <w:rsid w:val="002E7D80"/>
    <w:rsid w:val="002F168D"/>
    <w:rsid w:val="002F25A1"/>
    <w:rsid w:val="002F5FB5"/>
    <w:rsid w:val="002F6AFA"/>
    <w:rsid w:val="002F6CBF"/>
    <w:rsid w:val="002F738E"/>
    <w:rsid w:val="002F757A"/>
    <w:rsid w:val="003006CC"/>
    <w:rsid w:val="00300CA2"/>
    <w:rsid w:val="0030184A"/>
    <w:rsid w:val="003035C7"/>
    <w:rsid w:val="00304348"/>
    <w:rsid w:val="00306DD0"/>
    <w:rsid w:val="003071B6"/>
    <w:rsid w:val="00307290"/>
    <w:rsid w:val="00311C39"/>
    <w:rsid w:val="00313337"/>
    <w:rsid w:val="00313567"/>
    <w:rsid w:val="00316266"/>
    <w:rsid w:val="00316ED9"/>
    <w:rsid w:val="00316F41"/>
    <w:rsid w:val="0031745A"/>
    <w:rsid w:val="0031789E"/>
    <w:rsid w:val="0032194D"/>
    <w:rsid w:val="003223E6"/>
    <w:rsid w:val="00323123"/>
    <w:rsid w:val="00325F45"/>
    <w:rsid w:val="00326528"/>
    <w:rsid w:val="00326C78"/>
    <w:rsid w:val="00330843"/>
    <w:rsid w:val="003311C7"/>
    <w:rsid w:val="00332BE9"/>
    <w:rsid w:val="00332BFE"/>
    <w:rsid w:val="00333B52"/>
    <w:rsid w:val="0033478F"/>
    <w:rsid w:val="00335191"/>
    <w:rsid w:val="00335C0F"/>
    <w:rsid w:val="0034328A"/>
    <w:rsid w:val="0034338A"/>
    <w:rsid w:val="00343E33"/>
    <w:rsid w:val="0034624F"/>
    <w:rsid w:val="003462C5"/>
    <w:rsid w:val="00347F7D"/>
    <w:rsid w:val="00350FB8"/>
    <w:rsid w:val="00355ED4"/>
    <w:rsid w:val="00356619"/>
    <w:rsid w:val="003567C9"/>
    <w:rsid w:val="00361A32"/>
    <w:rsid w:val="00364EC1"/>
    <w:rsid w:val="0036618F"/>
    <w:rsid w:val="00370CFA"/>
    <w:rsid w:val="00371735"/>
    <w:rsid w:val="00372772"/>
    <w:rsid w:val="00373AAF"/>
    <w:rsid w:val="00374888"/>
    <w:rsid w:val="00376FB1"/>
    <w:rsid w:val="00381476"/>
    <w:rsid w:val="003824BB"/>
    <w:rsid w:val="003838F7"/>
    <w:rsid w:val="00385BDC"/>
    <w:rsid w:val="00385D7F"/>
    <w:rsid w:val="00392148"/>
    <w:rsid w:val="00393384"/>
    <w:rsid w:val="00394848"/>
    <w:rsid w:val="003967DB"/>
    <w:rsid w:val="0039704D"/>
    <w:rsid w:val="003A0521"/>
    <w:rsid w:val="003A06F8"/>
    <w:rsid w:val="003A26DA"/>
    <w:rsid w:val="003A3B48"/>
    <w:rsid w:val="003A5F91"/>
    <w:rsid w:val="003A6C11"/>
    <w:rsid w:val="003A7766"/>
    <w:rsid w:val="003B14C5"/>
    <w:rsid w:val="003B2F77"/>
    <w:rsid w:val="003B53B9"/>
    <w:rsid w:val="003C27F2"/>
    <w:rsid w:val="003C6463"/>
    <w:rsid w:val="003C78CD"/>
    <w:rsid w:val="003D0A1F"/>
    <w:rsid w:val="003D0B20"/>
    <w:rsid w:val="003D26D0"/>
    <w:rsid w:val="003D2D0C"/>
    <w:rsid w:val="003D38A4"/>
    <w:rsid w:val="003D469C"/>
    <w:rsid w:val="003D5B45"/>
    <w:rsid w:val="003D68F2"/>
    <w:rsid w:val="003D747E"/>
    <w:rsid w:val="003E09F5"/>
    <w:rsid w:val="003E0C60"/>
    <w:rsid w:val="003E2176"/>
    <w:rsid w:val="003E30E4"/>
    <w:rsid w:val="003E4FFD"/>
    <w:rsid w:val="003E6F61"/>
    <w:rsid w:val="003E70DA"/>
    <w:rsid w:val="003E7D83"/>
    <w:rsid w:val="003F01FB"/>
    <w:rsid w:val="003F1280"/>
    <w:rsid w:val="003F46A5"/>
    <w:rsid w:val="003F5138"/>
    <w:rsid w:val="003F69E3"/>
    <w:rsid w:val="003F6B4A"/>
    <w:rsid w:val="003F7906"/>
    <w:rsid w:val="00402634"/>
    <w:rsid w:val="00402A94"/>
    <w:rsid w:val="00402D69"/>
    <w:rsid w:val="00404DDD"/>
    <w:rsid w:val="0040510A"/>
    <w:rsid w:val="00406CA3"/>
    <w:rsid w:val="004073C9"/>
    <w:rsid w:val="004122F3"/>
    <w:rsid w:val="004160F9"/>
    <w:rsid w:val="00416767"/>
    <w:rsid w:val="004174DC"/>
    <w:rsid w:val="0041758A"/>
    <w:rsid w:val="004175DD"/>
    <w:rsid w:val="00417BC0"/>
    <w:rsid w:val="00420FC0"/>
    <w:rsid w:val="00421ED1"/>
    <w:rsid w:val="0042282A"/>
    <w:rsid w:val="00423A44"/>
    <w:rsid w:val="00423EEE"/>
    <w:rsid w:val="00424414"/>
    <w:rsid w:val="00424543"/>
    <w:rsid w:val="0042704B"/>
    <w:rsid w:val="00431086"/>
    <w:rsid w:val="00432554"/>
    <w:rsid w:val="00432FB9"/>
    <w:rsid w:val="00433767"/>
    <w:rsid w:val="00433BF7"/>
    <w:rsid w:val="00436700"/>
    <w:rsid w:val="004409E6"/>
    <w:rsid w:val="004411D7"/>
    <w:rsid w:val="004457E5"/>
    <w:rsid w:val="00447042"/>
    <w:rsid w:val="0044726F"/>
    <w:rsid w:val="004474F5"/>
    <w:rsid w:val="00450D4D"/>
    <w:rsid w:val="00452CC5"/>
    <w:rsid w:val="00453D3E"/>
    <w:rsid w:val="00453EE4"/>
    <w:rsid w:val="00454DDD"/>
    <w:rsid w:val="00456D86"/>
    <w:rsid w:val="004571B4"/>
    <w:rsid w:val="00457E23"/>
    <w:rsid w:val="00457F67"/>
    <w:rsid w:val="00464315"/>
    <w:rsid w:val="00464EBC"/>
    <w:rsid w:val="00467BC4"/>
    <w:rsid w:val="00471B51"/>
    <w:rsid w:val="00472451"/>
    <w:rsid w:val="004736FB"/>
    <w:rsid w:val="0047382E"/>
    <w:rsid w:val="00474008"/>
    <w:rsid w:val="00474E34"/>
    <w:rsid w:val="00476461"/>
    <w:rsid w:val="004766A7"/>
    <w:rsid w:val="004767BE"/>
    <w:rsid w:val="00480345"/>
    <w:rsid w:val="00480E5F"/>
    <w:rsid w:val="0048269A"/>
    <w:rsid w:val="00482DCD"/>
    <w:rsid w:val="004830B1"/>
    <w:rsid w:val="004836C6"/>
    <w:rsid w:val="0048558E"/>
    <w:rsid w:val="004865C6"/>
    <w:rsid w:val="00490564"/>
    <w:rsid w:val="00493220"/>
    <w:rsid w:val="004A156E"/>
    <w:rsid w:val="004A2009"/>
    <w:rsid w:val="004A36DA"/>
    <w:rsid w:val="004A4E31"/>
    <w:rsid w:val="004A7DB5"/>
    <w:rsid w:val="004B02F8"/>
    <w:rsid w:val="004B0D49"/>
    <w:rsid w:val="004B2166"/>
    <w:rsid w:val="004B4A10"/>
    <w:rsid w:val="004C0050"/>
    <w:rsid w:val="004C03AB"/>
    <w:rsid w:val="004C39DA"/>
    <w:rsid w:val="004C4247"/>
    <w:rsid w:val="004C55B3"/>
    <w:rsid w:val="004C629C"/>
    <w:rsid w:val="004D047A"/>
    <w:rsid w:val="004D1162"/>
    <w:rsid w:val="004D2E0F"/>
    <w:rsid w:val="004D32A2"/>
    <w:rsid w:val="004D506A"/>
    <w:rsid w:val="004D5B36"/>
    <w:rsid w:val="004D6437"/>
    <w:rsid w:val="004D737D"/>
    <w:rsid w:val="004D79D9"/>
    <w:rsid w:val="004D7F24"/>
    <w:rsid w:val="004E24FD"/>
    <w:rsid w:val="004E2C5F"/>
    <w:rsid w:val="004E32FF"/>
    <w:rsid w:val="004E4807"/>
    <w:rsid w:val="004E484F"/>
    <w:rsid w:val="004E4868"/>
    <w:rsid w:val="004E7524"/>
    <w:rsid w:val="004F0211"/>
    <w:rsid w:val="004F0E3E"/>
    <w:rsid w:val="004F2560"/>
    <w:rsid w:val="004F2831"/>
    <w:rsid w:val="004F2FD0"/>
    <w:rsid w:val="004F30A5"/>
    <w:rsid w:val="004F3F6A"/>
    <w:rsid w:val="004F4F8A"/>
    <w:rsid w:val="004F5D68"/>
    <w:rsid w:val="004F6422"/>
    <w:rsid w:val="004F67FB"/>
    <w:rsid w:val="0050098A"/>
    <w:rsid w:val="00501367"/>
    <w:rsid w:val="005035D0"/>
    <w:rsid w:val="005059A0"/>
    <w:rsid w:val="00506B83"/>
    <w:rsid w:val="00506E8E"/>
    <w:rsid w:val="00510C1D"/>
    <w:rsid w:val="00513DF0"/>
    <w:rsid w:val="00514D96"/>
    <w:rsid w:val="005152AD"/>
    <w:rsid w:val="00515BEC"/>
    <w:rsid w:val="00520F50"/>
    <w:rsid w:val="00523EE2"/>
    <w:rsid w:val="0052693D"/>
    <w:rsid w:val="005313CB"/>
    <w:rsid w:val="00532B65"/>
    <w:rsid w:val="0053374D"/>
    <w:rsid w:val="00534C0A"/>
    <w:rsid w:val="00534C56"/>
    <w:rsid w:val="00534E6B"/>
    <w:rsid w:val="00536AE2"/>
    <w:rsid w:val="00536F38"/>
    <w:rsid w:val="00546B4F"/>
    <w:rsid w:val="00546BF1"/>
    <w:rsid w:val="00547869"/>
    <w:rsid w:val="00550599"/>
    <w:rsid w:val="00551EB4"/>
    <w:rsid w:val="00552BB8"/>
    <w:rsid w:val="00553DEB"/>
    <w:rsid w:val="00554752"/>
    <w:rsid w:val="0055512F"/>
    <w:rsid w:val="005564A6"/>
    <w:rsid w:val="005610CF"/>
    <w:rsid w:val="0056228C"/>
    <w:rsid w:val="0056370E"/>
    <w:rsid w:val="00564101"/>
    <w:rsid w:val="00564B09"/>
    <w:rsid w:val="00564C5C"/>
    <w:rsid w:val="00564E0C"/>
    <w:rsid w:val="00564E33"/>
    <w:rsid w:val="00567EF1"/>
    <w:rsid w:val="00571CAC"/>
    <w:rsid w:val="005729A0"/>
    <w:rsid w:val="00573727"/>
    <w:rsid w:val="00573FEC"/>
    <w:rsid w:val="005744D0"/>
    <w:rsid w:val="00574F19"/>
    <w:rsid w:val="005769A5"/>
    <w:rsid w:val="00576BDC"/>
    <w:rsid w:val="00577DD4"/>
    <w:rsid w:val="00581816"/>
    <w:rsid w:val="00583304"/>
    <w:rsid w:val="0058458F"/>
    <w:rsid w:val="00585FA4"/>
    <w:rsid w:val="005A03B8"/>
    <w:rsid w:val="005A1082"/>
    <w:rsid w:val="005A4514"/>
    <w:rsid w:val="005A6B6B"/>
    <w:rsid w:val="005A7DC3"/>
    <w:rsid w:val="005B1885"/>
    <w:rsid w:val="005B228B"/>
    <w:rsid w:val="005B33DB"/>
    <w:rsid w:val="005B5AE5"/>
    <w:rsid w:val="005B5E02"/>
    <w:rsid w:val="005B60C5"/>
    <w:rsid w:val="005B7EBB"/>
    <w:rsid w:val="005B7FB7"/>
    <w:rsid w:val="005C103A"/>
    <w:rsid w:val="005C1DFA"/>
    <w:rsid w:val="005C3BA7"/>
    <w:rsid w:val="005C5062"/>
    <w:rsid w:val="005C515C"/>
    <w:rsid w:val="005D0EB2"/>
    <w:rsid w:val="005D2520"/>
    <w:rsid w:val="005D280A"/>
    <w:rsid w:val="005D762F"/>
    <w:rsid w:val="005E02B8"/>
    <w:rsid w:val="005E09B1"/>
    <w:rsid w:val="005E0EE6"/>
    <w:rsid w:val="005E2367"/>
    <w:rsid w:val="005E4AD0"/>
    <w:rsid w:val="005E4C6A"/>
    <w:rsid w:val="005F0020"/>
    <w:rsid w:val="005F33E9"/>
    <w:rsid w:val="005F6A1E"/>
    <w:rsid w:val="00603E5E"/>
    <w:rsid w:val="006043FD"/>
    <w:rsid w:val="0060558B"/>
    <w:rsid w:val="00607E22"/>
    <w:rsid w:val="00607FC3"/>
    <w:rsid w:val="00611C27"/>
    <w:rsid w:val="00613A63"/>
    <w:rsid w:val="00613AD0"/>
    <w:rsid w:val="00613F44"/>
    <w:rsid w:val="0061411F"/>
    <w:rsid w:val="00614F2B"/>
    <w:rsid w:val="00617375"/>
    <w:rsid w:val="006214AD"/>
    <w:rsid w:val="00621752"/>
    <w:rsid w:val="00621A8A"/>
    <w:rsid w:val="00623B46"/>
    <w:rsid w:val="006277E4"/>
    <w:rsid w:val="00627A75"/>
    <w:rsid w:val="00627C41"/>
    <w:rsid w:val="0063018A"/>
    <w:rsid w:val="0063148B"/>
    <w:rsid w:val="00631F78"/>
    <w:rsid w:val="006321D1"/>
    <w:rsid w:val="0063291B"/>
    <w:rsid w:val="00632D45"/>
    <w:rsid w:val="006333C9"/>
    <w:rsid w:val="00634C80"/>
    <w:rsid w:val="00636552"/>
    <w:rsid w:val="00637EF1"/>
    <w:rsid w:val="00641927"/>
    <w:rsid w:val="00641A1D"/>
    <w:rsid w:val="00642D9D"/>
    <w:rsid w:val="00643F72"/>
    <w:rsid w:val="00644CD2"/>
    <w:rsid w:val="006460C9"/>
    <w:rsid w:val="006461EB"/>
    <w:rsid w:val="00650E50"/>
    <w:rsid w:val="00651C0A"/>
    <w:rsid w:val="0065225D"/>
    <w:rsid w:val="006535AF"/>
    <w:rsid w:val="00653DB2"/>
    <w:rsid w:val="006550D6"/>
    <w:rsid w:val="006554C3"/>
    <w:rsid w:val="00657A6E"/>
    <w:rsid w:val="00660598"/>
    <w:rsid w:val="006622D1"/>
    <w:rsid w:val="00666E03"/>
    <w:rsid w:val="00667691"/>
    <w:rsid w:val="006708A7"/>
    <w:rsid w:val="00671920"/>
    <w:rsid w:val="006743C1"/>
    <w:rsid w:val="0067597F"/>
    <w:rsid w:val="00675AC6"/>
    <w:rsid w:val="006768E6"/>
    <w:rsid w:val="0067743E"/>
    <w:rsid w:val="0068027B"/>
    <w:rsid w:val="0068059C"/>
    <w:rsid w:val="00681507"/>
    <w:rsid w:val="00681B29"/>
    <w:rsid w:val="00681B98"/>
    <w:rsid w:val="0068256C"/>
    <w:rsid w:val="00682D6B"/>
    <w:rsid w:val="006837EB"/>
    <w:rsid w:val="006845EE"/>
    <w:rsid w:val="00686DE5"/>
    <w:rsid w:val="00687CD2"/>
    <w:rsid w:val="006901DB"/>
    <w:rsid w:val="00692820"/>
    <w:rsid w:val="00693E55"/>
    <w:rsid w:val="00694C19"/>
    <w:rsid w:val="00696A85"/>
    <w:rsid w:val="006A1FAB"/>
    <w:rsid w:val="006A36BE"/>
    <w:rsid w:val="006A3CF0"/>
    <w:rsid w:val="006A5748"/>
    <w:rsid w:val="006A6F7E"/>
    <w:rsid w:val="006B0B4C"/>
    <w:rsid w:val="006B1EE1"/>
    <w:rsid w:val="006B1FE5"/>
    <w:rsid w:val="006B2382"/>
    <w:rsid w:val="006B3CB3"/>
    <w:rsid w:val="006B403E"/>
    <w:rsid w:val="006B53D9"/>
    <w:rsid w:val="006B797C"/>
    <w:rsid w:val="006C2634"/>
    <w:rsid w:val="006C2765"/>
    <w:rsid w:val="006C4C8A"/>
    <w:rsid w:val="006C6E0C"/>
    <w:rsid w:val="006C767E"/>
    <w:rsid w:val="006C779F"/>
    <w:rsid w:val="006C7C2F"/>
    <w:rsid w:val="006D3B04"/>
    <w:rsid w:val="006D4321"/>
    <w:rsid w:val="006D4A2A"/>
    <w:rsid w:val="006D5B87"/>
    <w:rsid w:val="006D6E2E"/>
    <w:rsid w:val="006E0A73"/>
    <w:rsid w:val="006E25A1"/>
    <w:rsid w:val="006E3A8F"/>
    <w:rsid w:val="006E4752"/>
    <w:rsid w:val="006E567F"/>
    <w:rsid w:val="006E5D4B"/>
    <w:rsid w:val="006F2193"/>
    <w:rsid w:val="006F46A4"/>
    <w:rsid w:val="006F4AC7"/>
    <w:rsid w:val="006F791C"/>
    <w:rsid w:val="007023BA"/>
    <w:rsid w:val="00702D15"/>
    <w:rsid w:val="007043A7"/>
    <w:rsid w:val="007062A5"/>
    <w:rsid w:val="0070745D"/>
    <w:rsid w:val="00707F8A"/>
    <w:rsid w:val="0071073C"/>
    <w:rsid w:val="00711ADB"/>
    <w:rsid w:val="007129DA"/>
    <w:rsid w:val="00713C93"/>
    <w:rsid w:val="00717CB0"/>
    <w:rsid w:val="00721DB9"/>
    <w:rsid w:val="007230C2"/>
    <w:rsid w:val="0072387B"/>
    <w:rsid w:val="007238DF"/>
    <w:rsid w:val="00724E54"/>
    <w:rsid w:val="00724F13"/>
    <w:rsid w:val="00727157"/>
    <w:rsid w:val="00727B09"/>
    <w:rsid w:val="00730B07"/>
    <w:rsid w:val="00732CAE"/>
    <w:rsid w:val="007348AB"/>
    <w:rsid w:val="00734AB6"/>
    <w:rsid w:val="00734EF4"/>
    <w:rsid w:val="0073507A"/>
    <w:rsid w:val="007366B8"/>
    <w:rsid w:val="00742029"/>
    <w:rsid w:val="00742066"/>
    <w:rsid w:val="00743F1C"/>
    <w:rsid w:val="00747AE1"/>
    <w:rsid w:val="00747E03"/>
    <w:rsid w:val="007502D4"/>
    <w:rsid w:val="0075040D"/>
    <w:rsid w:val="007513A2"/>
    <w:rsid w:val="0075220F"/>
    <w:rsid w:val="00753747"/>
    <w:rsid w:val="0075374D"/>
    <w:rsid w:val="00754868"/>
    <w:rsid w:val="00755718"/>
    <w:rsid w:val="0075611E"/>
    <w:rsid w:val="00760C53"/>
    <w:rsid w:val="00761503"/>
    <w:rsid w:val="00761809"/>
    <w:rsid w:val="00762888"/>
    <w:rsid w:val="00764011"/>
    <w:rsid w:val="0076490E"/>
    <w:rsid w:val="00764F42"/>
    <w:rsid w:val="0076536F"/>
    <w:rsid w:val="00765A6C"/>
    <w:rsid w:val="00766E1C"/>
    <w:rsid w:val="007701A8"/>
    <w:rsid w:val="0077269F"/>
    <w:rsid w:val="0077340F"/>
    <w:rsid w:val="007747C6"/>
    <w:rsid w:val="0077494B"/>
    <w:rsid w:val="00774EF0"/>
    <w:rsid w:val="00777A75"/>
    <w:rsid w:val="00777B64"/>
    <w:rsid w:val="00786A58"/>
    <w:rsid w:val="00787097"/>
    <w:rsid w:val="00793146"/>
    <w:rsid w:val="00793A63"/>
    <w:rsid w:val="007944A6"/>
    <w:rsid w:val="00794567"/>
    <w:rsid w:val="007A2070"/>
    <w:rsid w:val="007A4976"/>
    <w:rsid w:val="007A632F"/>
    <w:rsid w:val="007A683D"/>
    <w:rsid w:val="007A6E2A"/>
    <w:rsid w:val="007B293F"/>
    <w:rsid w:val="007B2A63"/>
    <w:rsid w:val="007B34D6"/>
    <w:rsid w:val="007B40FE"/>
    <w:rsid w:val="007B49DC"/>
    <w:rsid w:val="007B7882"/>
    <w:rsid w:val="007B7B15"/>
    <w:rsid w:val="007C0337"/>
    <w:rsid w:val="007C15F7"/>
    <w:rsid w:val="007C3325"/>
    <w:rsid w:val="007C3704"/>
    <w:rsid w:val="007C3E61"/>
    <w:rsid w:val="007C592B"/>
    <w:rsid w:val="007D0DF0"/>
    <w:rsid w:val="007D4C19"/>
    <w:rsid w:val="007D5DEA"/>
    <w:rsid w:val="007D6784"/>
    <w:rsid w:val="007E00B8"/>
    <w:rsid w:val="007E07E7"/>
    <w:rsid w:val="007E4E43"/>
    <w:rsid w:val="007F00FC"/>
    <w:rsid w:val="007F680E"/>
    <w:rsid w:val="007F7A7E"/>
    <w:rsid w:val="008045EF"/>
    <w:rsid w:val="00805A1F"/>
    <w:rsid w:val="0080759B"/>
    <w:rsid w:val="00807D77"/>
    <w:rsid w:val="00810401"/>
    <w:rsid w:val="00810424"/>
    <w:rsid w:val="00810A30"/>
    <w:rsid w:val="0081172C"/>
    <w:rsid w:val="00812064"/>
    <w:rsid w:val="00812B06"/>
    <w:rsid w:val="00812D54"/>
    <w:rsid w:val="00813E0C"/>
    <w:rsid w:val="0081546C"/>
    <w:rsid w:val="0081660F"/>
    <w:rsid w:val="008207D7"/>
    <w:rsid w:val="008209ED"/>
    <w:rsid w:val="0082161B"/>
    <w:rsid w:val="0082168F"/>
    <w:rsid w:val="00822DED"/>
    <w:rsid w:val="00824AF9"/>
    <w:rsid w:val="00824F0E"/>
    <w:rsid w:val="0082564E"/>
    <w:rsid w:val="00831657"/>
    <w:rsid w:val="00831BF0"/>
    <w:rsid w:val="008339BC"/>
    <w:rsid w:val="00833D98"/>
    <w:rsid w:val="008358E9"/>
    <w:rsid w:val="00836B86"/>
    <w:rsid w:val="00842541"/>
    <w:rsid w:val="0084275A"/>
    <w:rsid w:val="00842C80"/>
    <w:rsid w:val="0084324F"/>
    <w:rsid w:val="00844571"/>
    <w:rsid w:val="008447C5"/>
    <w:rsid w:val="00844B0A"/>
    <w:rsid w:val="008452A2"/>
    <w:rsid w:val="00846D2C"/>
    <w:rsid w:val="00847BBF"/>
    <w:rsid w:val="0085149F"/>
    <w:rsid w:val="00856E54"/>
    <w:rsid w:val="00861455"/>
    <w:rsid w:val="00861800"/>
    <w:rsid w:val="00861AB8"/>
    <w:rsid w:val="00861C00"/>
    <w:rsid w:val="00861D51"/>
    <w:rsid w:val="008625E5"/>
    <w:rsid w:val="00863268"/>
    <w:rsid w:val="008645F5"/>
    <w:rsid w:val="008661E1"/>
    <w:rsid w:val="00866A4D"/>
    <w:rsid w:val="00870208"/>
    <w:rsid w:val="00873C18"/>
    <w:rsid w:val="0087421A"/>
    <w:rsid w:val="00874345"/>
    <w:rsid w:val="00876766"/>
    <w:rsid w:val="00876968"/>
    <w:rsid w:val="008820F8"/>
    <w:rsid w:val="00882633"/>
    <w:rsid w:val="00882A27"/>
    <w:rsid w:val="00882BFF"/>
    <w:rsid w:val="00884862"/>
    <w:rsid w:val="00885217"/>
    <w:rsid w:val="0088546A"/>
    <w:rsid w:val="00885A12"/>
    <w:rsid w:val="00885E3D"/>
    <w:rsid w:val="008872D7"/>
    <w:rsid w:val="0088768C"/>
    <w:rsid w:val="00890C63"/>
    <w:rsid w:val="00895F22"/>
    <w:rsid w:val="00896FC0"/>
    <w:rsid w:val="0089731D"/>
    <w:rsid w:val="008A0FB7"/>
    <w:rsid w:val="008A2D1D"/>
    <w:rsid w:val="008A3A0F"/>
    <w:rsid w:val="008A4840"/>
    <w:rsid w:val="008A50AC"/>
    <w:rsid w:val="008B1093"/>
    <w:rsid w:val="008B35AB"/>
    <w:rsid w:val="008B4905"/>
    <w:rsid w:val="008B49CA"/>
    <w:rsid w:val="008B4E7A"/>
    <w:rsid w:val="008B5AD7"/>
    <w:rsid w:val="008B6618"/>
    <w:rsid w:val="008C19F4"/>
    <w:rsid w:val="008C5B4F"/>
    <w:rsid w:val="008C682F"/>
    <w:rsid w:val="008C6EEA"/>
    <w:rsid w:val="008C7E90"/>
    <w:rsid w:val="008D1F36"/>
    <w:rsid w:val="008D43DA"/>
    <w:rsid w:val="008D6617"/>
    <w:rsid w:val="008D67D1"/>
    <w:rsid w:val="008D71BD"/>
    <w:rsid w:val="008E42C5"/>
    <w:rsid w:val="008E72A4"/>
    <w:rsid w:val="008E750B"/>
    <w:rsid w:val="008E76AE"/>
    <w:rsid w:val="008F0C36"/>
    <w:rsid w:val="008F2AB9"/>
    <w:rsid w:val="008F5B05"/>
    <w:rsid w:val="008F603B"/>
    <w:rsid w:val="0090043C"/>
    <w:rsid w:val="0090075E"/>
    <w:rsid w:val="0090216C"/>
    <w:rsid w:val="00903ACD"/>
    <w:rsid w:val="00905047"/>
    <w:rsid w:val="00905292"/>
    <w:rsid w:val="00905CC4"/>
    <w:rsid w:val="00906A95"/>
    <w:rsid w:val="00906EB2"/>
    <w:rsid w:val="00907456"/>
    <w:rsid w:val="0090795B"/>
    <w:rsid w:val="00910C4A"/>
    <w:rsid w:val="00912D53"/>
    <w:rsid w:val="009144CE"/>
    <w:rsid w:val="009219B2"/>
    <w:rsid w:val="00922071"/>
    <w:rsid w:val="009235FA"/>
    <w:rsid w:val="009264F2"/>
    <w:rsid w:val="0093009B"/>
    <w:rsid w:val="00931BA0"/>
    <w:rsid w:val="009334B8"/>
    <w:rsid w:val="0093390F"/>
    <w:rsid w:val="00934399"/>
    <w:rsid w:val="009351DC"/>
    <w:rsid w:val="00935947"/>
    <w:rsid w:val="00942D1F"/>
    <w:rsid w:val="0094525B"/>
    <w:rsid w:val="00947E62"/>
    <w:rsid w:val="00950D93"/>
    <w:rsid w:val="00952ECC"/>
    <w:rsid w:val="00953C5B"/>
    <w:rsid w:val="00955FA0"/>
    <w:rsid w:val="0096105D"/>
    <w:rsid w:val="009618A1"/>
    <w:rsid w:val="009623AD"/>
    <w:rsid w:val="009625E9"/>
    <w:rsid w:val="0097326B"/>
    <w:rsid w:val="00973D1A"/>
    <w:rsid w:val="009750BE"/>
    <w:rsid w:val="00977630"/>
    <w:rsid w:val="00981282"/>
    <w:rsid w:val="00981AE3"/>
    <w:rsid w:val="00981EA5"/>
    <w:rsid w:val="0098329D"/>
    <w:rsid w:val="00985D6C"/>
    <w:rsid w:val="009A0A7C"/>
    <w:rsid w:val="009A1897"/>
    <w:rsid w:val="009A1A02"/>
    <w:rsid w:val="009A4373"/>
    <w:rsid w:val="009A596C"/>
    <w:rsid w:val="009B03AB"/>
    <w:rsid w:val="009B070D"/>
    <w:rsid w:val="009B35C2"/>
    <w:rsid w:val="009B36A1"/>
    <w:rsid w:val="009B4B00"/>
    <w:rsid w:val="009B5F47"/>
    <w:rsid w:val="009C015B"/>
    <w:rsid w:val="009C248F"/>
    <w:rsid w:val="009C589A"/>
    <w:rsid w:val="009C6565"/>
    <w:rsid w:val="009C6F5D"/>
    <w:rsid w:val="009C7BF4"/>
    <w:rsid w:val="009D2235"/>
    <w:rsid w:val="009D6F42"/>
    <w:rsid w:val="009E1F6C"/>
    <w:rsid w:val="009E3A7B"/>
    <w:rsid w:val="009F00FD"/>
    <w:rsid w:val="009F2483"/>
    <w:rsid w:val="009F3DFC"/>
    <w:rsid w:val="009F6A24"/>
    <w:rsid w:val="009F71D7"/>
    <w:rsid w:val="00A00E6C"/>
    <w:rsid w:val="00A02506"/>
    <w:rsid w:val="00A02C45"/>
    <w:rsid w:val="00A049A4"/>
    <w:rsid w:val="00A05CB8"/>
    <w:rsid w:val="00A06520"/>
    <w:rsid w:val="00A115AC"/>
    <w:rsid w:val="00A132E5"/>
    <w:rsid w:val="00A1332B"/>
    <w:rsid w:val="00A13E7C"/>
    <w:rsid w:val="00A1423D"/>
    <w:rsid w:val="00A145C6"/>
    <w:rsid w:val="00A14828"/>
    <w:rsid w:val="00A15C8A"/>
    <w:rsid w:val="00A17E28"/>
    <w:rsid w:val="00A30988"/>
    <w:rsid w:val="00A355B4"/>
    <w:rsid w:val="00A360C7"/>
    <w:rsid w:val="00A37699"/>
    <w:rsid w:val="00A411C1"/>
    <w:rsid w:val="00A424D1"/>
    <w:rsid w:val="00A42817"/>
    <w:rsid w:val="00A429BF"/>
    <w:rsid w:val="00A42AE1"/>
    <w:rsid w:val="00A43137"/>
    <w:rsid w:val="00A46BC1"/>
    <w:rsid w:val="00A47335"/>
    <w:rsid w:val="00A50FBE"/>
    <w:rsid w:val="00A51AC5"/>
    <w:rsid w:val="00A52483"/>
    <w:rsid w:val="00A557CA"/>
    <w:rsid w:val="00A569D9"/>
    <w:rsid w:val="00A60E7B"/>
    <w:rsid w:val="00A62A0B"/>
    <w:rsid w:val="00A64AEB"/>
    <w:rsid w:val="00A670BA"/>
    <w:rsid w:val="00A6783A"/>
    <w:rsid w:val="00A67E11"/>
    <w:rsid w:val="00A70D8D"/>
    <w:rsid w:val="00A70EE0"/>
    <w:rsid w:val="00A71D23"/>
    <w:rsid w:val="00A74DF5"/>
    <w:rsid w:val="00A7517D"/>
    <w:rsid w:val="00A75D88"/>
    <w:rsid w:val="00A809D6"/>
    <w:rsid w:val="00A82008"/>
    <w:rsid w:val="00A85F4C"/>
    <w:rsid w:val="00A86C56"/>
    <w:rsid w:val="00A87E9E"/>
    <w:rsid w:val="00A91F42"/>
    <w:rsid w:val="00A927C1"/>
    <w:rsid w:val="00A92E02"/>
    <w:rsid w:val="00A9314A"/>
    <w:rsid w:val="00A93A70"/>
    <w:rsid w:val="00A93D7F"/>
    <w:rsid w:val="00A96372"/>
    <w:rsid w:val="00A967BB"/>
    <w:rsid w:val="00A96B05"/>
    <w:rsid w:val="00A96C8B"/>
    <w:rsid w:val="00AA1727"/>
    <w:rsid w:val="00AA1B77"/>
    <w:rsid w:val="00AA379F"/>
    <w:rsid w:val="00AA3AB7"/>
    <w:rsid w:val="00AA3CA2"/>
    <w:rsid w:val="00AA5199"/>
    <w:rsid w:val="00AA564E"/>
    <w:rsid w:val="00AA5D4D"/>
    <w:rsid w:val="00AB03E8"/>
    <w:rsid w:val="00AB3098"/>
    <w:rsid w:val="00AB3F14"/>
    <w:rsid w:val="00AB5CAD"/>
    <w:rsid w:val="00AC15C5"/>
    <w:rsid w:val="00AC1869"/>
    <w:rsid w:val="00AC6C69"/>
    <w:rsid w:val="00AC6DA9"/>
    <w:rsid w:val="00AC762A"/>
    <w:rsid w:val="00AD1092"/>
    <w:rsid w:val="00AD2ADA"/>
    <w:rsid w:val="00AD413A"/>
    <w:rsid w:val="00AD532C"/>
    <w:rsid w:val="00AD5F94"/>
    <w:rsid w:val="00AD6CB8"/>
    <w:rsid w:val="00AE155E"/>
    <w:rsid w:val="00AE179F"/>
    <w:rsid w:val="00AE3697"/>
    <w:rsid w:val="00AE609D"/>
    <w:rsid w:val="00AE67BF"/>
    <w:rsid w:val="00AE6B84"/>
    <w:rsid w:val="00AF041C"/>
    <w:rsid w:val="00AF1028"/>
    <w:rsid w:val="00AF2E07"/>
    <w:rsid w:val="00AF34D6"/>
    <w:rsid w:val="00AF5B37"/>
    <w:rsid w:val="00AF60D6"/>
    <w:rsid w:val="00AF761B"/>
    <w:rsid w:val="00AF7848"/>
    <w:rsid w:val="00B00E77"/>
    <w:rsid w:val="00B04593"/>
    <w:rsid w:val="00B05FA1"/>
    <w:rsid w:val="00B063F9"/>
    <w:rsid w:val="00B0644F"/>
    <w:rsid w:val="00B07F16"/>
    <w:rsid w:val="00B10CD1"/>
    <w:rsid w:val="00B10FA9"/>
    <w:rsid w:val="00B10FAA"/>
    <w:rsid w:val="00B142F3"/>
    <w:rsid w:val="00B165CB"/>
    <w:rsid w:val="00B2198F"/>
    <w:rsid w:val="00B23927"/>
    <w:rsid w:val="00B23E80"/>
    <w:rsid w:val="00B25BF9"/>
    <w:rsid w:val="00B25FB2"/>
    <w:rsid w:val="00B26231"/>
    <w:rsid w:val="00B3027C"/>
    <w:rsid w:val="00B32017"/>
    <w:rsid w:val="00B328B1"/>
    <w:rsid w:val="00B34E2B"/>
    <w:rsid w:val="00B34F31"/>
    <w:rsid w:val="00B35D1F"/>
    <w:rsid w:val="00B364CD"/>
    <w:rsid w:val="00B40141"/>
    <w:rsid w:val="00B42EB3"/>
    <w:rsid w:val="00B44585"/>
    <w:rsid w:val="00B44591"/>
    <w:rsid w:val="00B44FEC"/>
    <w:rsid w:val="00B525F6"/>
    <w:rsid w:val="00B52E52"/>
    <w:rsid w:val="00B537F2"/>
    <w:rsid w:val="00B554A2"/>
    <w:rsid w:val="00B5585D"/>
    <w:rsid w:val="00B57D0A"/>
    <w:rsid w:val="00B608CC"/>
    <w:rsid w:val="00B61023"/>
    <w:rsid w:val="00B61DB4"/>
    <w:rsid w:val="00B6237C"/>
    <w:rsid w:val="00B63B59"/>
    <w:rsid w:val="00B64D6F"/>
    <w:rsid w:val="00B6598A"/>
    <w:rsid w:val="00B67452"/>
    <w:rsid w:val="00B67CA2"/>
    <w:rsid w:val="00B710AB"/>
    <w:rsid w:val="00B71729"/>
    <w:rsid w:val="00B72F43"/>
    <w:rsid w:val="00B73C46"/>
    <w:rsid w:val="00B74B21"/>
    <w:rsid w:val="00B7699A"/>
    <w:rsid w:val="00B76BB3"/>
    <w:rsid w:val="00B775EE"/>
    <w:rsid w:val="00B80CB3"/>
    <w:rsid w:val="00B812C5"/>
    <w:rsid w:val="00B824C6"/>
    <w:rsid w:val="00B86137"/>
    <w:rsid w:val="00B863B1"/>
    <w:rsid w:val="00B86C4F"/>
    <w:rsid w:val="00B9296E"/>
    <w:rsid w:val="00B93437"/>
    <w:rsid w:val="00B94967"/>
    <w:rsid w:val="00B95D1D"/>
    <w:rsid w:val="00B95FB1"/>
    <w:rsid w:val="00B9723A"/>
    <w:rsid w:val="00BA0DA7"/>
    <w:rsid w:val="00BA13CC"/>
    <w:rsid w:val="00BA1D97"/>
    <w:rsid w:val="00BA2423"/>
    <w:rsid w:val="00BA2B69"/>
    <w:rsid w:val="00BA5021"/>
    <w:rsid w:val="00BB3B27"/>
    <w:rsid w:val="00BB7CB1"/>
    <w:rsid w:val="00BC50EA"/>
    <w:rsid w:val="00BC6841"/>
    <w:rsid w:val="00BC6BE3"/>
    <w:rsid w:val="00BC7DF6"/>
    <w:rsid w:val="00BD1676"/>
    <w:rsid w:val="00BD3BDD"/>
    <w:rsid w:val="00BD4E8B"/>
    <w:rsid w:val="00BD57DA"/>
    <w:rsid w:val="00BE0881"/>
    <w:rsid w:val="00BE0C12"/>
    <w:rsid w:val="00BE21A3"/>
    <w:rsid w:val="00BE38DC"/>
    <w:rsid w:val="00BE3A95"/>
    <w:rsid w:val="00BE6D6C"/>
    <w:rsid w:val="00BF077F"/>
    <w:rsid w:val="00BF1B42"/>
    <w:rsid w:val="00BF2589"/>
    <w:rsid w:val="00C00A78"/>
    <w:rsid w:val="00C02461"/>
    <w:rsid w:val="00C031B6"/>
    <w:rsid w:val="00C03786"/>
    <w:rsid w:val="00C04065"/>
    <w:rsid w:val="00C054FA"/>
    <w:rsid w:val="00C0604F"/>
    <w:rsid w:val="00C0780C"/>
    <w:rsid w:val="00C0781B"/>
    <w:rsid w:val="00C07D64"/>
    <w:rsid w:val="00C1007B"/>
    <w:rsid w:val="00C13B6E"/>
    <w:rsid w:val="00C14687"/>
    <w:rsid w:val="00C20323"/>
    <w:rsid w:val="00C215F4"/>
    <w:rsid w:val="00C22D89"/>
    <w:rsid w:val="00C23048"/>
    <w:rsid w:val="00C26686"/>
    <w:rsid w:val="00C27871"/>
    <w:rsid w:val="00C312FB"/>
    <w:rsid w:val="00C32FE9"/>
    <w:rsid w:val="00C337A0"/>
    <w:rsid w:val="00C40FC7"/>
    <w:rsid w:val="00C42CDD"/>
    <w:rsid w:val="00C44903"/>
    <w:rsid w:val="00C501F6"/>
    <w:rsid w:val="00C538FA"/>
    <w:rsid w:val="00C55437"/>
    <w:rsid w:val="00C55D27"/>
    <w:rsid w:val="00C56761"/>
    <w:rsid w:val="00C56D91"/>
    <w:rsid w:val="00C57B12"/>
    <w:rsid w:val="00C60A61"/>
    <w:rsid w:val="00C64700"/>
    <w:rsid w:val="00C6704C"/>
    <w:rsid w:val="00C67FDB"/>
    <w:rsid w:val="00C712B8"/>
    <w:rsid w:val="00C7316B"/>
    <w:rsid w:val="00C74A96"/>
    <w:rsid w:val="00C75598"/>
    <w:rsid w:val="00C76A4E"/>
    <w:rsid w:val="00C76C32"/>
    <w:rsid w:val="00C77845"/>
    <w:rsid w:val="00C80E7A"/>
    <w:rsid w:val="00C82A03"/>
    <w:rsid w:val="00C8409A"/>
    <w:rsid w:val="00C858BB"/>
    <w:rsid w:val="00C869A9"/>
    <w:rsid w:val="00C87A17"/>
    <w:rsid w:val="00C90525"/>
    <w:rsid w:val="00C90EE6"/>
    <w:rsid w:val="00C910F5"/>
    <w:rsid w:val="00C912E5"/>
    <w:rsid w:val="00C9276E"/>
    <w:rsid w:val="00C94C65"/>
    <w:rsid w:val="00C97928"/>
    <w:rsid w:val="00CA0AFF"/>
    <w:rsid w:val="00CA395C"/>
    <w:rsid w:val="00CA4171"/>
    <w:rsid w:val="00CA597C"/>
    <w:rsid w:val="00CA5BF3"/>
    <w:rsid w:val="00CB15C8"/>
    <w:rsid w:val="00CB258A"/>
    <w:rsid w:val="00CB2677"/>
    <w:rsid w:val="00CB2A5C"/>
    <w:rsid w:val="00CB4AF1"/>
    <w:rsid w:val="00CB4DEA"/>
    <w:rsid w:val="00CB567B"/>
    <w:rsid w:val="00CB67E2"/>
    <w:rsid w:val="00CB71B9"/>
    <w:rsid w:val="00CB7539"/>
    <w:rsid w:val="00CC067F"/>
    <w:rsid w:val="00CC10C7"/>
    <w:rsid w:val="00CC26E9"/>
    <w:rsid w:val="00CC2C76"/>
    <w:rsid w:val="00CC3F81"/>
    <w:rsid w:val="00CC6EAB"/>
    <w:rsid w:val="00CC7123"/>
    <w:rsid w:val="00CD28C5"/>
    <w:rsid w:val="00CD3807"/>
    <w:rsid w:val="00CD555F"/>
    <w:rsid w:val="00CD5A19"/>
    <w:rsid w:val="00CE007D"/>
    <w:rsid w:val="00CE2C33"/>
    <w:rsid w:val="00CF332D"/>
    <w:rsid w:val="00CF4CAC"/>
    <w:rsid w:val="00CF5D0F"/>
    <w:rsid w:val="00CF5D22"/>
    <w:rsid w:val="00CF6BED"/>
    <w:rsid w:val="00CF7FF0"/>
    <w:rsid w:val="00D000A4"/>
    <w:rsid w:val="00D022E2"/>
    <w:rsid w:val="00D0354F"/>
    <w:rsid w:val="00D0359C"/>
    <w:rsid w:val="00D042B0"/>
    <w:rsid w:val="00D045D6"/>
    <w:rsid w:val="00D047EC"/>
    <w:rsid w:val="00D05243"/>
    <w:rsid w:val="00D104AA"/>
    <w:rsid w:val="00D129C5"/>
    <w:rsid w:val="00D130A8"/>
    <w:rsid w:val="00D14E42"/>
    <w:rsid w:val="00D17021"/>
    <w:rsid w:val="00D200C9"/>
    <w:rsid w:val="00D2095A"/>
    <w:rsid w:val="00D255B3"/>
    <w:rsid w:val="00D257C6"/>
    <w:rsid w:val="00D33ADF"/>
    <w:rsid w:val="00D34352"/>
    <w:rsid w:val="00D3789E"/>
    <w:rsid w:val="00D412DA"/>
    <w:rsid w:val="00D4232B"/>
    <w:rsid w:val="00D4403A"/>
    <w:rsid w:val="00D44D0F"/>
    <w:rsid w:val="00D46979"/>
    <w:rsid w:val="00D476BE"/>
    <w:rsid w:val="00D503F4"/>
    <w:rsid w:val="00D50A35"/>
    <w:rsid w:val="00D53A3C"/>
    <w:rsid w:val="00D54042"/>
    <w:rsid w:val="00D5474D"/>
    <w:rsid w:val="00D5677E"/>
    <w:rsid w:val="00D57C11"/>
    <w:rsid w:val="00D60C8D"/>
    <w:rsid w:val="00D61A3B"/>
    <w:rsid w:val="00D62C86"/>
    <w:rsid w:val="00D64799"/>
    <w:rsid w:val="00D65405"/>
    <w:rsid w:val="00D66327"/>
    <w:rsid w:val="00D6646A"/>
    <w:rsid w:val="00D67E39"/>
    <w:rsid w:val="00D74C46"/>
    <w:rsid w:val="00D75514"/>
    <w:rsid w:val="00D75AFB"/>
    <w:rsid w:val="00D76A6E"/>
    <w:rsid w:val="00D81726"/>
    <w:rsid w:val="00D821C2"/>
    <w:rsid w:val="00D8261C"/>
    <w:rsid w:val="00D82871"/>
    <w:rsid w:val="00D874A3"/>
    <w:rsid w:val="00D874F2"/>
    <w:rsid w:val="00D87C97"/>
    <w:rsid w:val="00D900D7"/>
    <w:rsid w:val="00D9048C"/>
    <w:rsid w:val="00D908A5"/>
    <w:rsid w:val="00D91266"/>
    <w:rsid w:val="00D94CE9"/>
    <w:rsid w:val="00DA06A9"/>
    <w:rsid w:val="00DA1813"/>
    <w:rsid w:val="00DA1EB3"/>
    <w:rsid w:val="00DA23CA"/>
    <w:rsid w:val="00DA266E"/>
    <w:rsid w:val="00DA2E8D"/>
    <w:rsid w:val="00DA4E5C"/>
    <w:rsid w:val="00DA6CA8"/>
    <w:rsid w:val="00DA7BF5"/>
    <w:rsid w:val="00DA7DF8"/>
    <w:rsid w:val="00DB12D9"/>
    <w:rsid w:val="00DB23CF"/>
    <w:rsid w:val="00DB2A97"/>
    <w:rsid w:val="00DB4D64"/>
    <w:rsid w:val="00DB693A"/>
    <w:rsid w:val="00DC421A"/>
    <w:rsid w:val="00DC4645"/>
    <w:rsid w:val="00DC5108"/>
    <w:rsid w:val="00DC552E"/>
    <w:rsid w:val="00DC761E"/>
    <w:rsid w:val="00DC7D0B"/>
    <w:rsid w:val="00DD00CF"/>
    <w:rsid w:val="00DD06D9"/>
    <w:rsid w:val="00DD466B"/>
    <w:rsid w:val="00DD4B7C"/>
    <w:rsid w:val="00DD6CA6"/>
    <w:rsid w:val="00DE2035"/>
    <w:rsid w:val="00DE3538"/>
    <w:rsid w:val="00DF08AE"/>
    <w:rsid w:val="00DF1470"/>
    <w:rsid w:val="00DF1A70"/>
    <w:rsid w:val="00DF26CB"/>
    <w:rsid w:val="00DF33F4"/>
    <w:rsid w:val="00DF7366"/>
    <w:rsid w:val="00E004D4"/>
    <w:rsid w:val="00E01206"/>
    <w:rsid w:val="00E025C2"/>
    <w:rsid w:val="00E04965"/>
    <w:rsid w:val="00E06B86"/>
    <w:rsid w:val="00E118F5"/>
    <w:rsid w:val="00E12D72"/>
    <w:rsid w:val="00E16E03"/>
    <w:rsid w:val="00E1764F"/>
    <w:rsid w:val="00E17B10"/>
    <w:rsid w:val="00E17BB6"/>
    <w:rsid w:val="00E17C12"/>
    <w:rsid w:val="00E2094D"/>
    <w:rsid w:val="00E21764"/>
    <w:rsid w:val="00E238B5"/>
    <w:rsid w:val="00E30A5E"/>
    <w:rsid w:val="00E3196A"/>
    <w:rsid w:val="00E33599"/>
    <w:rsid w:val="00E34414"/>
    <w:rsid w:val="00E35649"/>
    <w:rsid w:val="00E35E7E"/>
    <w:rsid w:val="00E37FFA"/>
    <w:rsid w:val="00E438F6"/>
    <w:rsid w:val="00E4511A"/>
    <w:rsid w:val="00E460B9"/>
    <w:rsid w:val="00E460DB"/>
    <w:rsid w:val="00E609F4"/>
    <w:rsid w:val="00E62BB6"/>
    <w:rsid w:val="00E639A8"/>
    <w:rsid w:val="00E6547B"/>
    <w:rsid w:val="00E6580B"/>
    <w:rsid w:val="00E658A1"/>
    <w:rsid w:val="00E661A9"/>
    <w:rsid w:val="00E70231"/>
    <w:rsid w:val="00E718A6"/>
    <w:rsid w:val="00E7329A"/>
    <w:rsid w:val="00E73C63"/>
    <w:rsid w:val="00E73CA6"/>
    <w:rsid w:val="00E74A5B"/>
    <w:rsid w:val="00E74EEB"/>
    <w:rsid w:val="00E7578C"/>
    <w:rsid w:val="00E7586C"/>
    <w:rsid w:val="00E76F45"/>
    <w:rsid w:val="00E801E3"/>
    <w:rsid w:val="00E81209"/>
    <w:rsid w:val="00E8452E"/>
    <w:rsid w:val="00E84EA2"/>
    <w:rsid w:val="00E85247"/>
    <w:rsid w:val="00E8555E"/>
    <w:rsid w:val="00E8592D"/>
    <w:rsid w:val="00E87A57"/>
    <w:rsid w:val="00E907F3"/>
    <w:rsid w:val="00E9092F"/>
    <w:rsid w:val="00E91675"/>
    <w:rsid w:val="00E91E5F"/>
    <w:rsid w:val="00E936E3"/>
    <w:rsid w:val="00E95F7A"/>
    <w:rsid w:val="00E9648A"/>
    <w:rsid w:val="00E9757F"/>
    <w:rsid w:val="00EA22AF"/>
    <w:rsid w:val="00EA25B5"/>
    <w:rsid w:val="00EA3066"/>
    <w:rsid w:val="00EA3768"/>
    <w:rsid w:val="00EA3A77"/>
    <w:rsid w:val="00EA3D06"/>
    <w:rsid w:val="00EA3EB4"/>
    <w:rsid w:val="00EA67C8"/>
    <w:rsid w:val="00EB10AB"/>
    <w:rsid w:val="00EB15FD"/>
    <w:rsid w:val="00EB3D70"/>
    <w:rsid w:val="00EB56C8"/>
    <w:rsid w:val="00EB64EE"/>
    <w:rsid w:val="00EB68AC"/>
    <w:rsid w:val="00EC09B0"/>
    <w:rsid w:val="00EC5893"/>
    <w:rsid w:val="00EC72C0"/>
    <w:rsid w:val="00EC7EF4"/>
    <w:rsid w:val="00ED2699"/>
    <w:rsid w:val="00ED3F95"/>
    <w:rsid w:val="00ED628A"/>
    <w:rsid w:val="00ED6A6D"/>
    <w:rsid w:val="00EE1D56"/>
    <w:rsid w:val="00EE3DEE"/>
    <w:rsid w:val="00EE3ED1"/>
    <w:rsid w:val="00EE44B0"/>
    <w:rsid w:val="00EE7743"/>
    <w:rsid w:val="00EF3D49"/>
    <w:rsid w:val="00EF585B"/>
    <w:rsid w:val="00EF73D6"/>
    <w:rsid w:val="00EF7A3C"/>
    <w:rsid w:val="00F01996"/>
    <w:rsid w:val="00F02982"/>
    <w:rsid w:val="00F02984"/>
    <w:rsid w:val="00F02EB0"/>
    <w:rsid w:val="00F05491"/>
    <w:rsid w:val="00F1115B"/>
    <w:rsid w:val="00F113E3"/>
    <w:rsid w:val="00F12150"/>
    <w:rsid w:val="00F12FD4"/>
    <w:rsid w:val="00F13247"/>
    <w:rsid w:val="00F174D6"/>
    <w:rsid w:val="00F20DCD"/>
    <w:rsid w:val="00F23F5D"/>
    <w:rsid w:val="00F248CD"/>
    <w:rsid w:val="00F26D1F"/>
    <w:rsid w:val="00F31EE1"/>
    <w:rsid w:val="00F32ED8"/>
    <w:rsid w:val="00F352C9"/>
    <w:rsid w:val="00F352DE"/>
    <w:rsid w:val="00F354D7"/>
    <w:rsid w:val="00F404C3"/>
    <w:rsid w:val="00F4125A"/>
    <w:rsid w:val="00F41CE7"/>
    <w:rsid w:val="00F41DBE"/>
    <w:rsid w:val="00F42828"/>
    <w:rsid w:val="00F44E22"/>
    <w:rsid w:val="00F451A1"/>
    <w:rsid w:val="00F476D5"/>
    <w:rsid w:val="00F47E29"/>
    <w:rsid w:val="00F50A3D"/>
    <w:rsid w:val="00F515CD"/>
    <w:rsid w:val="00F51601"/>
    <w:rsid w:val="00F53CBE"/>
    <w:rsid w:val="00F54F4F"/>
    <w:rsid w:val="00F55A68"/>
    <w:rsid w:val="00F57CA1"/>
    <w:rsid w:val="00F609AA"/>
    <w:rsid w:val="00F60DA3"/>
    <w:rsid w:val="00F619FE"/>
    <w:rsid w:val="00F63619"/>
    <w:rsid w:val="00F63741"/>
    <w:rsid w:val="00F63EEE"/>
    <w:rsid w:val="00F64430"/>
    <w:rsid w:val="00F677F8"/>
    <w:rsid w:val="00F70167"/>
    <w:rsid w:val="00F714E7"/>
    <w:rsid w:val="00F715BF"/>
    <w:rsid w:val="00F748DF"/>
    <w:rsid w:val="00F81613"/>
    <w:rsid w:val="00F82A82"/>
    <w:rsid w:val="00F85BA0"/>
    <w:rsid w:val="00F86029"/>
    <w:rsid w:val="00F87494"/>
    <w:rsid w:val="00F87B08"/>
    <w:rsid w:val="00F87E97"/>
    <w:rsid w:val="00F904A5"/>
    <w:rsid w:val="00F91D65"/>
    <w:rsid w:val="00F92179"/>
    <w:rsid w:val="00F937C4"/>
    <w:rsid w:val="00F976E9"/>
    <w:rsid w:val="00FA1315"/>
    <w:rsid w:val="00FA15FE"/>
    <w:rsid w:val="00FA1B9D"/>
    <w:rsid w:val="00FA348E"/>
    <w:rsid w:val="00FA6716"/>
    <w:rsid w:val="00FA79BF"/>
    <w:rsid w:val="00FB05D1"/>
    <w:rsid w:val="00FB1FE7"/>
    <w:rsid w:val="00FB4256"/>
    <w:rsid w:val="00FB52DB"/>
    <w:rsid w:val="00FB6DDA"/>
    <w:rsid w:val="00FC0C61"/>
    <w:rsid w:val="00FC1CC9"/>
    <w:rsid w:val="00FC1F07"/>
    <w:rsid w:val="00FC2BBB"/>
    <w:rsid w:val="00FC2D23"/>
    <w:rsid w:val="00FC3BBE"/>
    <w:rsid w:val="00FC57FB"/>
    <w:rsid w:val="00FD2B7B"/>
    <w:rsid w:val="00FD3F73"/>
    <w:rsid w:val="00FD5D90"/>
    <w:rsid w:val="00FD60A1"/>
    <w:rsid w:val="00FD6D37"/>
    <w:rsid w:val="00FE1133"/>
    <w:rsid w:val="00FE2F3D"/>
    <w:rsid w:val="00FE391D"/>
    <w:rsid w:val="00FE4D7E"/>
    <w:rsid w:val="00FE7FFA"/>
    <w:rsid w:val="00FF1DC5"/>
    <w:rsid w:val="00FF2654"/>
    <w:rsid w:val="00FF4905"/>
    <w:rsid w:val="00FF6490"/>
    <w:rsid w:val="00FF67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5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qFormat="1"/>
    <w:lsdException w:name="List"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qFormat="1"/>
    <w:lsdException w:name="Normal (Web)" w:qFormat="1"/>
    <w:lsdException w:name="Balloon Text"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3AD0"/>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734AB6"/>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semiHidden/>
    <w:unhideWhenUsed/>
    <w:qFormat/>
    <w:rsid w:val="00734AB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34AB6"/>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34AB6"/>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semiHidden/>
    <w:rsid w:val="00734AB6"/>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734AB6"/>
    <w:rPr>
      <w:rFonts w:asciiTheme="majorHAnsi" w:eastAsiaTheme="majorEastAsia" w:hAnsiTheme="majorHAnsi" w:cstheme="majorBidi"/>
      <w:b/>
      <w:bCs/>
      <w:color w:val="4F81BD" w:themeColor="accent1"/>
      <w:sz w:val="24"/>
      <w:szCs w:val="24"/>
      <w:lang w:eastAsia="ru-RU"/>
    </w:rPr>
  </w:style>
  <w:style w:type="character" w:styleId="a3">
    <w:name w:val="Hyperlink"/>
    <w:basedOn w:val="a0"/>
    <w:link w:val="11"/>
    <w:uiPriority w:val="99"/>
    <w:unhideWhenUsed/>
    <w:rsid w:val="00734AB6"/>
    <w:rPr>
      <w:color w:val="0000FF"/>
      <w:u w:val="single"/>
    </w:rPr>
  </w:style>
  <w:style w:type="paragraph" w:styleId="a4">
    <w:name w:val="Balloon Text"/>
    <w:basedOn w:val="a"/>
    <w:link w:val="a5"/>
    <w:uiPriority w:val="99"/>
    <w:unhideWhenUsed/>
    <w:qFormat/>
    <w:rsid w:val="00734AB6"/>
    <w:rPr>
      <w:rFonts w:ascii="Tahoma" w:hAnsi="Tahoma" w:cs="Tahoma"/>
      <w:sz w:val="16"/>
      <w:szCs w:val="16"/>
    </w:rPr>
  </w:style>
  <w:style w:type="character" w:customStyle="1" w:styleId="a5">
    <w:name w:val="Текст выноски Знак"/>
    <w:basedOn w:val="a0"/>
    <w:link w:val="a4"/>
    <w:uiPriority w:val="99"/>
    <w:rsid w:val="00734AB6"/>
    <w:rPr>
      <w:rFonts w:ascii="Tahoma" w:eastAsia="Times New Roman" w:hAnsi="Tahoma" w:cs="Tahoma"/>
      <w:sz w:val="16"/>
      <w:szCs w:val="16"/>
      <w:lang w:eastAsia="ru-RU"/>
    </w:rPr>
  </w:style>
  <w:style w:type="character" w:customStyle="1" w:styleId="a6">
    <w:name w:val="Без интервала Знак"/>
    <w:aliases w:val="с интервалом Знак,No Spacing Знак,No Spacing1 Знак,Без интервала1 Знак"/>
    <w:basedOn w:val="a0"/>
    <w:link w:val="a7"/>
    <w:uiPriority w:val="1"/>
    <w:locked/>
    <w:rsid w:val="00734AB6"/>
    <w:rPr>
      <w:rFonts w:ascii="Bodoni Poster" w:eastAsia="Calibri" w:hAnsi="Bodoni Poster" w:cs="Times New Roman"/>
      <w:sz w:val="28"/>
      <w:szCs w:val="28"/>
    </w:rPr>
  </w:style>
  <w:style w:type="paragraph" w:styleId="a7">
    <w:name w:val="No Spacing"/>
    <w:aliases w:val="с интервалом,No Spacing,No Spacing1,Без интервала1"/>
    <w:link w:val="a6"/>
    <w:uiPriority w:val="1"/>
    <w:qFormat/>
    <w:rsid w:val="00734AB6"/>
    <w:pPr>
      <w:spacing w:after="0" w:line="240" w:lineRule="auto"/>
      <w:jc w:val="both"/>
    </w:pPr>
    <w:rPr>
      <w:rFonts w:ascii="Bodoni Poster" w:eastAsia="Calibri" w:hAnsi="Bodoni Poster" w:cs="Times New Roman"/>
      <w:sz w:val="28"/>
      <w:szCs w:val="28"/>
    </w:rPr>
  </w:style>
  <w:style w:type="character" w:customStyle="1" w:styleId="ConsPlusNormal">
    <w:name w:val="ConsPlusNormal Знак"/>
    <w:basedOn w:val="a0"/>
    <w:link w:val="ConsPlusNormal0"/>
    <w:locked/>
    <w:rsid w:val="00734AB6"/>
    <w:rPr>
      <w:rFonts w:ascii="Arial" w:eastAsia="Times New Roman" w:hAnsi="Arial" w:cs="Arial"/>
      <w:sz w:val="20"/>
      <w:szCs w:val="20"/>
      <w:lang w:eastAsia="ru-RU"/>
    </w:rPr>
  </w:style>
  <w:style w:type="paragraph" w:customStyle="1" w:styleId="ConsPlusNormal0">
    <w:name w:val="ConsPlusNormal"/>
    <w:link w:val="ConsPlusNormal"/>
    <w:qFormat/>
    <w:rsid w:val="00734AB6"/>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ConsPlusTitle">
    <w:name w:val="ConsPlusTitle"/>
    <w:qFormat/>
    <w:rsid w:val="00734AB6"/>
    <w:pPr>
      <w:widowControl w:val="0"/>
      <w:autoSpaceDE w:val="0"/>
      <w:autoSpaceDN w:val="0"/>
      <w:spacing w:after="0" w:line="240" w:lineRule="auto"/>
    </w:pPr>
    <w:rPr>
      <w:rFonts w:ascii="Calibri" w:eastAsia="Times New Roman" w:hAnsi="Calibri" w:cs="Calibri"/>
      <w:b/>
      <w:szCs w:val="20"/>
      <w:lang w:eastAsia="ru-RU"/>
    </w:rPr>
  </w:style>
  <w:style w:type="paragraph" w:styleId="a8">
    <w:name w:val="Plain Text"/>
    <w:basedOn w:val="a"/>
    <w:link w:val="a9"/>
    <w:qFormat/>
    <w:rsid w:val="00734AB6"/>
    <w:pPr>
      <w:jc w:val="left"/>
    </w:pPr>
    <w:rPr>
      <w:rFonts w:ascii="Courier New" w:hAnsi="Courier New" w:cs="Courier New"/>
      <w:sz w:val="20"/>
      <w:szCs w:val="20"/>
    </w:rPr>
  </w:style>
  <w:style w:type="character" w:customStyle="1" w:styleId="a9">
    <w:name w:val="Текст Знак"/>
    <w:basedOn w:val="a0"/>
    <w:link w:val="a8"/>
    <w:uiPriority w:val="99"/>
    <w:rsid w:val="00734AB6"/>
    <w:rPr>
      <w:rFonts w:ascii="Courier New" w:eastAsia="Times New Roman" w:hAnsi="Courier New" w:cs="Courier New"/>
      <w:sz w:val="20"/>
      <w:szCs w:val="20"/>
      <w:lang w:eastAsia="ru-RU"/>
    </w:rPr>
  </w:style>
  <w:style w:type="paragraph" w:customStyle="1" w:styleId="ConsNormal">
    <w:name w:val="ConsNormal"/>
    <w:uiPriority w:val="99"/>
    <w:qFormat/>
    <w:rsid w:val="00734AB6"/>
    <w:pPr>
      <w:widowControl w:val="0"/>
      <w:spacing w:after="0" w:line="240" w:lineRule="auto"/>
      <w:ind w:right="19772" w:firstLine="720"/>
      <w:jc w:val="center"/>
    </w:pPr>
    <w:rPr>
      <w:rFonts w:ascii="Arial" w:eastAsia="Times New Roman" w:hAnsi="Arial" w:cs="Arial"/>
      <w:bCs/>
      <w:kern w:val="2"/>
      <w:sz w:val="28"/>
      <w:szCs w:val="28"/>
      <w:lang w:eastAsia="ru-RU"/>
    </w:rPr>
  </w:style>
  <w:style w:type="paragraph" w:customStyle="1" w:styleId="Standard">
    <w:name w:val="Standard"/>
    <w:qFormat/>
    <w:rsid w:val="00734AB6"/>
    <w:pPr>
      <w:suppressAutoHyphens/>
      <w:autoSpaceDN w:val="0"/>
      <w:spacing w:after="0" w:line="240" w:lineRule="auto"/>
    </w:pPr>
    <w:rPr>
      <w:rFonts w:ascii="Liberation Serif" w:eastAsia="SimSun" w:hAnsi="Liberation Serif" w:cs="Mangal"/>
      <w:kern w:val="3"/>
      <w:sz w:val="24"/>
      <w:szCs w:val="24"/>
      <w:lang w:val="en-US" w:eastAsia="zh-CN" w:bidi="hi-IN"/>
    </w:rPr>
  </w:style>
  <w:style w:type="paragraph" w:styleId="aa">
    <w:name w:val="Normal (Web)"/>
    <w:basedOn w:val="a"/>
    <w:link w:val="ab"/>
    <w:uiPriority w:val="99"/>
    <w:qFormat/>
    <w:rsid w:val="00734AB6"/>
    <w:pPr>
      <w:spacing w:before="100" w:beforeAutospacing="1" w:after="100" w:afterAutospacing="1"/>
      <w:jc w:val="left"/>
    </w:pPr>
  </w:style>
  <w:style w:type="character" w:customStyle="1" w:styleId="ab">
    <w:name w:val="Обычный (веб) Знак"/>
    <w:link w:val="aa"/>
    <w:uiPriority w:val="99"/>
    <w:locked/>
    <w:rsid w:val="00734AB6"/>
    <w:rPr>
      <w:rFonts w:ascii="Times New Roman" w:eastAsia="Times New Roman" w:hAnsi="Times New Roman" w:cs="Times New Roman"/>
      <w:sz w:val="24"/>
      <w:szCs w:val="24"/>
      <w:lang w:eastAsia="ru-RU"/>
    </w:rPr>
  </w:style>
  <w:style w:type="character" w:customStyle="1" w:styleId="ac">
    <w:name w:val="Символ сноски"/>
    <w:rsid w:val="00734AB6"/>
    <w:rPr>
      <w:vertAlign w:val="superscript"/>
    </w:rPr>
  </w:style>
  <w:style w:type="paragraph" w:styleId="ad">
    <w:name w:val="footnote text"/>
    <w:basedOn w:val="a"/>
    <w:link w:val="ae"/>
    <w:uiPriority w:val="99"/>
    <w:qFormat/>
    <w:rsid w:val="00734AB6"/>
    <w:pPr>
      <w:suppressAutoHyphens/>
      <w:jc w:val="left"/>
    </w:pPr>
    <w:rPr>
      <w:sz w:val="20"/>
      <w:szCs w:val="20"/>
      <w:lang w:eastAsia="zh-CN"/>
    </w:rPr>
  </w:style>
  <w:style w:type="character" w:customStyle="1" w:styleId="ae">
    <w:name w:val="Текст сноски Знак"/>
    <w:basedOn w:val="a0"/>
    <w:link w:val="ad"/>
    <w:uiPriority w:val="99"/>
    <w:rsid w:val="00734AB6"/>
    <w:rPr>
      <w:rFonts w:ascii="Times New Roman" w:eastAsia="Times New Roman" w:hAnsi="Times New Roman" w:cs="Times New Roman"/>
      <w:sz w:val="20"/>
      <w:szCs w:val="20"/>
      <w:lang w:eastAsia="zh-CN"/>
    </w:rPr>
  </w:style>
  <w:style w:type="paragraph" w:styleId="af">
    <w:name w:val="List Paragraph"/>
    <w:basedOn w:val="a"/>
    <w:link w:val="af0"/>
    <w:qFormat/>
    <w:rsid w:val="00734AB6"/>
    <w:pPr>
      <w:ind w:left="720"/>
      <w:contextualSpacing/>
    </w:pPr>
  </w:style>
  <w:style w:type="paragraph" w:customStyle="1" w:styleId="Heading4">
    <w:name w:val="Heading 4"/>
    <w:basedOn w:val="a"/>
    <w:next w:val="a"/>
    <w:uiPriority w:val="99"/>
    <w:qFormat/>
    <w:rsid w:val="00734AB6"/>
    <w:pPr>
      <w:keepNext/>
      <w:ind w:firstLine="485"/>
      <w:outlineLvl w:val="3"/>
    </w:pPr>
    <w:rPr>
      <w:rFonts w:ascii="Liberation Serif" w:eastAsia="SimSun" w:hAnsi="Liberation Serif" w:cs="Mangal"/>
      <w:b/>
      <w:bCs/>
      <w:kern w:val="2"/>
      <w:szCs w:val="22"/>
      <w:lang w:bidi="hi-IN"/>
    </w:rPr>
  </w:style>
  <w:style w:type="paragraph" w:styleId="af1">
    <w:name w:val="header"/>
    <w:basedOn w:val="a"/>
    <w:link w:val="af2"/>
    <w:uiPriority w:val="99"/>
    <w:semiHidden/>
    <w:unhideWhenUsed/>
    <w:qFormat/>
    <w:rsid w:val="00734AB6"/>
    <w:pPr>
      <w:tabs>
        <w:tab w:val="center" w:pos="4677"/>
        <w:tab w:val="right" w:pos="9355"/>
      </w:tabs>
    </w:pPr>
  </w:style>
  <w:style w:type="character" w:customStyle="1" w:styleId="af2">
    <w:name w:val="Верхний колонтитул Знак"/>
    <w:basedOn w:val="a0"/>
    <w:link w:val="af1"/>
    <w:uiPriority w:val="99"/>
    <w:semiHidden/>
    <w:rsid w:val="00734AB6"/>
    <w:rPr>
      <w:rFonts w:ascii="Times New Roman" w:eastAsia="Times New Roman" w:hAnsi="Times New Roman" w:cs="Times New Roman"/>
      <w:sz w:val="24"/>
      <w:szCs w:val="24"/>
      <w:lang w:eastAsia="ru-RU"/>
    </w:rPr>
  </w:style>
  <w:style w:type="paragraph" w:styleId="af3">
    <w:name w:val="footer"/>
    <w:basedOn w:val="a"/>
    <w:link w:val="af4"/>
    <w:uiPriority w:val="99"/>
    <w:semiHidden/>
    <w:unhideWhenUsed/>
    <w:qFormat/>
    <w:rsid w:val="00734AB6"/>
    <w:pPr>
      <w:tabs>
        <w:tab w:val="center" w:pos="4677"/>
        <w:tab w:val="right" w:pos="9355"/>
      </w:tabs>
    </w:pPr>
  </w:style>
  <w:style w:type="character" w:customStyle="1" w:styleId="af4">
    <w:name w:val="Нижний колонтитул Знак"/>
    <w:basedOn w:val="a0"/>
    <w:link w:val="af3"/>
    <w:uiPriority w:val="99"/>
    <w:semiHidden/>
    <w:rsid w:val="00734AB6"/>
    <w:rPr>
      <w:rFonts w:ascii="Times New Roman" w:eastAsia="Times New Roman" w:hAnsi="Times New Roman" w:cs="Times New Roman"/>
      <w:sz w:val="24"/>
      <w:szCs w:val="24"/>
      <w:lang w:eastAsia="ru-RU"/>
    </w:rPr>
  </w:style>
  <w:style w:type="paragraph" w:customStyle="1" w:styleId="p7">
    <w:name w:val="p7"/>
    <w:basedOn w:val="a"/>
    <w:uiPriority w:val="99"/>
    <w:qFormat/>
    <w:rsid w:val="00734AB6"/>
    <w:pPr>
      <w:spacing w:before="280" w:after="280"/>
      <w:jc w:val="left"/>
    </w:pPr>
  </w:style>
  <w:style w:type="table" w:styleId="af5">
    <w:name w:val="Table Grid"/>
    <w:basedOn w:val="a1"/>
    <w:rsid w:val="00734A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0">
    <w:name w:val="WW8Num1z0"/>
    <w:rsid w:val="00734AB6"/>
    <w:rPr>
      <w:rFonts w:hint="default"/>
    </w:rPr>
  </w:style>
  <w:style w:type="character" w:customStyle="1" w:styleId="WW8Num1z1">
    <w:name w:val="WW8Num1z1"/>
    <w:rsid w:val="00734AB6"/>
  </w:style>
  <w:style w:type="character" w:customStyle="1" w:styleId="WW8Num1z2">
    <w:name w:val="WW8Num1z2"/>
    <w:rsid w:val="00734AB6"/>
  </w:style>
  <w:style w:type="character" w:customStyle="1" w:styleId="WW8Num1z3">
    <w:name w:val="WW8Num1z3"/>
    <w:rsid w:val="00734AB6"/>
  </w:style>
  <w:style w:type="character" w:customStyle="1" w:styleId="WW8Num1z4">
    <w:name w:val="WW8Num1z4"/>
    <w:rsid w:val="00734AB6"/>
  </w:style>
  <w:style w:type="character" w:customStyle="1" w:styleId="WW8Num1z5">
    <w:name w:val="WW8Num1z5"/>
    <w:rsid w:val="00734AB6"/>
  </w:style>
  <w:style w:type="character" w:customStyle="1" w:styleId="WW8Num1z6">
    <w:name w:val="WW8Num1z6"/>
    <w:rsid w:val="00734AB6"/>
  </w:style>
  <w:style w:type="character" w:customStyle="1" w:styleId="WW8Num1z7">
    <w:name w:val="WW8Num1z7"/>
    <w:rsid w:val="00734AB6"/>
  </w:style>
  <w:style w:type="character" w:customStyle="1" w:styleId="WW8Num1z8">
    <w:name w:val="WW8Num1z8"/>
    <w:rsid w:val="00734AB6"/>
  </w:style>
  <w:style w:type="character" w:customStyle="1" w:styleId="WW8Num2z0">
    <w:name w:val="WW8Num2z0"/>
    <w:rsid w:val="00734AB6"/>
  </w:style>
  <w:style w:type="character" w:customStyle="1" w:styleId="WW8Num2z1">
    <w:name w:val="WW8Num2z1"/>
    <w:rsid w:val="00734AB6"/>
  </w:style>
  <w:style w:type="character" w:customStyle="1" w:styleId="WW8Num2z2">
    <w:name w:val="WW8Num2z2"/>
    <w:rsid w:val="00734AB6"/>
  </w:style>
  <w:style w:type="character" w:customStyle="1" w:styleId="WW8Num2z3">
    <w:name w:val="WW8Num2z3"/>
    <w:rsid w:val="00734AB6"/>
  </w:style>
  <w:style w:type="character" w:customStyle="1" w:styleId="WW8Num2z4">
    <w:name w:val="WW8Num2z4"/>
    <w:rsid w:val="00734AB6"/>
  </w:style>
  <w:style w:type="character" w:customStyle="1" w:styleId="WW8Num2z5">
    <w:name w:val="WW8Num2z5"/>
    <w:rsid w:val="00734AB6"/>
  </w:style>
  <w:style w:type="character" w:customStyle="1" w:styleId="WW8Num2z6">
    <w:name w:val="WW8Num2z6"/>
    <w:rsid w:val="00734AB6"/>
  </w:style>
  <w:style w:type="character" w:customStyle="1" w:styleId="WW8Num2z7">
    <w:name w:val="WW8Num2z7"/>
    <w:rsid w:val="00734AB6"/>
  </w:style>
  <w:style w:type="character" w:customStyle="1" w:styleId="WW8Num2z8">
    <w:name w:val="WW8Num2z8"/>
    <w:rsid w:val="00734AB6"/>
  </w:style>
  <w:style w:type="character" w:customStyle="1" w:styleId="12">
    <w:name w:val="Основной шрифт абзаца1"/>
    <w:rsid w:val="00734AB6"/>
  </w:style>
  <w:style w:type="paragraph" w:customStyle="1" w:styleId="af6">
    <w:name w:val="Заголовок"/>
    <w:basedOn w:val="a"/>
    <w:next w:val="af7"/>
    <w:uiPriority w:val="99"/>
    <w:qFormat/>
    <w:rsid w:val="00734AB6"/>
    <w:pPr>
      <w:keepNext/>
      <w:suppressAutoHyphens/>
      <w:spacing w:before="240" w:after="120"/>
      <w:jc w:val="left"/>
    </w:pPr>
    <w:rPr>
      <w:rFonts w:ascii="Liberation Sans" w:eastAsia="Microsoft YaHei" w:hAnsi="Liberation Sans" w:cs="Mangal"/>
      <w:sz w:val="28"/>
      <w:szCs w:val="28"/>
      <w:lang w:eastAsia="zh-CN"/>
    </w:rPr>
  </w:style>
  <w:style w:type="paragraph" w:styleId="af7">
    <w:name w:val="Body Text"/>
    <w:basedOn w:val="a"/>
    <w:link w:val="af8"/>
    <w:uiPriority w:val="99"/>
    <w:qFormat/>
    <w:rsid w:val="00734AB6"/>
    <w:pPr>
      <w:suppressAutoHyphens/>
      <w:spacing w:after="140" w:line="276" w:lineRule="auto"/>
      <w:jc w:val="left"/>
    </w:pPr>
    <w:rPr>
      <w:lang w:eastAsia="zh-CN"/>
    </w:rPr>
  </w:style>
  <w:style w:type="character" w:customStyle="1" w:styleId="af8">
    <w:name w:val="Основной текст Знак"/>
    <w:basedOn w:val="a0"/>
    <w:link w:val="af7"/>
    <w:uiPriority w:val="99"/>
    <w:rsid w:val="00734AB6"/>
    <w:rPr>
      <w:rFonts w:ascii="Times New Roman" w:eastAsia="Times New Roman" w:hAnsi="Times New Roman" w:cs="Times New Roman"/>
      <w:sz w:val="24"/>
      <w:szCs w:val="24"/>
      <w:lang w:eastAsia="zh-CN"/>
    </w:rPr>
  </w:style>
  <w:style w:type="paragraph" w:styleId="af9">
    <w:name w:val="List"/>
    <w:basedOn w:val="af7"/>
    <w:uiPriority w:val="99"/>
    <w:qFormat/>
    <w:rsid w:val="00734AB6"/>
    <w:rPr>
      <w:rFonts w:cs="Mangal"/>
    </w:rPr>
  </w:style>
  <w:style w:type="paragraph" w:styleId="afa">
    <w:name w:val="caption"/>
    <w:basedOn w:val="a"/>
    <w:uiPriority w:val="99"/>
    <w:qFormat/>
    <w:rsid w:val="00734AB6"/>
    <w:pPr>
      <w:suppressLineNumbers/>
      <w:suppressAutoHyphens/>
      <w:spacing w:before="120" w:after="120"/>
      <w:jc w:val="left"/>
    </w:pPr>
    <w:rPr>
      <w:rFonts w:cs="Mangal"/>
      <w:i/>
      <w:iCs/>
      <w:lang w:eastAsia="zh-CN"/>
    </w:rPr>
  </w:style>
  <w:style w:type="paragraph" w:customStyle="1" w:styleId="13">
    <w:name w:val="Указатель1"/>
    <w:basedOn w:val="a"/>
    <w:uiPriority w:val="99"/>
    <w:qFormat/>
    <w:rsid w:val="00734AB6"/>
    <w:pPr>
      <w:suppressLineNumbers/>
      <w:suppressAutoHyphens/>
      <w:jc w:val="left"/>
    </w:pPr>
    <w:rPr>
      <w:rFonts w:cs="Mangal"/>
      <w:lang w:eastAsia="zh-CN"/>
    </w:rPr>
  </w:style>
  <w:style w:type="character" w:customStyle="1" w:styleId="14">
    <w:name w:val="Текст выноски Знак1"/>
    <w:basedOn w:val="a0"/>
    <w:rsid w:val="00734AB6"/>
    <w:rPr>
      <w:rFonts w:ascii="Tahoma" w:hAnsi="Tahoma" w:cs="Tahoma"/>
      <w:sz w:val="16"/>
      <w:szCs w:val="16"/>
      <w:lang w:eastAsia="zh-CN"/>
    </w:rPr>
  </w:style>
  <w:style w:type="paragraph" w:customStyle="1" w:styleId="afb">
    <w:name w:val="Содержимое таблицы"/>
    <w:basedOn w:val="a"/>
    <w:qFormat/>
    <w:rsid w:val="00734AB6"/>
    <w:pPr>
      <w:suppressLineNumbers/>
      <w:suppressAutoHyphens/>
      <w:jc w:val="left"/>
    </w:pPr>
    <w:rPr>
      <w:lang w:eastAsia="zh-CN"/>
    </w:rPr>
  </w:style>
  <w:style w:type="paragraph" w:customStyle="1" w:styleId="afc">
    <w:name w:val="Заголовок таблицы"/>
    <w:basedOn w:val="afb"/>
    <w:uiPriority w:val="99"/>
    <w:qFormat/>
    <w:rsid w:val="00734AB6"/>
    <w:pPr>
      <w:jc w:val="center"/>
    </w:pPr>
    <w:rPr>
      <w:b/>
      <w:bCs/>
    </w:rPr>
  </w:style>
  <w:style w:type="character" w:styleId="afd">
    <w:name w:val="Strong"/>
    <w:basedOn w:val="a0"/>
    <w:uiPriority w:val="22"/>
    <w:qFormat/>
    <w:rsid w:val="00734AB6"/>
    <w:rPr>
      <w:b/>
      <w:bCs/>
    </w:rPr>
  </w:style>
  <w:style w:type="paragraph" w:customStyle="1" w:styleId="Default">
    <w:name w:val="Default"/>
    <w:uiPriority w:val="99"/>
    <w:qFormat/>
    <w:rsid w:val="00734AB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1">
    <w:name w:val="c1"/>
    <w:basedOn w:val="a"/>
    <w:uiPriority w:val="99"/>
    <w:qFormat/>
    <w:rsid w:val="00734AB6"/>
    <w:pPr>
      <w:spacing w:before="100" w:beforeAutospacing="1" w:after="100" w:afterAutospacing="1"/>
      <w:jc w:val="left"/>
    </w:pPr>
  </w:style>
  <w:style w:type="character" w:customStyle="1" w:styleId="c14">
    <w:name w:val="c14"/>
    <w:basedOn w:val="a0"/>
    <w:rsid w:val="00734AB6"/>
  </w:style>
  <w:style w:type="paragraph" w:customStyle="1" w:styleId="c9">
    <w:name w:val="c9"/>
    <w:basedOn w:val="a"/>
    <w:uiPriority w:val="99"/>
    <w:qFormat/>
    <w:rsid w:val="00734AB6"/>
    <w:pPr>
      <w:spacing w:before="100" w:beforeAutospacing="1" w:after="100" w:afterAutospacing="1"/>
      <w:jc w:val="left"/>
    </w:pPr>
  </w:style>
  <w:style w:type="character" w:customStyle="1" w:styleId="c11">
    <w:name w:val="c11"/>
    <w:basedOn w:val="a0"/>
    <w:rsid w:val="00734AB6"/>
  </w:style>
  <w:style w:type="character" w:customStyle="1" w:styleId="c12">
    <w:name w:val="c12"/>
    <w:basedOn w:val="a0"/>
    <w:rsid w:val="00734AB6"/>
  </w:style>
  <w:style w:type="paragraph" w:customStyle="1" w:styleId="c8">
    <w:name w:val="c8"/>
    <w:basedOn w:val="a"/>
    <w:uiPriority w:val="99"/>
    <w:qFormat/>
    <w:rsid w:val="00734AB6"/>
    <w:pPr>
      <w:spacing w:before="100" w:beforeAutospacing="1" w:after="100" w:afterAutospacing="1"/>
      <w:jc w:val="left"/>
    </w:pPr>
  </w:style>
  <w:style w:type="character" w:customStyle="1" w:styleId="c13">
    <w:name w:val="c13"/>
    <w:basedOn w:val="a0"/>
    <w:rsid w:val="00734AB6"/>
  </w:style>
  <w:style w:type="character" w:customStyle="1" w:styleId="c2">
    <w:name w:val="c2"/>
    <w:basedOn w:val="a0"/>
    <w:rsid w:val="00734AB6"/>
  </w:style>
  <w:style w:type="character" w:customStyle="1" w:styleId="c7">
    <w:name w:val="c7"/>
    <w:basedOn w:val="a0"/>
    <w:rsid w:val="00734AB6"/>
  </w:style>
  <w:style w:type="character" w:customStyle="1" w:styleId="c4">
    <w:name w:val="c4"/>
    <w:basedOn w:val="a0"/>
    <w:rsid w:val="00734AB6"/>
  </w:style>
  <w:style w:type="paragraph" w:customStyle="1" w:styleId="c10">
    <w:name w:val="c10"/>
    <w:basedOn w:val="a"/>
    <w:uiPriority w:val="99"/>
    <w:qFormat/>
    <w:rsid w:val="00734AB6"/>
    <w:pPr>
      <w:spacing w:before="100" w:beforeAutospacing="1" w:after="100" w:afterAutospacing="1"/>
      <w:jc w:val="left"/>
    </w:pPr>
  </w:style>
  <w:style w:type="character" w:styleId="afe">
    <w:name w:val="footnote reference"/>
    <w:uiPriority w:val="99"/>
    <w:unhideWhenUsed/>
    <w:rsid w:val="00734AB6"/>
    <w:rPr>
      <w:vertAlign w:val="superscript"/>
    </w:rPr>
  </w:style>
  <w:style w:type="paragraph" w:customStyle="1" w:styleId="15">
    <w:name w:val="Обычный (веб)1"/>
    <w:basedOn w:val="a"/>
    <w:uiPriority w:val="99"/>
    <w:qFormat/>
    <w:rsid w:val="00734AB6"/>
    <w:pPr>
      <w:suppressAutoHyphens/>
      <w:spacing w:before="280" w:after="280"/>
      <w:jc w:val="left"/>
    </w:pPr>
    <w:rPr>
      <w:lang w:eastAsia="zh-CN"/>
    </w:rPr>
  </w:style>
  <w:style w:type="paragraph" w:styleId="aff">
    <w:name w:val="Title"/>
    <w:basedOn w:val="a"/>
    <w:link w:val="aff0"/>
    <w:qFormat/>
    <w:rsid w:val="00734AB6"/>
    <w:pPr>
      <w:jc w:val="center"/>
    </w:pPr>
    <w:rPr>
      <w:sz w:val="28"/>
      <w:szCs w:val="20"/>
    </w:rPr>
  </w:style>
  <w:style w:type="character" w:customStyle="1" w:styleId="aff0">
    <w:name w:val="Название Знак"/>
    <w:basedOn w:val="a0"/>
    <w:link w:val="aff"/>
    <w:rsid w:val="00734AB6"/>
    <w:rPr>
      <w:rFonts w:ascii="Times New Roman" w:eastAsia="Times New Roman" w:hAnsi="Times New Roman" w:cs="Times New Roman"/>
      <w:sz w:val="28"/>
      <w:szCs w:val="20"/>
      <w:lang w:eastAsia="ru-RU"/>
    </w:rPr>
  </w:style>
  <w:style w:type="character" w:styleId="aff1">
    <w:name w:val="FollowedHyperlink"/>
    <w:basedOn w:val="a0"/>
    <w:uiPriority w:val="99"/>
    <w:semiHidden/>
    <w:unhideWhenUsed/>
    <w:rsid w:val="00734AB6"/>
    <w:rPr>
      <w:color w:val="800080" w:themeColor="followedHyperlink"/>
      <w:u w:val="single"/>
    </w:rPr>
  </w:style>
  <w:style w:type="character" w:customStyle="1" w:styleId="aff2">
    <w:name w:val="Основной текст_"/>
    <w:link w:val="16"/>
    <w:locked/>
    <w:rsid w:val="003D0A1F"/>
    <w:rPr>
      <w:shd w:val="clear" w:color="auto" w:fill="FFFFFF"/>
    </w:rPr>
  </w:style>
  <w:style w:type="paragraph" w:customStyle="1" w:styleId="16">
    <w:name w:val="Основной текст1"/>
    <w:basedOn w:val="a"/>
    <w:link w:val="aff2"/>
    <w:rsid w:val="003D0A1F"/>
    <w:pPr>
      <w:shd w:val="clear" w:color="auto" w:fill="FFFFFF"/>
      <w:spacing w:after="300" w:line="0" w:lineRule="atLeast"/>
      <w:jc w:val="left"/>
    </w:pPr>
    <w:rPr>
      <w:rFonts w:asciiTheme="minorHAnsi" w:eastAsiaTheme="minorHAnsi" w:hAnsiTheme="minorHAnsi" w:cstheme="minorBidi"/>
      <w:sz w:val="22"/>
      <w:szCs w:val="22"/>
      <w:lang w:eastAsia="en-US"/>
    </w:rPr>
  </w:style>
  <w:style w:type="paragraph" w:customStyle="1" w:styleId="sfst">
    <w:name w:val="sfst"/>
    <w:basedOn w:val="a"/>
    <w:rsid w:val="00B74B21"/>
    <w:pPr>
      <w:spacing w:before="100" w:beforeAutospacing="1" w:after="100" w:afterAutospacing="1"/>
      <w:jc w:val="left"/>
    </w:pPr>
  </w:style>
  <w:style w:type="paragraph" w:customStyle="1" w:styleId="41">
    <w:name w:val="Заголовок 41"/>
    <w:basedOn w:val="a"/>
    <w:next w:val="a"/>
    <w:qFormat/>
    <w:rsid w:val="007C592B"/>
    <w:pPr>
      <w:keepNext/>
      <w:ind w:firstLine="485"/>
      <w:outlineLvl w:val="3"/>
    </w:pPr>
    <w:rPr>
      <w:rFonts w:ascii="Liberation Serif" w:eastAsia="SimSun" w:hAnsi="Liberation Serif" w:cs="Mangal"/>
      <w:b/>
      <w:bCs/>
      <w:kern w:val="2"/>
      <w:szCs w:val="22"/>
      <w:lang w:bidi="hi-IN"/>
    </w:rPr>
  </w:style>
  <w:style w:type="paragraph" w:customStyle="1" w:styleId="ConsPlusCell">
    <w:name w:val="ConsPlusCell"/>
    <w:qFormat/>
    <w:rsid w:val="008661E1"/>
    <w:pPr>
      <w:widowControl w:val="0"/>
      <w:spacing w:after="0" w:line="240" w:lineRule="auto"/>
    </w:pPr>
    <w:rPr>
      <w:rFonts w:ascii="Arial" w:eastAsia="Times New Roman" w:hAnsi="Arial" w:cs="Arial"/>
      <w:sz w:val="24"/>
      <w:szCs w:val="20"/>
      <w:lang w:eastAsia="ru-RU"/>
    </w:rPr>
  </w:style>
  <w:style w:type="character" w:customStyle="1" w:styleId="post-author">
    <w:name w:val="post-author"/>
    <w:basedOn w:val="a0"/>
    <w:rsid w:val="00FA6716"/>
  </w:style>
  <w:style w:type="character" w:customStyle="1" w:styleId="post-page-views">
    <w:name w:val="post-page-views"/>
    <w:basedOn w:val="a0"/>
    <w:rsid w:val="00FA6716"/>
  </w:style>
  <w:style w:type="character" w:customStyle="1" w:styleId="af0">
    <w:name w:val="Абзац списка Знак"/>
    <w:basedOn w:val="a0"/>
    <w:link w:val="af"/>
    <w:rsid w:val="00457F67"/>
    <w:rPr>
      <w:rFonts w:ascii="Times New Roman" w:eastAsia="Times New Roman" w:hAnsi="Times New Roman" w:cs="Times New Roman"/>
      <w:sz w:val="24"/>
      <w:szCs w:val="24"/>
      <w:lang w:eastAsia="ru-RU"/>
    </w:rPr>
  </w:style>
  <w:style w:type="paragraph" w:customStyle="1" w:styleId="contenttitle">
    <w:name w:val="content_title"/>
    <w:basedOn w:val="a"/>
    <w:rsid w:val="00907456"/>
    <w:pPr>
      <w:spacing w:before="100" w:beforeAutospacing="1" w:after="100" w:afterAutospacing="1"/>
      <w:jc w:val="left"/>
    </w:pPr>
  </w:style>
  <w:style w:type="paragraph" w:customStyle="1" w:styleId="TableContents">
    <w:name w:val="Table Contents"/>
    <w:basedOn w:val="Standard"/>
    <w:rsid w:val="0012084F"/>
    <w:pPr>
      <w:suppressAutoHyphens w:val="0"/>
      <w:autoSpaceDN/>
    </w:pPr>
    <w:rPr>
      <w:rFonts w:eastAsia="Times New Roman" w:cs="Times New Roman"/>
      <w:color w:val="000000"/>
      <w:kern w:val="0"/>
      <w:szCs w:val="20"/>
      <w:lang w:val="ru-RU" w:eastAsia="ru-RU" w:bidi="ar-SA"/>
    </w:rPr>
  </w:style>
  <w:style w:type="character" w:customStyle="1" w:styleId="FontStyle117">
    <w:name w:val="Font Style117"/>
    <w:rsid w:val="000958E9"/>
    <w:rPr>
      <w:rFonts w:ascii="Times New Roman" w:hAnsi="Times New Roman" w:cs="Times New Roman"/>
      <w:b/>
      <w:bCs/>
      <w:sz w:val="28"/>
      <w:szCs w:val="28"/>
    </w:rPr>
  </w:style>
  <w:style w:type="paragraph" w:customStyle="1" w:styleId="Style14">
    <w:name w:val="Style14"/>
    <w:basedOn w:val="a"/>
    <w:rsid w:val="000958E9"/>
    <w:pPr>
      <w:widowControl w:val="0"/>
      <w:autoSpaceDE w:val="0"/>
      <w:autoSpaceDN w:val="0"/>
      <w:adjustRightInd w:val="0"/>
      <w:jc w:val="left"/>
    </w:pPr>
  </w:style>
  <w:style w:type="paragraph" w:styleId="HTML">
    <w:name w:val="HTML Preformatted"/>
    <w:basedOn w:val="a"/>
    <w:link w:val="HTML0"/>
    <w:uiPriority w:val="99"/>
    <w:unhideWhenUsed/>
    <w:rsid w:val="00653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0">
    <w:name w:val="Стандартный HTML Знак"/>
    <w:basedOn w:val="a0"/>
    <w:link w:val="HTML"/>
    <w:uiPriority w:val="99"/>
    <w:rsid w:val="006535AF"/>
    <w:rPr>
      <w:rFonts w:ascii="Courier New" w:eastAsia="Times New Roman" w:hAnsi="Courier New" w:cs="Courier New"/>
      <w:sz w:val="20"/>
      <w:szCs w:val="20"/>
      <w:lang w:eastAsia="ru-RU"/>
    </w:rPr>
  </w:style>
  <w:style w:type="paragraph" w:customStyle="1" w:styleId="aff3">
    <w:name w:val="Нормальный"/>
    <w:rsid w:val="00A14828"/>
    <w:pPr>
      <w:widowControl w:val="0"/>
      <w:spacing w:after="0" w:line="240" w:lineRule="auto"/>
    </w:pPr>
    <w:rPr>
      <w:rFonts w:ascii="Times New Roman" w:eastAsia="Times New Roman" w:hAnsi="Times New Roman" w:cs="Times New Roman"/>
      <w:color w:val="000000"/>
      <w:sz w:val="28"/>
      <w:szCs w:val="20"/>
      <w:lang w:eastAsia="ru-RU"/>
    </w:rPr>
  </w:style>
  <w:style w:type="paragraph" w:customStyle="1" w:styleId="31">
    <w:name w:val="Основной текст3"/>
    <w:basedOn w:val="a"/>
    <w:rsid w:val="00DE2035"/>
    <w:pPr>
      <w:widowControl w:val="0"/>
      <w:shd w:val="clear" w:color="auto" w:fill="FFFFFF"/>
      <w:suppressAutoHyphens/>
      <w:spacing w:before="600" w:line="317" w:lineRule="exact"/>
    </w:pPr>
    <w:rPr>
      <w:spacing w:val="3"/>
      <w:sz w:val="26"/>
      <w:szCs w:val="26"/>
      <w:lang w:eastAsia="zh-CN"/>
    </w:rPr>
  </w:style>
  <w:style w:type="paragraph" w:customStyle="1" w:styleId="17">
    <w:name w:val="Абзац списка1"/>
    <w:basedOn w:val="a"/>
    <w:rsid w:val="00C1007B"/>
    <w:pPr>
      <w:suppressAutoHyphens/>
      <w:ind w:left="720"/>
      <w:contextualSpacing/>
      <w:jc w:val="left"/>
    </w:pPr>
    <w:rPr>
      <w:rFonts w:ascii="Liberation Serif" w:eastAsia="SimSun" w:hAnsi="Liberation Serif" w:cs="Mangal"/>
      <w:kern w:val="2"/>
      <w:szCs w:val="21"/>
      <w:lang w:val="en-US" w:eastAsia="zh-CN" w:bidi="hi-IN"/>
    </w:rPr>
  </w:style>
  <w:style w:type="character" w:customStyle="1" w:styleId="4LucidaSansUnicode">
    <w:name w:val="Основной текст (4) + Lucida Sans Unicode"/>
    <w:aliases w:val="8 pt,Интервал 0 pt,Основной текст + 14,5 pt,Полужирный"/>
    <w:basedOn w:val="a0"/>
    <w:rsid w:val="004A4E31"/>
    <w:rPr>
      <w:rFonts w:ascii="Lucida Sans Unicode" w:eastAsia="Lucida Sans Unicode" w:hAnsi="Lucida Sans Unicode" w:cs="Lucida Sans Unicode" w:hint="default"/>
      <w:color w:val="000000"/>
      <w:spacing w:val="0"/>
      <w:w w:val="100"/>
      <w:position w:val="0"/>
      <w:sz w:val="16"/>
      <w:szCs w:val="16"/>
      <w:shd w:val="clear" w:color="auto" w:fill="FFFFFF"/>
    </w:rPr>
  </w:style>
  <w:style w:type="character" w:customStyle="1" w:styleId="32">
    <w:name w:val="Основной текст (3) + Не полужирный"/>
    <w:rsid w:val="004A4E31"/>
    <w:rPr>
      <w:rFonts w:ascii="Times New Roman" w:eastAsia="Times New Roman" w:hAnsi="Times New Roman" w:cs="Times New Roman" w:hint="default"/>
      <w:b/>
      <w:bCs/>
      <w:i w:val="0"/>
      <w:iCs w:val="0"/>
      <w:smallCaps w:val="0"/>
      <w:strike w:val="0"/>
      <w:dstrike w:val="0"/>
      <w:color w:val="000000"/>
      <w:spacing w:val="3"/>
      <w:w w:val="100"/>
      <w:position w:val="0"/>
      <w:sz w:val="26"/>
      <w:szCs w:val="26"/>
      <w:u w:val="none"/>
      <w:effect w:val="none"/>
      <w:lang w:val="ru-RU"/>
    </w:rPr>
  </w:style>
  <w:style w:type="character" w:styleId="aff4">
    <w:name w:val="Emphasis"/>
    <w:basedOn w:val="a0"/>
    <w:link w:val="18"/>
    <w:qFormat/>
    <w:rsid w:val="00E21764"/>
    <w:rPr>
      <w:i/>
      <w:iCs/>
    </w:rPr>
  </w:style>
  <w:style w:type="character" w:customStyle="1" w:styleId="ListLabel1">
    <w:name w:val="ListLabel 1"/>
    <w:qFormat/>
    <w:rsid w:val="006D4A2A"/>
    <w:rPr>
      <w:rFonts w:ascii="Times New Roman" w:hAnsi="Times New Roman" w:cs="Times New Roman"/>
      <w:szCs w:val="28"/>
    </w:rPr>
  </w:style>
  <w:style w:type="paragraph" w:customStyle="1" w:styleId="11">
    <w:name w:val="Гиперссылка1"/>
    <w:link w:val="a3"/>
    <w:rsid w:val="00C80E7A"/>
    <w:rPr>
      <w:color w:val="0000FF"/>
      <w:u w:val="single"/>
    </w:rPr>
  </w:style>
  <w:style w:type="paragraph" w:customStyle="1" w:styleId="21">
    <w:name w:val="Абзац списка2"/>
    <w:basedOn w:val="a"/>
    <w:rsid w:val="00573727"/>
    <w:pPr>
      <w:suppressAutoHyphens/>
      <w:ind w:left="720"/>
      <w:contextualSpacing/>
      <w:jc w:val="left"/>
    </w:pPr>
    <w:rPr>
      <w:rFonts w:ascii="Liberation Serif" w:eastAsia="SimSun" w:hAnsi="Liberation Serif" w:cs="Mangal"/>
      <w:kern w:val="2"/>
      <w:szCs w:val="21"/>
      <w:lang w:val="en-US" w:eastAsia="zh-CN" w:bidi="hi-IN"/>
    </w:rPr>
  </w:style>
  <w:style w:type="character" w:customStyle="1" w:styleId="fontstyle01">
    <w:name w:val="fontstyle01"/>
    <w:basedOn w:val="a0"/>
    <w:rsid w:val="00FD2B7B"/>
    <w:rPr>
      <w:rFonts w:ascii="TimesNewRomanPSMT" w:hAnsi="TimesNewRomanPSMT" w:hint="default"/>
      <w:b w:val="0"/>
      <w:bCs w:val="0"/>
      <w:i w:val="0"/>
      <w:iCs w:val="0"/>
      <w:color w:val="000000"/>
      <w:sz w:val="20"/>
      <w:szCs w:val="20"/>
    </w:rPr>
  </w:style>
  <w:style w:type="paragraph" w:styleId="22">
    <w:name w:val="Body Text 2"/>
    <w:basedOn w:val="a"/>
    <w:link w:val="23"/>
    <w:uiPriority w:val="99"/>
    <w:semiHidden/>
    <w:unhideWhenUsed/>
    <w:rsid w:val="00006D28"/>
    <w:pPr>
      <w:spacing w:after="120" w:line="480" w:lineRule="auto"/>
    </w:pPr>
  </w:style>
  <w:style w:type="character" w:customStyle="1" w:styleId="23">
    <w:name w:val="Основной текст 2 Знак"/>
    <w:basedOn w:val="a0"/>
    <w:link w:val="22"/>
    <w:uiPriority w:val="99"/>
    <w:semiHidden/>
    <w:rsid w:val="00006D28"/>
    <w:rPr>
      <w:rFonts w:ascii="Times New Roman" w:eastAsia="Times New Roman" w:hAnsi="Times New Roman" w:cs="Times New Roman"/>
      <w:sz w:val="24"/>
      <w:szCs w:val="24"/>
      <w:lang w:eastAsia="ru-RU"/>
    </w:rPr>
  </w:style>
  <w:style w:type="character" w:customStyle="1" w:styleId="layout">
    <w:name w:val="layout"/>
    <w:rsid w:val="004C55B3"/>
  </w:style>
  <w:style w:type="paragraph" w:customStyle="1" w:styleId="has-text-align-center">
    <w:name w:val="has-text-align-center"/>
    <w:basedOn w:val="a"/>
    <w:rsid w:val="00A411C1"/>
    <w:pPr>
      <w:spacing w:before="100" w:beforeAutospacing="1" w:after="100" w:afterAutospacing="1"/>
      <w:jc w:val="left"/>
    </w:pPr>
  </w:style>
  <w:style w:type="character" w:customStyle="1" w:styleId="clamped-text">
    <w:name w:val="clamped-text"/>
    <w:basedOn w:val="a0"/>
    <w:rsid w:val="00EA3A77"/>
  </w:style>
  <w:style w:type="character" w:customStyle="1" w:styleId="FontStyle49">
    <w:name w:val="Font Style49"/>
    <w:basedOn w:val="a0"/>
    <w:uiPriority w:val="99"/>
    <w:rsid w:val="005B1885"/>
    <w:rPr>
      <w:rFonts w:ascii="Times New Roman" w:hAnsi="Times New Roman" w:cs="Times New Roman"/>
      <w:sz w:val="22"/>
      <w:szCs w:val="22"/>
    </w:rPr>
  </w:style>
  <w:style w:type="paragraph" w:customStyle="1" w:styleId="Style38">
    <w:name w:val="Style38"/>
    <w:basedOn w:val="a"/>
    <w:uiPriority w:val="99"/>
    <w:rsid w:val="005B1885"/>
    <w:pPr>
      <w:widowControl w:val="0"/>
      <w:autoSpaceDE w:val="0"/>
      <w:autoSpaceDN w:val="0"/>
      <w:adjustRightInd w:val="0"/>
      <w:spacing w:line="278" w:lineRule="exact"/>
    </w:pPr>
    <w:rPr>
      <w:rFonts w:eastAsiaTheme="minorEastAsia"/>
    </w:rPr>
  </w:style>
  <w:style w:type="character" w:customStyle="1" w:styleId="FontStyle52">
    <w:name w:val="Font Style52"/>
    <w:basedOn w:val="a0"/>
    <w:uiPriority w:val="99"/>
    <w:rsid w:val="005B1885"/>
    <w:rPr>
      <w:rFonts w:ascii="Times New Roman" w:hAnsi="Times New Roman" w:cs="Times New Roman"/>
      <w:sz w:val="26"/>
      <w:szCs w:val="26"/>
    </w:rPr>
  </w:style>
  <w:style w:type="paragraph" w:customStyle="1" w:styleId="gw-footer-contacttitle">
    <w:name w:val="gw-footer-contact__title"/>
    <w:basedOn w:val="a"/>
    <w:rsid w:val="004D7F24"/>
    <w:pPr>
      <w:spacing w:before="100" w:beforeAutospacing="1" w:after="100" w:afterAutospacing="1"/>
      <w:jc w:val="left"/>
    </w:pPr>
  </w:style>
  <w:style w:type="paragraph" w:customStyle="1" w:styleId="gw-footer-basementtitle">
    <w:name w:val="gw-footer-basement__title"/>
    <w:basedOn w:val="a"/>
    <w:rsid w:val="004D7F24"/>
    <w:pPr>
      <w:spacing w:before="100" w:beforeAutospacing="1" w:after="100" w:afterAutospacing="1"/>
      <w:jc w:val="left"/>
    </w:pPr>
  </w:style>
  <w:style w:type="paragraph" w:customStyle="1" w:styleId="gw-footer-basementvalue">
    <w:name w:val="gw-footer-basement__value"/>
    <w:basedOn w:val="a"/>
    <w:rsid w:val="004D7F24"/>
    <w:pPr>
      <w:spacing w:before="100" w:beforeAutospacing="1" w:after="100" w:afterAutospacing="1"/>
      <w:jc w:val="left"/>
    </w:pPr>
  </w:style>
  <w:style w:type="paragraph" w:customStyle="1" w:styleId="cef1edeee2edeee9f2e5eaf1f2">
    <w:name w:val="Оceсf1нedоeeвe2нedоeeйe9 тf2еe5кeaсf1тf2"/>
    <w:basedOn w:val="a"/>
    <w:uiPriority w:val="99"/>
    <w:rsid w:val="004E24FD"/>
    <w:pPr>
      <w:widowControl w:val="0"/>
      <w:autoSpaceDE w:val="0"/>
      <w:autoSpaceDN w:val="0"/>
      <w:adjustRightInd w:val="0"/>
      <w:spacing w:after="140" w:line="276" w:lineRule="auto"/>
      <w:jc w:val="left"/>
    </w:pPr>
    <w:rPr>
      <w:rFonts w:ascii="Liberation Serif" w:eastAsiaTheme="minorEastAsia" w:hAnsi="Liberation Serif" w:cstheme="minorBidi"/>
    </w:rPr>
  </w:style>
  <w:style w:type="character" w:customStyle="1" w:styleId="link">
    <w:name w:val="link"/>
    <w:basedOn w:val="a0"/>
    <w:rsid w:val="00282882"/>
  </w:style>
  <w:style w:type="character" w:customStyle="1" w:styleId="extendedtext-short">
    <w:name w:val="extendedtext-short"/>
    <w:basedOn w:val="a0"/>
    <w:rsid w:val="00282882"/>
  </w:style>
  <w:style w:type="character" w:customStyle="1" w:styleId="extendedtext-full">
    <w:name w:val="extendedtext-full"/>
    <w:basedOn w:val="a0"/>
    <w:rsid w:val="00282882"/>
  </w:style>
  <w:style w:type="character" w:customStyle="1" w:styleId="snippettitle-text">
    <w:name w:val="snippettitle-text"/>
    <w:basedOn w:val="a0"/>
    <w:rsid w:val="00282882"/>
  </w:style>
  <w:style w:type="paragraph" w:customStyle="1" w:styleId="headertext">
    <w:name w:val="headertext"/>
    <w:basedOn w:val="a"/>
    <w:rsid w:val="001B310C"/>
    <w:pPr>
      <w:spacing w:before="100" w:beforeAutospacing="1" w:after="100" w:afterAutospacing="1"/>
      <w:jc w:val="left"/>
    </w:pPr>
  </w:style>
  <w:style w:type="paragraph" w:customStyle="1" w:styleId="18">
    <w:name w:val="Выделение1"/>
    <w:link w:val="aff4"/>
    <w:rsid w:val="00EA3768"/>
    <w:pPr>
      <w:spacing w:after="0" w:line="240" w:lineRule="auto"/>
    </w:pPr>
    <w:rPr>
      <w:i/>
      <w:iCs/>
    </w:rPr>
  </w:style>
  <w:style w:type="paragraph" w:customStyle="1" w:styleId="883259130b8334fmso-single-007">
    <w:name w:val="883259130b8334fmso-single-007"/>
    <w:basedOn w:val="a"/>
    <w:rsid w:val="00730B07"/>
    <w:pPr>
      <w:spacing w:before="100" w:beforeAutospacing="1" w:after="100" w:afterAutospacing="1"/>
      <w:jc w:val="left"/>
    </w:pPr>
  </w:style>
  <w:style w:type="paragraph" w:customStyle="1" w:styleId="futurismarkdown-paragraph">
    <w:name w:val="futurismarkdown-paragraph"/>
    <w:basedOn w:val="a"/>
    <w:rsid w:val="00730B07"/>
    <w:pPr>
      <w:spacing w:before="100" w:beforeAutospacing="1" w:after="100" w:afterAutospacing="1"/>
      <w:jc w:val="left"/>
    </w:pPr>
  </w:style>
  <w:style w:type="paragraph" w:customStyle="1" w:styleId="mt-2">
    <w:name w:val="mt-2"/>
    <w:basedOn w:val="a"/>
    <w:rsid w:val="00730B07"/>
    <w:pPr>
      <w:spacing w:before="100" w:beforeAutospacing="1" w:after="100" w:afterAutospacing="1"/>
      <w:jc w:val="left"/>
    </w:pPr>
  </w:style>
  <w:style w:type="character" w:customStyle="1" w:styleId="blk">
    <w:name w:val="blk"/>
    <w:basedOn w:val="a0"/>
    <w:qFormat/>
    <w:rsid w:val="00623B46"/>
  </w:style>
  <w:style w:type="paragraph" w:customStyle="1" w:styleId="LO-Normal">
    <w:name w:val="LO-Normal"/>
    <w:qFormat/>
    <w:rsid w:val="00623B46"/>
    <w:pPr>
      <w:widowControl w:val="0"/>
      <w:suppressAutoHyphens/>
      <w:overflowPunct w:val="0"/>
      <w:spacing w:after="0" w:line="300" w:lineRule="auto"/>
      <w:ind w:firstLine="680"/>
    </w:pPr>
    <w:rPr>
      <w:rFonts w:ascii="Times New Roman" w:eastAsia="Times New Roman" w:hAnsi="Times New Roman" w:cs="Liberation Serif;Times New Roma"/>
      <w:kern w:val="2"/>
      <w:sz w:val="24"/>
      <w:szCs w:val="20"/>
      <w:lang w:eastAsia="ar-SA" w:bidi="hi-IN"/>
    </w:rPr>
  </w:style>
  <w:style w:type="character" w:customStyle="1" w:styleId="js-show-counter">
    <w:name w:val="js-show-counter"/>
    <w:basedOn w:val="a0"/>
    <w:rsid w:val="00027851"/>
  </w:style>
  <w:style w:type="paragraph" w:customStyle="1" w:styleId="91e99d863f772619mso-single-009">
    <w:name w:val="91e99d863f772619mso-single-009"/>
    <w:basedOn w:val="a"/>
    <w:rsid w:val="006043FD"/>
    <w:pPr>
      <w:spacing w:before="100" w:beforeAutospacing="1" w:after="100" w:afterAutospacing="1"/>
      <w:jc w:val="left"/>
    </w:pPr>
  </w:style>
  <w:style w:type="character" w:customStyle="1" w:styleId="wmi-callto">
    <w:name w:val="wmi-callto"/>
    <w:basedOn w:val="a0"/>
    <w:rsid w:val="006043FD"/>
  </w:style>
  <w:style w:type="paragraph" w:styleId="33">
    <w:name w:val="Body Text Indent 3"/>
    <w:basedOn w:val="a"/>
    <w:link w:val="34"/>
    <w:uiPriority w:val="99"/>
    <w:semiHidden/>
    <w:unhideWhenUsed/>
    <w:rsid w:val="003A7766"/>
    <w:pPr>
      <w:spacing w:after="120"/>
      <w:ind w:left="283"/>
    </w:pPr>
    <w:rPr>
      <w:sz w:val="16"/>
      <w:szCs w:val="16"/>
    </w:rPr>
  </w:style>
  <w:style w:type="character" w:customStyle="1" w:styleId="34">
    <w:name w:val="Основной текст с отступом 3 Знак"/>
    <w:basedOn w:val="a0"/>
    <w:link w:val="33"/>
    <w:uiPriority w:val="99"/>
    <w:semiHidden/>
    <w:rsid w:val="003A7766"/>
    <w:rPr>
      <w:rFonts w:ascii="Times New Roman" w:eastAsia="Times New Roman" w:hAnsi="Times New Roman" w:cs="Times New Roman"/>
      <w:sz w:val="16"/>
      <w:szCs w:val="16"/>
      <w:lang w:eastAsia="ru-RU"/>
    </w:rPr>
  </w:style>
  <w:style w:type="paragraph" w:customStyle="1" w:styleId="ConsTitle">
    <w:name w:val="ConsTitle"/>
    <w:rsid w:val="003A7766"/>
    <w:pPr>
      <w:widowControl w:val="0"/>
      <w:spacing w:after="0" w:line="240" w:lineRule="auto"/>
    </w:pPr>
    <w:rPr>
      <w:rFonts w:ascii="Arial" w:eastAsia="Times New Roman" w:hAnsi="Arial" w:cs="Times New Roman"/>
      <w:b/>
      <w:sz w:val="16"/>
      <w:szCs w:val="20"/>
      <w:lang w:eastAsia="ru-RU"/>
    </w:rPr>
  </w:style>
  <w:style w:type="character" w:customStyle="1" w:styleId="Internetlink">
    <w:name w:val="Internet link"/>
    <w:basedOn w:val="a0"/>
    <w:rsid w:val="00905047"/>
    <w:rPr>
      <w:color w:val="0000FF"/>
      <w:u w:val="single"/>
    </w:rPr>
  </w:style>
  <w:style w:type="paragraph" w:customStyle="1" w:styleId="Standarduser">
    <w:name w:val="Standard (user)"/>
    <w:rsid w:val="00905047"/>
    <w:pPr>
      <w:suppressAutoHyphens/>
      <w:overflowPunct w:val="0"/>
      <w:autoSpaceDE w:val="0"/>
      <w:autoSpaceDN w:val="0"/>
      <w:spacing w:after="0" w:line="240" w:lineRule="auto"/>
      <w:textAlignment w:val="baseline"/>
    </w:pPr>
    <w:rPr>
      <w:rFonts w:ascii="Liberation Serif" w:eastAsiaTheme="minorEastAsia" w:hAnsi="Liberation Serif"/>
      <w:color w:val="000000"/>
      <w:kern w:val="3"/>
      <w:sz w:val="24"/>
      <w:szCs w:val="24"/>
      <w:lang w:eastAsia="ru-RU"/>
    </w:rPr>
  </w:style>
  <w:style w:type="character" w:styleId="aff5">
    <w:name w:val="Intense Emphasis"/>
    <w:basedOn w:val="a0"/>
    <w:uiPriority w:val="21"/>
    <w:qFormat/>
    <w:rsid w:val="003D469C"/>
    <w:rPr>
      <w:b/>
      <w:bCs/>
      <w:i/>
      <w:iCs/>
      <w:color w:val="4F81BD" w:themeColor="accent1"/>
    </w:rPr>
  </w:style>
  <w:style w:type="paragraph" w:customStyle="1" w:styleId="130">
    <w:name w:val="Основной текст (13)"/>
    <w:basedOn w:val="a"/>
    <w:rsid w:val="00C55D27"/>
    <w:pPr>
      <w:spacing w:after="180"/>
      <w:jc w:val="left"/>
    </w:pPr>
    <w:rPr>
      <w:color w:val="000000"/>
      <w:sz w:val="13"/>
      <w:szCs w:val="20"/>
    </w:rPr>
  </w:style>
  <w:style w:type="paragraph" w:customStyle="1" w:styleId="4">
    <w:name w:val="Заголовок №4"/>
    <w:basedOn w:val="a"/>
    <w:rsid w:val="00C55D27"/>
    <w:pPr>
      <w:spacing w:after="300"/>
      <w:outlineLvl w:val="3"/>
    </w:pPr>
    <w:rPr>
      <w:b/>
      <w:color w:val="000000"/>
      <w:sz w:val="23"/>
      <w:szCs w:val="20"/>
    </w:rPr>
  </w:style>
  <w:style w:type="paragraph" w:customStyle="1" w:styleId="24">
    <w:name w:val="Заголовок №2"/>
    <w:basedOn w:val="a"/>
    <w:rsid w:val="00C55D27"/>
    <w:pPr>
      <w:spacing w:after="300"/>
      <w:ind w:firstLine="720"/>
      <w:outlineLvl w:val="1"/>
    </w:pPr>
    <w:rPr>
      <w:b/>
      <w:color w:val="000000"/>
      <w:sz w:val="23"/>
      <w:szCs w:val="20"/>
    </w:rPr>
  </w:style>
  <w:style w:type="paragraph" w:customStyle="1" w:styleId="160">
    <w:name w:val="Основной текст (16)"/>
    <w:basedOn w:val="a"/>
    <w:rsid w:val="00C55D27"/>
    <w:pPr>
      <w:spacing w:after="200" w:line="245" w:lineRule="exact"/>
    </w:pPr>
    <w:rPr>
      <w:i/>
      <w:color w:val="000000"/>
      <w:sz w:val="20"/>
      <w:szCs w:val="20"/>
    </w:rPr>
  </w:style>
  <w:style w:type="paragraph" w:customStyle="1" w:styleId="7">
    <w:name w:val="Основной текст (7)"/>
    <w:basedOn w:val="a"/>
    <w:rsid w:val="00C55D27"/>
    <w:pPr>
      <w:spacing w:before="300" w:after="300"/>
      <w:ind w:firstLine="720"/>
    </w:pPr>
    <w:rPr>
      <w:color w:val="000000"/>
      <w:sz w:val="23"/>
      <w:szCs w:val="20"/>
    </w:rPr>
  </w:style>
  <w:style w:type="paragraph" w:customStyle="1" w:styleId="25">
    <w:name w:val="Основной текст (2)"/>
    <w:basedOn w:val="a"/>
    <w:rsid w:val="00C55D27"/>
    <w:pPr>
      <w:spacing w:after="200" w:line="276" w:lineRule="auto"/>
      <w:jc w:val="left"/>
    </w:pPr>
    <w:rPr>
      <w:color w:val="000000"/>
      <w:sz w:val="22"/>
      <w:szCs w:val="20"/>
      <w:u w:val="single"/>
    </w:rPr>
  </w:style>
  <w:style w:type="paragraph" w:customStyle="1" w:styleId="35">
    <w:name w:val="Основной текст (3)"/>
    <w:basedOn w:val="a"/>
    <w:rsid w:val="00C55D27"/>
    <w:pPr>
      <w:spacing w:before="300" w:after="7440" w:line="317" w:lineRule="exact"/>
      <w:jc w:val="center"/>
    </w:pPr>
    <w:rPr>
      <w:b/>
      <w:color w:val="000000"/>
      <w:sz w:val="23"/>
      <w:szCs w:val="20"/>
    </w:rPr>
  </w:style>
  <w:style w:type="paragraph" w:customStyle="1" w:styleId="19">
    <w:name w:val="1"/>
    <w:basedOn w:val="a"/>
    <w:rsid w:val="00C55D27"/>
    <w:pPr>
      <w:spacing w:beforeAutospacing="1" w:after="200" w:afterAutospacing="1"/>
      <w:jc w:val="left"/>
    </w:pPr>
    <w:rPr>
      <w:color w:val="000000"/>
      <w:szCs w:val="20"/>
    </w:rPr>
  </w:style>
  <w:style w:type="paragraph" w:customStyle="1" w:styleId="36">
    <w:name w:val="Заголовок №3"/>
    <w:basedOn w:val="a"/>
    <w:rsid w:val="00C55D27"/>
    <w:pPr>
      <w:spacing w:after="600"/>
      <w:ind w:firstLine="500"/>
      <w:outlineLvl w:val="2"/>
    </w:pPr>
    <w:rPr>
      <w:b/>
      <w:color w:val="000000"/>
      <w:sz w:val="23"/>
      <w:szCs w:val="20"/>
    </w:rPr>
  </w:style>
  <w:style w:type="paragraph" w:customStyle="1" w:styleId="42">
    <w:name w:val="Заголовок №4 (2)"/>
    <w:basedOn w:val="a"/>
    <w:rsid w:val="00C55D27"/>
    <w:pPr>
      <w:spacing w:after="200"/>
      <w:outlineLvl w:val="3"/>
    </w:pPr>
    <w:rPr>
      <w:b/>
      <w:i/>
      <w:color w:val="000000"/>
      <w:sz w:val="22"/>
      <w:szCs w:val="20"/>
    </w:rPr>
  </w:style>
  <w:style w:type="paragraph" w:customStyle="1" w:styleId="37">
    <w:name w:val="3"/>
    <w:basedOn w:val="a"/>
    <w:rsid w:val="00C55D27"/>
    <w:pPr>
      <w:spacing w:beforeAutospacing="1" w:after="200" w:afterAutospacing="1"/>
      <w:jc w:val="left"/>
    </w:pPr>
    <w:rPr>
      <w:color w:val="000000"/>
      <w:szCs w:val="20"/>
    </w:rPr>
  </w:style>
  <w:style w:type="paragraph" w:customStyle="1" w:styleId="consplustitle0">
    <w:name w:val="consplustitle"/>
    <w:basedOn w:val="a"/>
    <w:rsid w:val="00C55D27"/>
    <w:pPr>
      <w:spacing w:beforeAutospacing="1" w:after="200" w:afterAutospacing="1"/>
      <w:jc w:val="left"/>
    </w:pPr>
    <w:rPr>
      <w:color w:val="000000"/>
      <w:szCs w:val="20"/>
    </w:rPr>
  </w:style>
  <w:style w:type="paragraph" w:customStyle="1" w:styleId="140">
    <w:name w:val="Основной текст (14)"/>
    <w:basedOn w:val="a"/>
    <w:rsid w:val="00C55D27"/>
    <w:pPr>
      <w:spacing w:before="600" w:after="120" w:line="295" w:lineRule="exact"/>
      <w:jc w:val="center"/>
    </w:pPr>
    <w:rPr>
      <w:color w:val="000000"/>
      <w:sz w:val="21"/>
      <w:szCs w:val="20"/>
    </w:rPr>
  </w:style>
  <w:style w:type="paragraph" w:customStyle="1" w:styleId="consplusnormal1">
    <w:name w:val="consplusnormal"/>
    <w:basedOn w:val="a"/>
    <w:rsid w:val="00C55D27"/>
    <w:pPr>
      <w:spacing w:beforeAutospacing="1" w:after="200" w:afterAutospacing="1"/>
      <w:jc w:val="left"/>
    </w:pPr>
    <w:rPr>
      <w:color w:val="000000"/>
      <w:szCs w:val="20"/>
    </w:rPr>
  </w:style>
  <w:style w:type="paragraph" w:customStyle="1" w:styleId="40">
    <w:name w:val="Основной текст (4)"/>
    <w:basedOn w:val="a"/>
    <w:rsid w:val="00C55D27"/>
    <w:pPr>
      <w:spacing w:before="900" w:after="60"/>
      <w:jc w:val="center"/>
    </w:pPr>
    <w:rPr>
      <w:color w:val="000000"/>
      <w:sz w:val="23"/>
      <w:szCs w:val="20"/>
    </w:rPr>
  </w:style>
  <w:style w:type="paragraph" w:customStyle="1" w:styleId="220">
    <w:name w:val="Основной текст (22)"/>
    <w:basedOn w:val="a"/>
    <w:rsid w:val="00C55D27"/>
    <w:pPr>
      <w:spacing w:before="360" w:after="180" w:line="227" w:lineRule="exact"/>
      <w:ind w:firstLine="720"/>
      <w:jc w:val="left"/>
    </w:pPr>
    <w:rPr>
      <w:b/>
      <w:i/>
      <w:color w:val="000000"/>
      <w:sz w:val="19"/>
      <w:szCs w:val="20"/>
    </w:rPr>
  </w:style>
  <w:style w:type="paragraph" w:customStyle="1" w:styleId="43">
    <w:name w:val="Основной текст4"/>
    <w:basedOn w:val="a"/>
    <w:rsid w:val="00C55D27"/>
    <w:pPr>
      <w:spacing w:before="300" w:after="300"/>
      <w:ind w:left="940" w:hanging="940"/>
      <w:jc w:val="left"/>
    </w:pPr>
    <w:rPr>
      <w:color w:val="000000"/>
      <w:sz w:val="23"/>
      <w:szCs w:val="20"/>
    </w:rPr>
  </w:style>
  <w:style w:type="paragraph" w:customStyle="1" w:styleId="6">
    <w:name w:val="Основной текст (6)"/>
    <w:basedOn w:val="a"/>
    <w:rsid w:val="00571CAC"/>
    <w:pPr>
      <w:widowControl w:val="0"/>
      <w:spacing w:line="518" w:lineRule="exact"/>
      <w:jc w:val="center"/>
    </w:pPr>
    <w:rPr>
      <w:b/>
      <w:color w:val="000000"/>
      <w:sz w:val="22"/>
      <w:szCs w:val="20"/>
    </w:rPr>
  </w:style>
  <w:style w:type="character" w:customStyle="1" w:styleId="dt-m">
    <w:name w:val="dt-m"/>
    <w:basedOn w:val="a0"/>
    <w:rsid w:val="00D81726"/>
  </w:style>
</w:styles>
</file>

<file path=word/webSettings.xml><?xml version="1.0" encoding="utf-8"?>
<w:webSettings xmlns:r="http://schemas.openxmlformats.org/officeDocument/2006/relationships" xmlns:w="http://schemas.openxmlformats.org/wordprocessingml/2006/main">
  <w:divs>
    <w:div w:id="18119670">
      <w:bodyDiv w:val="1"/>
      <w:marLeft w:val="0"/>
      <w:marRight w:val="0"/>
      <w:marTop w:val="0"/>
      <w:marBottom w:val="0"/>
      <w:divBdr>
        <w:top w:val="none" w:sz="0" w:space="0" w:color="auto"/>
        <w:left w:val="none" w:sz="0" w:space="0" w:color="auto"/>
        <w:bottom w:val="none" w:sz="0" w:space="0" w:color="auto"/>
        <w:right w:val="none" w:sz="0" w:space="0" w:color="auto"/>
      </w:divBdr>
    </w:div>
    <w:div w:id="34815721">
      <w:bodyDiv w:val="1"/>
      <w:marLeft w:val="0"/>
      <w:marRight w:val="0"/>
      <w:marTop w:val="0"/>
      <w:marBottom w:val="0"/>
      <w:divBdr>
        <w:top w:val="none" w:sz="0" w:space="0" w:color="auto"/>
        <w:left w:val="none" w:sz="0" w:space="0" w:color="auto"/>
        <w:bottom w:val="none" w:sz="0" w:space="0" w:color="auto"/>
        <w:right w:val="none" w:sz="0" w:space="0" w:color="auto"/>
      </w:divBdr>
    </w:div>
    <w:div w:id="78139476">
      <w:bodyDiv w:val="1"/>
      <w:marLeft w:val="0"/>
      <w:marRight w:val="0"/>
      <w:marTop w:val="0"/>
      <w:marBottom w:val="0"/>
      <w:divBdr>
        <w:top w:val="none" w:sz="0" w:space="0" w:color="auto"/>
        <w:left w:val="none" w:sz="0" w:space="0" w:color="auto"/>
        <w:bottom w:val="none" w:sz="0" w:space="0" w:color="auto"/>
        <w:right w:val="none" w:sz="0" w:space="0" w:color="auto"/>
      </w:divBdr>
    </w:div>
    <w:div w:id="101847058">
      <w:bodyDiv w:val="1"/>
      <w:marLeft w:val="0"/>
      <w:marRight w:val="0"/>
      <w:marTop w:val="0"/>
      <w:marBottom w:val="0"/>
      <w:divBdr>
        <w:top w:val="none" w:sz="0" w:space="0" w:color="auto"/>
        <w:left w:val="none" w:sz="0" w:space="0" w:color="auto"/>
        <w:bottom w:val="none" w:sz="0" w:space="0" w:color="auto"/>
        <w:right w:val="none" w:sz="0" w:space="0" w:color="auto"/>
      </w:divBdr>
    </w:div>
    <w:div w:id="105931149">
      <w:bodyDiv w:val="1"/>
      <w:marLeft w:val="0"/>
      <w:marRight w:val="0"/>
      <w:marTop w:val="0"/>
      <w:marBottom w:val="0"/>
      <w:divBdr>
        <w:top w:val="none" w:sz="0" w:space="0" w:color="auto"/>
        <w:left w:val="none" w:sz="0" w:space="0" w:color="auto"/>
        <w:bottom w:val="none" w:sz="0" w:space="0" w:color="auto"/>
        <w:right w:val="none" w:sz="0" w:space="0" w:color="auto"/>
      </w:divBdr>
    </w:div>
    <w:div w:id="111555104">
      <w:bodyDiv w:val="1"/>
      <w:marLeft w:val="0"/>
      <w:marRight w:val="0"/>
      <w:marTop w:val="0"/>
      <w:marBottom w:val="0"/>
      <w:divBdr>
        <w:top w:val="none" w:sz="0" w:space="0" w:color="auto"/>
        <w:left w:val="none" w:sz="0" w:space="0" w:color="auto"/>
        <w:bottom w:val="none" w:sz="0" w:space="0" w:color="auto"/>
        <w:right w:val="none" w:sz="0" w:space="0" w:color="auto"/>
      </w:divBdr>
    </w:div>
    <w:div w:id="169637370">
      <w:bodyDiv w:val="1"/>
      <w:marLeft w:val="0"/>
      <w:marRight w:val="0"/>
      <w:marTop w:val="0"/>
      <w:marBottom w:val="0"/>
      <w:divBdr>
        <w:top w:val="none" w:sz="0" w:space="0" w:color="auto"/>
        <w:left w:val="none" w:sz="0" w:space="0" w:color="auto"/>
        <w:bottom w:val="none" w:sz="0" w:space="0" w:color="auto"/>
        <w:right w:val="none" w:sz="0" w:space="0" w:color="auto"/>
      </w:divBdr>
      <w:divsChild>
        <w:div w:id="1790080866">
          <w:marLeft w:val="0"/>
          <w:marRight w:val="0"/>
          <w:marTop w:val="0"/>
          <w:marBottom w:val="0"/>
          <w:divBdr>
            <w:top w:val="none" w:sz="0" w:space="0" w:color="auto"/>
            <w:left w:val="none" w:sz="0" w:space="0" w:color="auto"/>
            <w:bottom w:val="none" w:sz="0" w:space="0" w:color="auto"/>
            <w:right w:val="none" w:sz="0" w:space="0" w:color="auto"/>
          </w:divBdr>
          <w:divsChild>
            <w:div w:id="651374548">
              <w:marLeft w:val="0"/>
              <w:marRight w:val="0"/>
              <w:marTop w:val="100"/>
              <w:marBottom w:val="100"/>
              <w:divBdr>
                <w:top w:val="none" w:sz="0" w:space="0" w:color="auto"/>
                <w:left w:val="none" w:sz="0" w:space="0" w:color="auto"/>
                <w:bottom w:val="none" w:sz="0" w:space="0" w:color="auto"/>
                <w:right w:val="none" w:sz="0" w:space="0" w:color="auto"/>
              </w:divBdr>
              <w:divsChild>
                <w:div w:id="202285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95966">
      <w:bodyDiv w:val="1"/>
      <w:marLeft w:val="0"/>
      <w:marRight w:val="0"/>
      <w:marTop w:val="0"/>
      <w:marBottom w:val="0"/>
      <w:divBdr>
        <w:top w:val="none" w:sz="0" w:space="0" w:color="auto"/>
        <w:left w:val="none" w:sz="0" w:space="0" w:color="auto"/>
        <w:bottom w:val="none" w:sz="0" w:space="0" w:color="auto"/>
        <w:right w:val="none" w:sz="0" w:space="0" w:color="auto"/>
      </w:divBdr>
    </w:div>
    <w:div w:id="203906787">
      <w:bodyDiv w:val="1"/>
      <w:marLeft w:val="0"/>
      <w:marRight w:val="0"/>
      <w:marTop w:val="0"/>
      <w:marBottom w:val="0"/>
      <w:divBdr>
        <w:top w:val="none" w:sz="0" w:space="0" w:color="auto"/>
        <w:left w:val="none" w:sz="0" w:space="0" w:color="auto"/>
        <w:bottom w:val="none" w:sz="0" w:space="0" w:color="auto"/>
        <w:right w:val="none" w:sz="0" w:space="0" w:color="auto"/>
      </w:divBdr>
    </w:div>
    <w:div w:id="205415860">
      <w:bodyDiv w:val="1"/>
      <w:marLeft w:val="0"/>
      <w:marRight w:val="0"/>
      <w:marTop w:val="0"/>
      <w:marBottom w:val="0"/>
      <w:divBdr>
        <w:top w:val="none" w:sz="0" w:space="0" w:color="auto"/>
        <w:left w:val="none" w:sz="0" w:space="0" w:color="auto"/>
        <w:bottom w:val="none" w:sz="0" w:space="0" w:color="auto"/>
        <w:right w:val="none" w:sz="0" w:space="0" w:color="auto"/>
      </w:divBdr>
    </w:div>
    <w:div w:id="212428452">
      <w:bodyDiv w:val="1"/>
      <w:marLeft w:val="0"/>
      <w:marRight w:val="0"/>
      <w:marTop w:val="0"/>
      <w:marBottom w:val="0"/>
      <w:divBdr>
        <w:top w:val="none" w:sz="0" w:space="0" w:color="auto"/>
        <w:left w:val="none" w:sz="0" w:space="0" w:color="auto"/>
        <w:bottom w:val="none" w:sz="0" w:space="0" w:color="auto"/>
        <w:right w:val="none" w:sz="0" w:space="0" w:color="auto"/>
      </w:divBdr>
    </w:div>
    <w:div w:id="278613853">
      <w:bodyDiv w:val="1"/>
      <w:marLeft w:val="0"/>
      <w:marRight w:val="0"/>
      <w:marTop w:val="0"/>
      <w:marBottom w:val="0"/>
      <w:divBdr>
        <w:top w:val="none" w:sz="0" w:space="0" w:color="auto"/>
        <w:left w:val="none" w:sz="0" w:space="0" w:color="auto"/>
        <w:bottom w:val="none" w:sz="0" w:space="0" w:color="auto"/>
        <w:right w:val="none" w:sz="0" w:space="0" w:color="auto"/>
      </w:divBdr>
    </w:div>
    <w:div w:id="343096685">
      <w:bodyDiv w:val="1"/>
      <w:marLeft w:val="0"/>
      <w:marRight w:val="0"/>
      <w:marTop w:val="0"/>
      <w:marBottom w:val="0"/>
      <w:divBdr>
        <w:top w:val="none" w:sz="0" w:space="0" w:color="auto"/>
        <w:left w:val="none" w:sz="0" w:space="0" w:color="auto"/>
        <w:bottom w:val="none" w:sz="0" w:space="0" w:color="auto"/>
        <w:right w:val="none" w:sz="0" w:space="0" w:color="auto"/>
      </w:divBdr>
    </w:div>
    <w:div w:id="351029492">
      <w:bodyDiv w:val="1"/>
      <w:marLeft w:val="0"/>
      <w:marRight w:val="0"/>
      <w:marTop w:val="0"/>
      <w:marBottom w:val="0"/>
      <w:divBdr>
        <w:top w:val="none" w:sz="0" w:space="0" w:color="auto"/>
        <w:left w:val="none" w:sz="0" w:space="0" w:color="auto"/>
        <w:bottom w:val="none" w:sz="0" w:space="0" w:color="auto"/>
        <w:right w:val="none" w:sz="0" w:space="0" w:color="auto"/>
      </w:divBdr>
    </w:div>
    <w:div w:id="352266884">
      <w:bodyDiv w:val="1"/>
      <w:marLeft w:val="0"/>
      <w:marRight w:val="0"/>
      <w:marTop w:val="0"/>
      <w:marBottom w:val="0"/>
      <w:divBdr>
        <w:top w:val="none" w:sz="0" w:space="0" w:color="auto"/>
        <w:left w:val="none" w:sz="0" w:space="0" w:color="auto"/>
        <w:bottom w:val="none" w:sz="0" w:space="0" w:color="auto"/>
        <w:right w:val="none" w:sz="0" w:space="0" w:color="auto"/>
      </w:divBdr>
    </w:div>
    <w:div w:id="381565644">
      <w:bodyDiv w:val="1"/>
      <w:marLeft w:val="0"/>
      <w:marRight w:val="0"/>
      <w:marTop w:val="0"/>
      <w:marBottom w:val="0"/>
      <w:divBdr>
        <w:top w:val="none" w:sz="0" w:space="0" w:color="auto"/>
        <w:left w:val="none" w:sz="0" w:space="0" w:color="auto"/>
        <w:bottom w:val="none" w:sz="0" w:space="0" w:color="auto"/>
        <w:right w:val="none" w:sz="0" w:space="0" w:color="auto"/>
      </w:divBdr>
    </w:div>
    <w:div w:id="399835893">
      <w:bodyDiv w:val="1"/>
      <w:marLeft w:val="0"/>
      <w:marRight w:val="0"/>
      <w:marTop w:val="0"/>
      <w:marBottom w:val="0"/>
      <w:divBdr>
        <w:top w:val="none" w:sz="0" w:space="0" w:color="auto"/>
        <w:left w:val="none" w:sz="0" w:space="0" w:color="auto"/>
        <w:bottom w:val="none" w:sz="0" w:space="0" w:color="auto"/>
        <w:right w:val="none" w:sz="0" w:space="0" w:color="auto"/>
      </w:divBdr>
      <w:divsChild>
        <w:div w:id="2063944766">
          <w:marLeft w:val="0"/>
          <w:marRight w:val="0"/>
          <w:marTop w:val="0"/>
          <w:marBottom w:val="0"/>
          <w:divBdr>
            <w:top w:val="none" w:sz="0" w:space="0" w:color="auto"/>
            <w:left w:val="none" w:sz="0" w:space="0" w:color="auto"/>
            <w:bottom w:val="none" w:sz="0" w:space="0" w:color="auto"/>
            <w:right w:val="none" w:sz="0" w:space="0" w:color="auto"/>
          </w:divBdr>
          <w:divsChild>
            <w:div w:id="841041815">
              <w:marLeft w:val="0"/>
              <w:marRight w:val="0"/>
              <w:marTop w:val="0"/>
              <w:marBottom w:val="0"/>
              <w:divBdr>
                <w:top w:val="none" w:sz="0" w:space="0" w:color="auto"/>
                <w:left w:val="none" w:sz="0" w:space="0" w:color="auto"/>
                <w:bottom w:val="none" w:sz="0" w:space="0" w:color="auto"/>
                <w:right w:val="none" w:sz="0" w:space="0" w:color="auto"/>
              </w:divBdr>
              <w:divsChild>
                <w:div w:id="165730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646674">
      <w:bodyDiv w:val="1"/>
      <w:marLeft w:val="0"/>
      <w:marRight w:val="0"/>
      <w:marTop w:val="0"/>
      <w:marBottom w:val="0"/>
      <w:divBdr>
        <w:top w:val="none" w:sz="0" w:space="0" w:color="auto"/>
        <w:left w:val="none" w:sz="0" w:space="0" w:color="auto"/>
        <w:bottom w:val="none" w:sz="0" w:space="0" w:color="auto"/>
        <w:right w:val="none" w:sz="0" w:space="0" w:color="auto"/>
      </w:divBdr>
    </w:div>
    <w:div w:id="406806121">
      <w:bodyDiv w:val="1"/>
      <w:marLeft w:val="0"/>
      <w:marRight w:val="0"/>
      <w:marTop w:val="0"/>
      <w:marBottom w:val="0"/>
      <w:divBdr>
        <w:top w:val="none" w:sz="0" w:space="0" w:color="auto"/>
        <w:left w:val="none" w:sz="0" w:space="0" w:color="auto"/>
        <w:bottom w:val="none" w:sz="0" w:space="0" w:color="auto"/>
        <w:right w:val="none" w:sz="0" w:space="0" w:color="auto"/>
      </w:divBdr>
    </w:div>
    <w:div w:id="567964355">
      <w:bodyDiv w:val="1"/>
      <w:marLeft w:val="0"/>
      <w:marRight w:val="0"/>
      <w:marTop w:val="0"/>
      <w:marBottom w:val="0"/>
      <w:divBdr>
        <w:top w:val="none" w:sz="0" w:space="0" w:color="auto"/>
        <w:left w:val="none" w:sz="0" w:space="0" w:color="auto"/>
        <w:bottom w:val="none" w:sz="0" w:space="0" w:color="auto"/>
        <w:right w:val="none" w:sz="0" w:space="0" w:color="auto"/>
      </w:divBdr>
    </w:div>
    <w:div w:id="580335707">
      <w:bodyDiv w:val="1"/>
      <w:marLeft w:val="0"/>
      <w:marRight w:val="0"/>
      <w:marTop w:val="0"/>
      <w:marBottom w:val="0"/>
      <w:divBdr>
        <w:top w:val="none" w:sz="0" w:space="0" w:color="auto"/>
        <w:left w:val="none" w:sz="0" w:space="0" w:color="auto"/>
        <w:bottom w:val="none" w:sz="0" w:space="0" w:color="auto"/>
        <w:right w:val="none" w:sz="0" w:space="0" w:color="auto"/>
      </w:divBdr>
    </w:div>
    <w:div w:id="624698777">
      <w:bodyDiv w:val="1"/>
      <w:marLeft w:val="0"/>
      <w:marRight w:val="0"/>
      <w:marTop w:val="0"/>
      <w:marBottom w:val="0"/>
      <w:divBdr>
        <w:top w:val="none" w:sz="0" w:space="0" w:color="auto"/>
        <w:left w:val="none" w:sz="0" w:space="0" w:color="auto"/>
        <w:bottom w:val="none" w:sz="0" w:space="0" w:color="auto"/>
        <w:right w:val="none" w:sz="0" w:space="0" w:color="auto"/>
      </w:divBdr>
    </w:div>
    <w:div w:id="648750182">
      <w:bodyDiv w:val="1"/>
      <w:marLeft w:val="0"/>
      <w:marRight w:val="0"/>
      <w:marTop w:val="0"/>
      <w:marBottom w:val="0"/>
      <w:divBdr>
        <w:top w:val="none" w:sz="0" w:space="0" w:color="auto"/>
        <w:left w:val="none" w:sz="0" w:space="0" w:color="auto"/>
        <w:bottom w:val="none" w:sz="0" w:space="0" w:color="auto"/>
        <w:right w:val="none" w:sz="0" w:space="0" w:color="auto"/>
      </w:divBdr>
    </w:div>
    <w:div w:id="678967397">
      <w:bodyDiv w:val="1"/>
      <w:marLeft w:val="0"/>
      <w:marRight w:val="0"/>
      <w:marTop w:val="0"/>
      <w:marBottom w:val="0"/>
      <w:divBdr>
        <w:top w:val="none" w:sz="0" w:space="0" w:color="auto"/>
        <w:left w:val="none" w:sz="0" w:space="0" w:color="auto"/>
        <w:bottom w:val="none" w:sz="0" w:space="0" w:color="auto"/>
        <w:right w:val="none" w:sz="0" w:space="0" w:color="auto"/>
      </w:divBdr>
    </w:div>
    <w:div w:id="679894483">
      <w:bodyDiv w:val="1"/>
      <w:marLeft w:val="0"/>
      <w:marRight w:val="0"/>
      <w:marTop w:val="0"/>
      <w:marBottom w:val="0"/>
      <w:divBdr>
        <w:top w:val="none" w:sz="0" w:space="0" w:color="auto"/>
        <w:left w:val="none" w:sz="0" w:space="0" w:color="auto"/>
        <w:bottom w:val="none" w:sz="0" w:space="0" w:color="auto"/>
        <w:right w:val="none" w:sz="0" w:space="0" w:color="auto"/>
      </w:divBdr>
      <w:divsChild>
        <w:div w:id="698313953">
          <w:marLeft w:val="0"/>
          <w:marRight w:val="0"/>
          <w:marTop w:val="0"/>
          <w:marBottom w:val="0"/>
          <w:divBdr>
            <w:top w:val="none" w:sz="0" w:space="0" w:color="auto"/>
            <w:left w:val="none" w:sz="0" w:space="0" w:color="auto"/>
            <w:bottom w:val="none" w:sz="0" w:space="0" w:color="auto"/>
            <w:right w:val="none" w:sz="0" w:space="0" w:color="auto"/>
          </w:divBdr>
          <w:divsChild>
            <w:div w:id="328951513">
              <w:marLeft w:val="0"/>
              <w:marRight w:val="0"/>
              <w:marTop w:val="0"/>
              <w:marBottom w:val="0"/>
              <w:divBdr>
                <w:top w:val="none" w:sz="0" w:space="0" w:color="auto"/>
                <w:left w:val="none" w:sz="0" w:space="0" w:color="auto"/>
                <w:bottom w:val="none" w:sz="0" w:space="0" w:color="auto"/>
                <w:right w:val="none" w:sz="0" w:space="0" w:color="auto"/>
              </w:divBdr>
              <w:divsChild>
                <w:div w:id="71693065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726955915">
      <w:bodyDiv w:val="1"/>
      <w:marLeft w:val="0"/>
      <w:marRight w:val="0"/>
      <w:marTop w:val="0"/>
      <w:marBottom w:val="0"/>
      <w:divBdr>
        <w:top w:val="none" w:sz="0" w:space="0" w:color="auto"/>
        <w:left w:val="none" w:sz="0" w:space="0" w:color="auto"/>
        <w:bottom w:val="none" w:sz="0" w:space="0" w:color="auto"/>
        <w:right w:val="none" w:sz="0" w:space="0" w:color="auto"/>
      </w:divBdr>
    </w:div>
    <w:div w:id="823819799">
      <w:bodyDiv w:val="1"/>
      <w:marLeft w:val="0"/>
      <w:marRight w:val="0"/>
      <w:marTop w:val="0"/>
      <w:marBottom w:val="0"/>
      <w:divBdr>
        <w:top w:val="none" w:sz="0" w:space="0" w:color="auto"/>
        <w:left w:val="none" w:sz="0" w:space="0" w:color="auto"/>
        <w:bottom w:val="none" w:sz="0" w:space="0" w:color="auto"/>
        <w:right w:val="none" w:sz="0" w:space="0" w:color="auto"/>
      </w:divBdr>
      <w:divsChild>
        <w:div w:id="1696080022">
          <w:marLeft w:val="0"/>
          <w:marRight w:val="0"/>
          <w:marTop w:val="0"/>
          <w:marBottom w:val="0"/>
          <w:divBdr>
            <w:top w:val="none" w:sz="0" w:space="0" w:color="auto"/>
            <w:left w:val="none" w:sz="0" w:space="0" w:color="auto"/>
            <w:bottom w:val="none" w:sz="0" w:space="0" w:color="auto"/>
            <w:right w:val="none" w:sz="0" w:space="0" w:color="auto"/>
          </w:divBdr>
        </w:div>
        <w:div w:id="484013859">
          <w:marLeft w:val="0"/>
          <w:marRight w:val="0"/>
          <w:marTop w:val="0"/>
          <w:marBottom w:val="0"/>
          <w:divBdr>
            <w:top w:val="none" w:sz="0" w:space="0" w:color="auto"/>
            <w:left w:val="none" w:sz="0" w:space="0" w:color="auto"/>
            <w:bottom w:val="none" w:sz="0" w:space="0" w:color="auto"/>
            <w:right w:val="none" w:sz="0" w:space="0" w:color="auto"/>
          </w:divBdr>
          <w:divsChild>
            <w:div w:id="1072968908">
              <w:marLeft w:val="-30"/>
              <w:marRight w:val="0"/>
              <w:marTop w:val="300"/>
              <w:marBottom w:val="300"/>
              <w:divBdr>
                <w:top w:val="none" w:sz="0" w:space="0" w:color="auto"/>
                <w:left w:val="none" w:sz="0" w:space="0" w:color="auto"/>
                <w:bottom w:val="none" w:sz="0" w:space="0" w:color="auto"/>
                <w:right w:val="none" w:sz="0" w:space="0" w:color="auto"/>
              </w:divBdr>
              <w:divsChild>
                <w:div w:id="1641954436">
                  <w:marLeft w:val="0"/>
                  <w:marRight w:val="0"/>
                  <w:marTop w:val="0"/>
                  <w:marBottom w:val="0"/>
                  <w:divBdr>
                    <w:top w:val="none" w:sz="0" w:space="0" w:color="auto"/>
                    <w:left w:val="none" w:sz="0" w:space="0" w:color="auto"/>
                    <w:bottom w:val="none" w:sz="0" w:space="0" w:color="auto"/>
                    <w:right w:val="none" w:sz="0" w:space="0" w:color="auto"/>
                  </w:divBdr>
                  <w:divsChild>
                    <w:div w:id="1141918688">
                      <w:marLeft w:val="0"/>
                      <w:marRight w:val="0"/>
                      <w:marTop w:val="0"/>
                      <w:marBottom w:val="0"/>
                      <w:divBdr>
                        <w:top w:val="none" w:sz="0" w:space="0" w:color="auto"/>
                        <w:left w:val="none" w:sz="0" w:space="0" w:color="auto"/>
                        <w:bottom w:val="none" w:sz="0" w:space="0" w:color="auto"/>
                        <w:right w:val="none" w:sz="0" w:space="0" w:color="auto"/>
                      </w:divBdr>
                      <w:divsChild>
                        <w:div w:id="1089816896">
                          <w:marLeft w:val="75"/>
                          <w:marRight w:val="0"/>
                          <w:marTop w:val="0"/>
                          <w:marBottom w:val="0"/>
                          <w:divBdr>
                            <w:top w:val="none" w:sz="0" w:space="0" w:color="auto"/>
                            <w:left w:val="none" w:sz="0" w:space="0" w:color="auto"/>
                            <w:bottom w:val="none" w:sz="0" w:space="0" w:color="auto"/>
                            <w:right w:val="none" w:sz="0" w:space="0" w:color="auto"/>
                          </w:divBdr>
                          <w:divsChild>
                            <w:div w:id="350882224">
                              <w:marLeft w:val="0"/>
                              <w:marRight w:val="0"/>
                              <w:marTop w:val="0"/>
                              <w:marBottom w:val="0"/>
                              <w:divBdr>
                                <w:top w:val="none" w:sz="0" w:space="0" w:color="auto"/>
                                <w:left w:val="none" w:sz="0" w:space="0" w:color="auto"/>
                                <w:bottom w:val="none" w:sz="0" w:space="0" w:color="auto"/>
                                <w:right w:val="none" w:sz="0" w:space="0" w:color="auto"/>
                              </w:divBdr>
                              <w:divsChild>
                                <w:div w:id="1213272673">
                                  <w:marLeft w:val="0"/>
                                  <w:marRight w:val="0"/>
                                  <w:marTop w:val="0"/>
                                  <w:marBottom w:val="0"/>
                                  <w:divBdr>
                                    <w:top w:val="none" w:sz="0" w:space="0" w:color="auto"/>
                                    <w:left w:val="none" w:sz="0" w:space="0" w:color="auto"/>
                                    <w:bottom w:val="none" w:sz="0" w:space="0" w:color="auto"/>
                                    <w:right w:val="none" w:sz="0" w:space="0" w:color="auto"/>
                                  </w:divBdr>
                                  <w:divsChild>
                                    <w:div w:id="291445123">
                                      <w:marLeft w:val="0"/>
                                      <w:marRight w:val="0"/>
                                      <w:marTop w:val="0"/>
                                      <w:marBottom w:val="0"/>
                                      <w:divBdr>
                                        <w:top w:val="none" w:sz="0" w:space="0" w:color="auto"/>
                                        <w:left w:val="none" w:sz="0" w:space="0" w:color="auto"/>
                                        <w:bottom w:val="none" w:sz="0" w:space="0" w:color="auto"/>
                                        <w:right w:val="none" w:sz="0" w:space="0" w:color="auto"/>
                                      </w:divBdr>
                                      <w:divsChild>
                                        <w:div w:id="1934166020">
                                          <w:marLeft w:val="0"/>
                                          <w:marRight w:val="0"/>
                                          <w:marTop w:val="0"/>
                                          <w:marBottom w:val="0"/>
                                          <w:divBdr>
                                            <w:top w:val="none" w:sz="0" w:space="0" w:color="auto"/>
                                            <w:left w:val="none" w:sz="0" w:space="0" w:color="auto"/>
                                            <w:bottom w:val="none" w:sz="0" w:space="0" w:color="auto"/>
                                            <w:right w:val="none" w:sz="0" w:space="0" w:color="auto"/>
                                          </w:divBdr>
                                          <w:divsChild>
                                            <w:div w:id="616329480">
                                              <w:marLeft w:val="0"/>
                                              <w:marRight w:val="0"/>
                                              <w:marTop w:val="0"/>
                                              <w:marBottom w:val="0"/>
                                              <w:divBdr>
                                                <w:top w:val="none" w:sz="0" w:space="0" w:color="auto"/>
                                                <w:left w:val="none" w:sz="0" w:space="0" w:color="auto"/>
                                                <w:bottom w:val="none" w:sz="0" w:space="0" w:color="auto"/>
                                                <w:right w:val="none" w:sz="0" w:space="0" w:color="auto"/>
                                              </w:divBdr>
                                              <w:divsChild>
                                                <w:div w:id="1085297296">
                                                  <w:marLeft w:val="0"/>
                                                  <w:marRight w:val="0"/>
                                                  <w:marTop w:val="0"/>
                                                  <w:marBottom w:val="0"/>
                                                  <w:divBdr>
                                                    <w:top w:val="none" w:sz="0" w:space="0" w:color="auto"/>
                                                    <w:left w:val="none" w:sz="0" w:space="0" w:color="auto"/>
                                                    <w:bottom w:val="none" w:sz="0" w:space="0" w:color="auto"/>
                                                    <w:right w:val="none" w:sz="0" w:space="0" w:color="auto"/>
                                                  </w:divBdr>
                                                  <w:divsChild>
                                                    <w:div w:id="331376726">
                                                      <w:marLeft w:val="0"/>
                                                      <w:marRight w:val="0"/>
                                                      <w:marTop w:val="0"/>
                                                      <w:marBottom w:val="0"/>
                                                      <w:divBdr>
                                                        <w:top w:val="none" w:sz="0" w:space="0" w:color="auto"/>
                                                        <w:left w:val="none" w:sz="0" w:space="0" w:color="auto"/>
                                                        <w:bottom w:val="none" w:sz="0" w:space="0" w:color="auto"/>
                                                        <w:right w:val="none" w:sz="0" w:space="0" w:color="auto"/>
                                                      </w:divBdr>
                                                      <w:divsChild>
                                                        <w:div w:id="1045518757">
                                                          <w:marLeft w:val="0"/>
                                                          <w:marRight w:val="0"/>
                                                          <w:marTop w:val="0"/>
                                                          <w:marBottom w:val="0"/>
                                                          <w:divBdr>
                                                            <w:top w:val="none" w:sz="0" w:space="0" w:color="auto"/>
                                                            <w:left w:val="none" w:sz="0" w:space="0" w:color="auto"/>
                                                            <w:bottom w:val="none" w:sz="0" w:space="0" w:color="auto"/>
                                                            <w:right w:val="none" w:sz="0" w:space="0" w:color="auto"/>
                                                          </w:divBdr>
                                                        </w:div>
                                                        <w:div w:id="833187635">
                                                          <w:marLeft w:val="0"/>
                                                          <w:marRight w:val="0"/>
                                                          <w:marTop w:val="0"/>
                                                          <w:marBottom w:val="0"/>
                                                          <w:divBdr>
                                                            <w:top w:val="none" w:sz="0" w:space="0" w:color="auto"/>
                                                            <w:left w:val="none" w:sz="0" w:space="0" w:color="auto"/>
                                                            <w:bottom w:val="none" w:sz="0" w:space="0" w:color="auto"/>
                                                            <w:right w:val="none" w:sz="0" w:space="0" w:color="auto"/>
                                                          </w:divBdr>
                                                        </w:div>
                                                      </w:divsChild>
                                                    </w:div>
                                                    <w:div w:id="1163860976">
                                                      <w:marLeft w:val="0"/>
                                                      <w:marRight w:val="0"/>
                                                      <w:marTop w:val="0"/>
                                                      <w:marBottom w:val="0"/>
                                                      <w:divBdr>
                                                        <w:top w:val="none" w:sz="0" w:space="0" w:color="auto"/>
                                                        <w:left w:val="none" w:sz="0" w:space="0" w:color="auto"/>
                                                        <w:bottom w:val="none" w:sz="0" w:space="0" w:color="auto"/>
                                                        <w:right w:val="none" w:sz="0" w:space="0" w:color="auto"/>
                                                      </w:divBdr>
                                                    </w:div>
                                                    <w:div w:id="663436633">
                                                      <w:marLeft w:val="0"/>
                                                      <w:marRight w:val="0"/>
                                                      <w:marTop w:val="0"/>
                                                      <w:marBottom w:val="0"/>
                                                      <w:divBdr>
                                                        <w:top w:val="none" w:sz="0" w:space="0" w:color="auto"/>
                                                        <w:left w:val="none" w:sz="0" w:space="0" w:color="auto"/>
                                                        <w:bottom w:val="none" w:sz="0" w:space="0" w:color="auto"/>
                                                        <w:right w:val="none" w:sz="0" w:space="0" w:color="auto"/>
                                                      </w:divBdr>
                                                      <w:divsChild>
                                                        <w:div w:id="1477795440">
                                                          <w:marLeft w:val="0"/>
                                                          <w:marRight w:val="0"/>
                                                          <w:marTop w:val="0"/>
                                                          <w:marBottom w:val="0"/>
                                                          <w:divBdr>
                                                            <w:top w:val="none" w:sz="0" w:space="0" w:color="auto"/>
                                                            <w:left w:val="none" w:sz="0" w:space="0" w:color="auto"/>
                                                            <w:bottom w:val="none" w:sz="0" w:space="0" w:color="auto"/>
                                                            <w:right w:val="none" w:sz="0" w:space="0" w:color="auto"/>
                                                          </w:divBdr>
                                                        </w:div>
                                                        <w:div w:id="499387521">
                                                          <w:marLeft w:val="0"/>
                                                          <w:marRight w:val="0"/>
                                                          <w:marTop w:val="0"/>
                                                          <w:marBottom w:val="0"/>
                                                          <w:divBdr>
                                                            <w:top w:val="none" w:sz="0" w:space="0" w:color="auto"/>
                                                            <w:left w:val="none" w:sz="0" w:space="0" w:color="auto"/>
                                                            <w:bottom w:val="none" w:sz="0" w:space="0" w:color="auto"/>
                                                            <w:right w:val="none" w:sz="0" w:space="0" w:color="auto"/>
                                                          </w:divBdr>
                                                        </w:div>
                                                        <w:div w:id="1044328813">
                                                          <w:marLeft w:val="0"/>
                                                          <w:marRight w:val="0"/>
                                                          <w:marTop w:val="0"/>
                                                          <w:marBottom w:val="0"/>
                                                          <w:divBdr>
                                                            <w:top w:val="none" w:sz="0" w:space="0" w:color="auto"/>
                                                            <w:left w:val="none" w:sz="0" w:space="0" w:color="auto"/>
                                                            <w:bottom w:val="none" w:sz="0" w:space="0" w:color="auto"/>
                                                            <w:right w:val="none" w:sz="0" w:space="0" w:color="auto"/>
                                                          </w:divBdr>
                                                        </w:div>
                                                        <w:div w:id="924074450">
                                                          <w:marLeft w:val="0"/>
                                                          <w:marRight w:val="0"/>
                                                          <w:marTop w:val="0"/>
                                                          <w:marBottom w:val="0"/>
                                                          <w:divBdr>
                                                            <w:top w:val="none" w:sz="0" w:space="0" w:color="auto"/>
                                                            <w:left w:val="none" w:sz="0" w:space="0" w:color="auto"/>
                                                            <w:bottom w:val="none" w:sz="0" w:space="0" w:color="auto"/>
                                                            <w:right w:val="none" w:sz="0" w:space="0" w:color="auto"/>
                                                          </w:divBdr>
                                                        </w:div>
                                                        <w:div w:id="720712779">
                                                          <w:marLeft w:val="0"/>
                                                          <w:marRight w:val="0"/>
                                                          <w:marTop w:val="0"/>
                                                          <w:marBottom w:val="0"/>
                                                          <w:divBdr>
                                                            <w:top w:val="none" w:sz="0" w:space="0" w:color="auto"/>
                                                            <w:left w:val="none" w:sz="0" w:space="0" w:color="auto"/>
                                                            <w:bottom w:val="none" w:sz="0" w:space="0" w:color="auto"/>
                                                            <w:right w:val="none" w:sz="0" w:space="0" w:color="auto"/>
                                                          </w:divBdr>
                                                        </w:div>
                                                      </w:divsChild>
                                                    </w:div>
                                                    <w:div w:id="368800482">
                                                      <w:marLeft w:val="0"/>
                                                      <w:marRight w:val="0"/>
                                                      <w:marTop w:val="0"/>
                                                      <w:marBottom w:val="0"/>
                                                      <w:divBdr>
                                                        <w:top w:val="none" w:sz="0" w:space="0" w:color="auto"/>
                                                        <w:left w:val="none" w:sz="0" w:space="0" w:color="auto"/>
                                                        <w:bottom w:val="none" w:sz="0" w:space="0" w:color="auto"/>
                                                        <w:right w:val="none" w:sz="0" w:space="0" w:color="auto"/>
                                                      </w:divBdr>
                                                    </w:div>
                                                    <w:div w:id="709036116">
                                                      <w:marLeft w:val="0"/>
                                                      <w:marRight w:val="0"/>
                                                      <w:marTop w:val="0"/>
                                                      <w:marBottom w:val="0"/>
                                                      <w:divBdr>
                                                        <w:top w:val="none" w:sz="0" w:space="0" w:color="auto"/>
                                                        <w:left w:val="none" w:sz="0" w:space="0" w:color="auto"/>
                                                        <w:bottom w:val="none" w:sz="0" w:space="0" w:color="auto"/>
                                                        <w:right w:val="none" w:sz="0" w:space="0" w:color="auto"/>
                                                      </w:divBdr>
                                                      <w:divsChild>
                                                        <w:div w:id="1683164229">
                                                          <w:marLeft w:val="0"/>
                                                          <w:marRight w:val="0"/>
                                                          <w:marTop w:val="0"/>
                                                          <w:marBottom w:val="0"/>
                                                          <w:divBdr>
                                                            <w:top w:val="none" w:sz="0" w:space="0" w:color="auto"/>
                                                            <w:left w:val="none" w:sz="0" w:space="0" w:color="auto"/>
                                                            <w:bottom w:val="none" w:sz="0" w:space="0" w:color="auto"/>
                                                            <w:right w:val="none" w:sz="0" w:space="0" w:color="auto"/>
                                                          </w:divBdr>
                                                        </w:div>
                                                        <w:div w:id="1254123388">
                                                          <w:marLeft w:val="0"/>
                                                          <w:marRight w:val="0"/>
                                                          <w:marTop w:val="0"/>
                                                          <w:marBottom w:val="0"/>
                                                          <w:divBdr>
                                                            <w:top w:val="none" w:sz="0" w:space="0" w:color="auto"/>
                                                            <w:left w:val="none" w:sz="0" w:space="0" w:color="auto"/>
                                                            <w:bottom w:val="none" w:sz="0" w:space="0" w:color="auto"/>
                                                            <w:right w:val="none" w:sz="0" w:space="0" w:color="auto"/>
                                                          </w:divBdr>
                                                        </w:div>
                                                      </w:divsChild>
                                                    </w:div>
                                                    <w:div w:id="2056469989">
                                                      <w:marLeft w:val="0"/>
                                                      <w:marRight w:val="0"/>
                                                      <w:marTop w:val="0"/>
                                                      <w:marBottom w:val="0"/>
                                                      <w:divBdr>
                                                        <w:top w:val="none" w:sz="0" w:space="0" w:color="auto"/>
                                                        <w:left w:val="none" w:sz="0" w:space="0" w:color="auto"/>
                                                        <w:bottom w:val="none" w:sz="0" w:space="0" w:color="auto"/>
                                                        <w:right w:val="none" w:sz="0" w:space="0" w:color="auto"/>
                                                      </w:divBdr>
                                                    </w:div>
                                                    <w:div w:id="1573541279">
                                                      <w:marLeft w:val="0"/>
                                                      <w:marRight w:val="0"/>
                                                      <w:marTop w:val="0"/>
                                                      <w:marBottom w:val="0"/>
                                                      <w:divBdr>
                                                        <w:top w:val="none" w:sz="0" w:space="0" w:color="auto"/>
                                                        <w:left w:val="none" w:sz="0" w:space="0" w:color="auto"/>
                                                        <w:bottom w:val="none" w:sz="0" w:space="0" w:color="auto"/>
                                                        <w:right w:val="none" w:sz="0" w:space="0" w:color="auto"/>
                                                      </w:divBdr>
                                                      <w:divsChild>
                                                        <w:div w:id="665592678">
                                                          <w:marLeft w:val="0"/>
                                                          <w:marRight w:val="0"/>
                                                          <w:marTop w:val="0"/>
                                                          <w:marBottom w:val="0"/>
                                                          <w:divBdr>
                                                            <w:top w:val="none" w:sz="0" w:space="0" w:color="auto"/>
                                                            <w:left w:val="none" w:sz="0" w:space="0" w:color="auto"/>
                                                            <w:bottom w:val="none" w:sz="0" w:space="0" w:color="auto"/>
                                                            <w:right w:val="none" w:sz="0" w:space="0" w:color="auto"/>
                                                          </w:divBdr>
                                                        </w:div>
                                                        <w:div w:id="511605058">
                                                          <w:marLeft w:val="0"/>
                                                          <w:marRight w:val="0"/>
                                                          <w:marTop w:val="0"/>
                                                          <w:marBottom w:val="0"/>
                                                          <w:divBdr>
                                                            <w:top w:val="none" w:sz="0" w:space="0" w:color="auto"/>
                                                            <w:left w:val="none" w:sz="0" w:space="0" w:color="auto"/>
                                                            <w:bottom w:val="none" w:sz="0" w:space="0" w:color="auto"/>
                                                            <w:right w:val="none" w:sz="0" w:space="0" w:color="auto"/>
                                                          </w:divBdr>
                                                        </w:div>
                                                        <w:div w:id="227494297">
                                                          <w:marLeft w:val="0"/>
                                                          <w:marRight w:val="0"/>
                                                          <w:marTop w:val="0"/>
                                                          <w:marBottom w:val="0"/>
                                                          <w:divBdr>
                                                            <w:top w:val="none" w:sz="0" w:space="0" w:color="auto"/>
                                                            <w:left w:val="none" w:sz="0" w:space="0" w:color="auto"/>
                                                            <w:bottom w:val="none" w:sz="0" w:space="0" w:color="auto"/>
                                                            <w:right w:val="none" w:sz="0" w:space="0" w:color="auto"/>
                                                          </w:divBdr>
                                                        </w:div>
                                                        <w:div w:id="496383220">
                                                          <w:marLeft w:val="0"/>
                                                          <w:marRight w:val="0"/>
                                                          <w:marTop w:val="0"/>
                                                          <w:marBottom w:val="0"/>
                                                          <w:divBdr>
                                                            <w:top w:val="none" w:sz="0" w:space="0" w:color="auto"/>
                                                            <w:left w:val="none" w:sz="0" w:space="0" w:color="auto"/>
                                                            <w:bottom w:val="none" w:sz="0" w:space="0" w:color="auto"/>
                                                            <w:right w:val="none" w:sz="0" w:space="0" w:color="auto"/>
                                                          </w:divBdr>
                                                        </w:div>
                                                        <w:div w:id="272716040">
                                                          <w:marLeft w:val="0"/>
                                                          <w:marRight w:val="0"/>
                                                          <w:marTop w:val="0"/>
                                                          <w:marBottom w:val="0"/>
                                                          <w:divBdr>
                                                            <w:top w:val="none" w:sz="0" w:space="0" w:color="auto"/>
                                                            <w:left w:val="none" w:sz="0" w:space="0" w:color="auto"/>
                                                            <w:bottom w:val="none" w:sz="0" w:space="0" w:color="auto"/>
                                                            <w:right w:val="none" w:sz="0" w:space="0" w:color="auto"/>
                                                          </w:divBdr>
                                                        </w:div>
                                                        <w:div w:id="1232615769">
                                                          <w:marLeft w:val="0"/>
                                                          <w:marRight w:val="0"/>
                                                          <w:marTop w:val="0"/>
                                                          <w:marBottom w:val="0"/>
                                                          <w:divBdr>
                                                            <w:top w:val="none" w:sz="0" w:space="0" w:color="auto"/>
                                                            <w:left w:val="none" w:sz="0" w:space="0" w:color="auto"/>
                                                            <w:bottom w:val="none" w:sz="0" w:space="0" w:color="auto"/>
                                                            <w:right w:val="none" w:sz="0" w:space="0" w:color="auto"/>
                                                          </w:divBdr>
                                                        </w:div>
                                                        <w:div w:id="694697092">
                                                          <w:marLeft w:val="0"/>
                                                          <w:marRight w:val="0"/>
                                                          <w:marTop w:val="0"/>
                                                          <w:marBottom w:val="0"/>
                                                          <w:divBdr>
                                                            <w:top w:val="none" w:sz="0" w:space="0" w:color="auto"/>
                                                            <w:left w:val="none" w:sz="0" w:space="0" w:color="auto"/>
                                                            <w:bottom w:val="none" w:sz="0" w:space="0" w:color="auto"/>
                                                            <w:right w:val="none" w:sz="0" w:space="0" w:color="auto"/>
                                                          </w:divBdr>
                                                        </w:div>
                                                        <w:div w:id="516427579">
                                                          <w:marLeft w:val="0"/>
                                                          <w:marRight w:val="0"/>
                                                          <w:marTop w:val="0"/>
                                                          <w:marBottom w:val="0"/>
                                                          <w:divBdr>
                                                            <w:top w:val="none" w:sz="0" w:space="0" w:color="auto"/>
                                                            <w:left w:val="none" w:sz="0" w:space="0" w:color="auto"/>
                                                            <w:bottom w:val="none" w:sz="0" w:space="0" w:color="auto"/>
                                                            <w:right w:val="none" w:sz="0" w:space="0" w:color="auto"/>
                                                          </w:divBdr>
                                                        </w:div>
                                                        <w:div w:id="1752778729">
                                                          <w:marLeft w:val="0"/>
                                                          <w:marRight w:val="0"/>
                                                          <w:marTop w:val="0"/>
                                                          <w:marBottom w:val="0"/>
                                                          <w:divBdr>
                                                            <w:top w:val="none" w:sz="0" w:space="0" w:color="auto"/>
                                                            <w:left w:val="none" w:sz="0" w:space="0" w:color="auto"/>
                                                            <w:bottom w:val="none" w:sz="0" w:space="0" w:color="auto"/>
                                                            <w:right w:val="none" w:sz="0" w:space="0" w:color="auto"/>
                                                          </w:divBdr>
                                                        </w:div>
                                                      </w:divsChild>
                                                    </w:div>
                                                    <w:div w:id="1315527648">
                                                      <w:marLeft w:val="0"/>
                                                      <w:marRight w:val="0"/>
                                                      <w:marTop w:val="0"/>
                                                      <w:marBottom w:val="0"/>
                                                      <w:divBdr>
                                                        <w:top w:val="none" w:sz="0" w:space="0" w:color="auto"/>
                                                        <w:left w:val="none" w:sz="0" w:space="0" w:color="auto"/>
                                                        <w:bottom w:val="none" w:sz="0" w:space="0" w:color="auto"/>
                                                        <w:right w:val="none" w:sz="0" w:space="0" w:color="auto"/>
                                                      </w:divBdr>
                                                    </w:div>
                                                    <w:div w:id="305087855">
                                                      <w:marLeft w:val="0"/>
                                                      <w:marRight w:val="0"/>
                                                      <w:marTop w:val="0"/>
                                                      <w:marBottom w:val="0"/>
                                                      <w:divBdr>
                                                        <w:top w:val="none" w:sz="0" w:space="0" w:color="auto"/>
                                                        <w:left w:val="none" w:sz="0" w:space="0" w:color="auto"/>
                                                        <w:bottom w:val="none" w:sz="0" w:space="0" w:color="auto"/>
                                                        <w:right w:val="none" w:sz="0" w:space="0" w:color="auto"/>
                                                      </w:divBdr>
                                                      <w:divsChild>
                                                        <w:div w:id="848954317">
                                                          <w:marLeft w:val="0"/>
                                                          <w:marRight w:val="0"/>
                                                          <w:marTop w:val="0"/>
                                                          <w:marBottom w:val="0"/>
                                                          <w:divBdr>
                                                            <w:top w:val="none" w:sz="0" w:space="0" w:color="auto"/>
                                                            <w:left w:val="none" w:sz="0" w:space="0" w:color="auto"/>
                                                            <w:bottom w:val="none" w:sz="0" w:space="0" w:color="auto"/>
                                                            <w:right w:val="none" w:sz="0" w:space="0" w:color="auto"/>
                                                          </w:divBdr>
                                                        </w:div>
                                                        <w:div w:id="1198589045">
                                                          <w:marLeft w:val="0"/>
                                                          <w:marRight w:val="0"/>
                                                          <w:marTop w:val="0"/>
                                                          <w:marBottom w:val="0"/>
                                                          <w:divBdr>
                                                            <w:top w:val="none" w:sz="0" w:space="0" w:color="auto"/>
                                                            <w:left w:val="none" w:sz="0" w:space="0" w:color="auto"/>
                                                            <w:bottom w:val="none" w:sz="0" w:space="0" w:color="auto"/>
                                                            <w:right w:val="none" w:sz="0" w:space="0" w:color="auto"/>
                                                          </w:divBdr>
                                                        </w:div>
                                                        <w:div w:id="247933526">
                                                          <w:marLeft w:val="0"/>
                                                          <w:marRight w:val="0"/>
                                                          <w:marTop w:val="0"/>
                                                          <w:marBottom w:val="0"/>
                                                          <w:divBdr>
                                                            <w:top w:val="none" w:sz="0" w:space="0" w:color="auto"/>
                                                            <w:left w:val="none" w:sz="0" w:space="0" w:color="auto"/>
                                                            <w:bottom w:val="none" w:sz="0" w:space="0" w:color="auto"/>
                                                            <w:right w:val="none" w:sz="0" w:space="0" w:color="auto"/>
                                                          </w:divBdr>
                                                        </w:div>
                                                        <w:div w:id="1107652044">
                                                          <w:marLeft w:val="0"/>
                                                          <w:marRight w:val="0"/>
                                                          <w:marTop w:val="0"/>
                                                          <w:marBottom w:val="0"/>
                                                          <w:divBdr>
                                                            <w:top w:val="none" w:sz="0" w:space="0" w:color="auto"/>
                                                            <w:left w:val="none" w:sz="0" w:space="0" w:color="auto"/>
                                                            <w:bottom w:val="none" w:sz="0" w:space="0" w:color="auto"/>
                                                            <w:right w:val="none" w:sz="0" w:space="0" w:color="auto"/>
                                                          </w:divBdr>
                                                        </w:div>
                                                        <w:div w:id="1322730206">
                                                          <w:marLeft w:val="0"/>
                                                          <w:marRight w:val="0"/>
                                                          <w:marTop w:val="0"/>
                                                          <w:marBottom w:val="0"/>
                                                          <w:divBdr>
                                                            <w:top w:val="none" w:sz="0" w:space="0" w:color="auto"/>
                                                            <w:left w:val="none" w:sz="0" w:space="0" w:color="auto"/>
                                                            <w:bottom w:val="none" w:sz="0" w:space="0" w:color="auto"/>
                                                            <w:right w:val="none" w:sz="0" w:space="0" w:color="auto"/>
                                                          </w:divBdr>
                                                        </w:div>
                                                        <w:div w:id="1292173623">
                                                          <w:marLeft w:val="0"/>
                                                          <w:marRight w:val="0"/>
                                                          <w:marTop w:val="0"/>
                                                          <w:marBottom w:val="0"/>
                                                          <w:divBdr>
                                                            <w:top w:val="none" w:sz="0" w:space="0" w:color="auto"/>
                                                            <w:left w:val="none" w:sz="0" w:space="0" w:color="auto"/>
                                                            <w:bottom w:val="none" w:sz="0" w:space="0" w:color="auto"/>
                                                            <w:right w:val="none" w:sz="0" w:space="0" w:color="auto"/>
                                                          </w:divBdr>
                                                        </w:div>
                                                        <w:div w:id="442118451">
                                                          <w:marLeft w:val="0"/>
                                                          <w:marRight w:val="0"/>
                                                          <w:marTop w:val="0"/>
                                                          <w:marBottom w:val="0"/>
                                                          <w:divBdr>
                                                            <w:top w:val="none" w:sz="0" w:space="0" w:color="auto"/>
                                                            <w:left w:val="none" w:sz="0" w:space="0" w:color="auto"/>
                                                            <w:bottom w:val="none" w:sz="0" w:space="0" w:color="auto"/>
                                                            <w:right w:val="none" w:sz="0" w:space="0" w:color="auto"/>
                                                          </w:divBdr>
                                                        </w:div>
                                                        <w:div w:id="285433313">
                                                          <w:marLeft w:val="0"/>
                                                          <w:marRight w:val="0"/>
                                                          <w:marTop w:val="0"/>
                                                          <w:marBottom w:val="0"/>
                                                          <w:divBdr>
                                                            <w:top w:val="none" w:sz="0" w:space="0" w:color="auto"/>
                                                            <w:left w:val="none" w:sz="0" w:space="0" w:color="auto"/>
                                                            <w:bottom w:val="none" w:sz="0" w:space="0" w:color="auto"/>
                                                            <w:right w:val="none" w:sz="0" w:space="0" w:color="auto"/>
                                                          </w:divBdr>
                                                        </w:div>
                                                        <w:div w:id="455107301">
                                                          <w:marLeft w:val="0"/>
                                                          <w:marRight w:val="0"/>
                                                          <w:marTop w:val="0"/>
                                                          <w:marBottom w:val="0"/>
                                                          <w:divBdr>
                                                            <w:top w:val="none" w:sz="0" w:space="0" w:color="auto"/>
                                                            <w:left w:val="none" w:sz="0" w:space="0" w:color="auto"/>
                                                            <w:bottom w:val="none" w:sz="0" w:space="0" w:color="auto"/>
                                                            <w:right w:val="none" w:sz="0" w:space="0" w:color="auto"/>
                                                          </w:divBdr>
                                                        </w:div>
                                                        <w:div w:id="223761884">
                                                          <w:marLeft w:val="0"/>
                                                          <w:marRight w:val="0"/>
                                                          <w:marTop w:val="0"/>
                                                          <w:marBottom w:val="0"/>
                                                          <w:divBdr>
                                                            <w:top w:val="none" w:sz="0" w:space="0" w:color="auto"/>
                                                            <w:left w:val="none" w:sz="0" w:space="0" w:color="auto"/>
                                                            <w:bottom w:val="none" w:sz="0" w:space="0" w:color="auto"/>
                                                            <w:right w:val="none" w:sz="0" w:space="0" w:color="auto"/>
                                                          </w:divBdr>
                                                        </w:div>
                                                        <w:div w:id="171536623">
                                                          <w:marLeft w:val="0"/>
                                                          <w:marRight w:val="0"/>
                                                          <w:marTop w:val="0"/>
                                                          <w:marBottom w:val="0"/>
                                                          <w:divBdr>
                                                            <w:top w:val="none" w:sz="0" w:space="0" w:color="auto"/>
                                                            <w:left w:val="none" w:sz="0" w:space="0" w:color="auto"/>
                                                            <w:bottom w:val="none" w:sz="0" w:space="0" w:color="auto"/>
                                                            <w:right w:val="none" w:sz="0" w:space="0" w:color="auto"/>
                                                          </w:divBdr>
                                                        </w:div>
                                                        <w:div w:id="461851870">
                                                          <w:marLeft w:val="0"/>
                                                          <w:marRight w:val="0"/>
                                                          <w:marTop w:val="0"/>
                                                          <w:marBottom w:val="0"/>
                                                          <w:divBdr>
                                                            <w:top w:val="none" w:sz="0" w:space="0" w:color="auto"/>
                                                            <w:left w:val="none" w:sz="0" w:space="0" w:color="auto"/>
                                                            <w:bottom w:val="none" w:sz="0" w:space="0" w:color="auto"/>
                                                            <w:right w:val="none" w:sz="0" w:space="0" w:color="auto"/>
                                                          </w:divBdr>
                                                        </w:div>
                                                        <w:div w:id="1874003669">
                                                          <w:marLeft w:val="0"/>
                                                          <w:marRight w:val="0"/>
                                                          <w:marTop w:val="0"/>
                                                          <w:marBottom w:val="0"/>
                                                          <w:divBdr>
                                                            <w:top w:val="none" w:sz="0" w:space="0" w:color="auto"/>
                                                            <w:left w:val="none" w:sz="0" w:space="0" w:color="auto"/>
                                                            <w:bottom w:val="none" w:sz="0" w:space="0" w:color="auto"/>
                                                            <w:right w:val="none" w:sz="0" w:space="0" w:color="auto"/>
                                                          </w:divBdr>
                                                        </w:div>
                                                      </w:divsChild>
                                                    </w:div>
                                                    <w:div w:id="1607733020">
                                                      <w:marLeft w:val="0"/>
                                                      <w:marRight w:val="0"/>
                                                      <w:marTop w:val="0"/>
                                                      <w:marBottom w:val="0"/>
                                                      <w:divBdr>
                                                        <w:top w:val="none" w:sz="0" w:space="0" w:color="auto"/>
                                                        <w:left w:val="none" w:sz="0" w:space="0" w:color="auto"/>
                                                        <w:bottom w:val="none" w:sz="0" w:space="0" w:color="auto"/>
                                                        <w:right w:val="none" w:sz="0" w:space="0" w:color="auto"/>
                                                      </w:divBdr>
                                                    </w:div>
                                                    <w:div w:id="1183517198">
                                                      <w:marLeft w:val="0"/>
                                                      <w:marRight w:val="0"/>
                                                      <w:marTop w:val="0"/>
                                                      <w:marBottom w:val="0"/>
                                                      <w:divBdr>
                                                        <w:top w:val="none" w:sz="0" w:space="0" w:color="auto"/>
                                                        <w:left w:val="none" w:sz="0" w:space="0" w:color="auto"/>
                                                        <w:bottom w:val="none" w:sz="0" w:space="0" w:color="auto"/>
                                                        <w:right w:val="none" w:sz="0" w:space="0" w:color="auto"/>
                                                      </w:divBdr>
                                                      <w:divsChild>
                                                        <w:div w:id="842089485">
                                                          <w:marLeft w:val="0"/>
                                                          <w:marRight w:val="0"/>
                                                          <w:marTop w:val="0"/>
                                                          <w:marBottom w:val="0"/>
                                                          <w:divBdr>
                                                            <w:top w:val="none" w:sz="0" w:space="0" w:color="auto"/>
                                                            <w:left w:val="none" w:sz="0" w:space="0" w:color="auto"/>
                                                            <w:bottom w:val="none" w:sz="0" w:space="0" w:color="auto"/>
                                                            <w:right w:val="none" w:sz="0" w:space="0" w:color="auto"/>
                                                          </w:divBdr>
                                                        </w:div>
                                                      </w:divsChild>
                                                    </w:div>
                                                    <w:div w:id="1071931991">
                                                      <w:marLeft w:val="0"/>
                                                      <w:marRight w:val="0"/>
                                                      <w:marTop w:val="0"/>
                                                      <w:marBottom w:val="0"/>
                                                      <w:divBdr>
                                                        <w:top w:val="none" w:sz="0" w:space="0" w:color="auto"/>
                                                        <w:left w:val="none" w:sz="0" w:space="0" w:color="auto"/>
                                                        <w:bottom w:val="none" w:sz="0" w:space="0" w:color="auto"/>
                                                        <w:right w:val="none" w:sz="0" w:space="0" w:color="auto"/>
                                                      </w:divBdr>
                                                    </w:div>
                                                    <w:div w:id="1923025872">
                                                      <w:marLeft w:val="0"/>
                                                      <w:marRight w:val="0"/>
                                                      <w:marTop w:val="0"/>
                                                      <w:marBottom w:val="0"/>
                                                      <w:divBdr>
                                                        <w:top w:val="none" w:sz="0" w:space="0" w:color="auto"/>
                                                        <w:left w:val="none" w:sz="0" w:space="0" w:color="auto"/>
                                                        <w:bottom w:val="none" w:sz="0" w:space="0" w:color="auto"/>
                                                        <w:right w:val="none" w:sz="0" w:space="0" w:color="auto"/>
                                                      </w:divBdr>
                                                      <w:divsChild>
                                                        <w:div w:id="1418594223">
                                                          <w:marLeft w:val="0"/>
                                                          <w:marRight w:val="0"/>
                                                          <w:marTop w:val="0"/>
                                                          <w:marBottom w:val="0"/>
                                                          <w:divBdr>
                                                            <w:top w:val="none" w:sz="0" w:space="0" w:color="auto"/>
                                                            <w:left w:val="none" w:sz="0" w:space="0" w:color="auto"/>
                                                            <w:bottom w:val="none" w:sz="0" w:space="0" w:color="auto"/>
                                                            <w:right w:val="none" w:sz="0" w:space="0" w:color="auto"/>
                                                          </w:divBdr>
                                                        </w:div>
                                                        <w:div w:id="1569727711">
                                                          <w:marLeft w:val="0"/>
                                                          <w:marRight w:val="0"/>
                                                          <w:marTop w:val="0"/>
                                                          <w:marBottom w:val="0"/>
                                                          <w:divBdr>
                                                            <w:top w:val="none" w:sz="0" w:space="0" w:color="auto"/>
                                                            <w:left w:val="none" w:sz="0" w:space="0" w:color="auto"/>
                                                            <w:bottom w:val="none" w:sz="0" w:space="0" w:color="auto"/>
                                                            <w:right w:val="none" w:sz="0" w:space="0" w:color="auto"/>
                                                          </w:divBdr>
                                                        </w:div>
                                                        <w:div w:id="74252363">
                                                          <w:marLeft w:val="0"/>
                                                          <w:marRight w:val="0"/>
                                                          <w:marTop w:val="0"/>
                                                          <w:marBottom w:val="0"/>
                                                          <w:divBdr>
                                                            <w:top w:val="none" w:sz="0" w:space="0" w:color="auto"/>
                                                            <w:left w:val="none" w:sz="0" w:space="0" w:color="auto"/>
                                                            <w:bottom w:val="none" w:sz="0" w:space="0" w:color="auto"/>
                                                            <w:right w:val="none" w:sz="0" w:space="0" w:color="auto"/>
                                                          </w:divBdr>
                                                        </w:div>
                                                        <w:div w:id="142163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34941">
                                                  <w:marLeft w:val="0"/>
                                                  <w:marRight w:val="0"/>
                                                  <w:marTop w:val="0"/>
                                                  <w:marBottom w:val="0"/>
                                                  <w:divBdr>
                                                    <w:top w:val="none" w:sz="0" w:space="0" w:color="auto"/>
                                                    <w:left w:val="none" w:sz="0" w:space="0" w:color="auto"/>
                                                    <w:bottom w:val="none" w:sz="0" w:space="0" w:color="auto"/>
                                                    <w:right w:val="none" w:sz="0" w:space="0" w:color="auto"/>
                                                  </w:divBdr>
                                                </w:div>
                                                <w:div w:id="1324115749">
                                                  <w:marLeft w:val="0"/>
                                                  <w:marRight w:val="0"/>
                                                  <w:marTop w:val="0"/>
                                                  <w:marBottom w:val="0"/>
                                                  <w:divBdr>
                                                    <w:top w:val="none" w:sz="0" w:space="0" w:color="auto"/>
                                                    <w:left w:val="none" w:sz="0" w:space="0" w:color="auto"/>
                                                    <w:bottom w:val="none" w:sz="0" w:space="0" w:color="auto"/>
                                                    <w:right w:val="none" w:sz="0" w:space="0" w:color="auto"/>
                                                  </w:divBdr>
                                                  <w:divsChild>
                                                    <w:div w:id="1150442481">
                                                      <w:marLeft w:val="0"/>
                                                      <w:marRight w:val="0"/>
                                                      <w:marTop w:val="0"/>
                                                      <w:marBottom w:val="0"/>
                                                      <w:divBdr>
                                                        <w:top w:val="none" w:sz="0" w:space="0" w:color="auto"/>
                                                        <w:left w:val="none" w:sz="0" w:space="0" w:color="auto"/>
                                                        <w:bottom w:val="none" w:sz="0" w:space="0" w:color="auto"/>
                                                        <w:right w:val="none" w:sz="0" w:space="0" w:color="auto"/>
                                                      </w:divBdr>
                                                      <w:divsChild>
                                                        <w:div w:id="74037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7596124">
      <w:bodyDiv w:val="1"/>
      <w:marLeft w:val="0"/>
      <w:marRight w:val="0"/>
      <w:marTop w:val="0"/>
      <w:marBottom w:val="0"/>
      <w:divBdr>
        <w:top w:val="none" w:sz="0" w:space="0" w:color="auto"/>
        <w:left w:val="none" w:sz="0" w:space="0" w:color="auto"/>
        <w:bottom w:val="none" w:sz="0" w:space="0" w:color="auto"/>
        <w:right w:val="none" w:sz="0" w:space="0" w:color="auto"/>
      </w:divBdr>
    </w:div>
    <w:div w:id="831603280">
      <w:bodyDiv w:val="1"/>
      <w:marLeft w:val="0"/>
      <w:marRight w:val="0"/>
      <w:marTop w:val="0"/>
      <w:marBottom w:val="0"/>
      <w:divBdr>
        <w:top w:val="none" w:sz="0" w:space="0" w:color="auto"/>
        <w:left w:val="none" w:sz="0" w:space="0" w:color="auto"/>
        <w:bottom w:val="none" w:sz="0" w:space="0" w:color="auto"/>
        <w:right w:val="none" w:sz="0" w:space="0" w:color="auto"/>
      </w:divBdr>
    </w:div>
    <w:div w:id="832336324">
      <w:bodyDiv w:val="1"/>
      <w:marLeft w:val="0"/>
      <w:marRight w:val="0"/>
      <w:marTop w:val="0"/>
      <w:marBottom w:val="0"/>
      <w:divBdr>
        <w:top w:val="none" w:sz="0" w:space="0" w:color="auto"/>
        <w:left w:val="none" w:sz="0" w:space="0" w:color="auto"/>
        <w:bottom w:val="none" w:sz="0" w:space="0" w:color="auto"/>
        <w:right w:val="none" w:sz="0" w:space="0" w:color="auto"/>
      </w:divBdr>
    </w:div>
    <w:div w:id="913320941">
      <w:bodyDiv w:val="1"/>
      <w:marLeft w:val="0"/>
      <w:marRight w:val="0"/>
      <w:marTop w:val="0"/>
      <w:marBottom w:val="0"/>
      <w:divBdr>
        <w:top w:val="none" w:sz="0" w:space="0" w:color="auto"/>
        <w:left w:val="none" w:sz="0" w:space="0" w:color="auto"/>
        <w:bottom w:val="none" w:sz="0" w:space="0" w:color="auto"/>
        <w:right w:val="none" w:sz="0" w:space="0" w:color="auto"/>
      </w:divBdr>
    </w:div>
    <w:div w:id="964313225">
      <w:bodyDiv w:val="1"/>
      <w:marLeft w:val="0"/>
      <w:marRight w:val="0"/>
      <w:marTop w:val="0"/>
      <w:marBottom w:val="0"/>
      <w:divBdr>
        <w:top w:val="none" w:sz="0" w:space="0" w:color="auto"/>
        <w:left w:val="none" w:sz="0" w:space="0" w:color="auto"/>
        <w:bottom w:val="none" w:sz="0" w:space="0" w:color="auto"/>
        <w:right w:val="none" w:sz="0" w:space="0" w:color="auto"/>
      </w:divBdr>
    </w:div>
    <w:div w:id="1059942205">
      <w:bodyDiv w:val="1"/>
      <w:marLeft w:val="0"/>
      <w:marRight w:val="0"/>
      <w:marTop w:val="0"/>
      <w:marBottom w:val="0"/>
      <w:divBdr>
        <w:top w:val="none" w:sz="0" w:space="0" w:color="auto"/>
        <w:left w:val="none" w:sz="0" w:space="0" w:color="auto"/>
        <w:bottom w:val="none" w:sz="0" w:space="0" w:color="auto"/>
        <w:right w:val="none" w:sz="0" w:space="0" w:color="auto"/>
      </w:divBdr>
    </w:div>
    <w:div w:id="1129200977">
      <w:bodyDiv w:val="1"/>
      <w:marLeft w:val="0"/>
      <w:marRight w:val="0"/>
      <w:marTop w:val="0"/>
      <w:marBottom w:val="0"/>
      <w:divBdr>
        <w:top w:val="none" w:sz="0" w:space="0" w:color="auto"/>
        <w:left w:val="none" w:sz="0" w:space="0" w:color="auto"/>
        <w:bottom w:val="none" w:sz="0" w:space="0" w:color="auto"/>
        <w:right w:val="none" w:sz="0" w:space="0" w:color="auto"/>
      </w:divBdr>
    </w:div>
    <w:div w:id="1129470180">
      <w:bodyDiv w:val="1"/>
      <w:marLeft w:val="0"/>
      <w:marRight w:val="0"/>
      <w:marTop w:val="0"/>
      <w:marBottom w:val="0"/>
      <w:divBdr>
        <w:top w:val="none" w:sz="0" w:space="0" w:color="auto"/>
        <w:left w:val="none" w:sz="0" w:space="0" w:color="auto"/>
        <w:bottom w:val="none" w:sz="0" w:space="0" w:color="auto"/>
        <w:right w:val="none" w:sz="0" w:space="0" w:color="auto"/>
      </w:divBdr>
    </w:div>
    <w:div w:id="1138567865">
      <w:bodyDiv w:val="1"/>
      <w:marLeft w:val="0"/>
      <w:marRight w:val="0"/>
      <w:marTop w:val="0"/>
      <w:marBottom w:val="0"/>
      <w:divBdr>
        <w:top w:val="none" w:sz="0" w:space="0" w:color="auto"/>
        <w:left w:val="none" w:sz="0" w:space="0" w:color="auto"/>
        <w:bottom w:val="none" w:sz="0" w:space="0" w:color="auto"/>
        <w:right w:val="none" w:sz="0" w:space="0" w:color="auto"/>
      </w:divBdr>
    </w:div>
    <w:div w:id="1159923924">
      <w:bodyDiv w:val="1"/>
      <w:marLeft w:val="0"/>
      <w:marRight w:val="0"/>
      <w:marTop w:val="0"/>
      <w:marBottom w:val="0"/>
      <w:divBdr>
        <w:top w:val="none" w:sz="0" w:space="0" w:color="auto"/>
        <w:left w:val="none" w:sz="0" w:space="0" w:color="auto"/>
        <w:bottom w:val="none" w:sz="0" w:space="0" w:color="auto"/>
        <w:right w:val="none" w:sz="0" w:space="0" w:color="auto"/>
      </w:divBdr>
    </w:div>
    <w:div w:id="1177382792">
      <w:bodyDiv w:val="1"/>
      <w:marLeft w:val="0"/>
      <w:marRight w:val="0"/>
      <w:marTop w:val="0"/>
      <w:marBottom w:val="0"/>
      <w:divBdr>
        <w:top w:val="none" w:sz="0" w:space="0" w:color="auto"/>
        <w:left w:val="none" w:sz="0" w:space="0" w:color="auto"/>
        <w:bottom w:val="none" w:sz="0" w:space="0" w:color="auto"/>
        <w:right w:val="none" w:sz="0" w:space="0" w:color="auto"/>
      </w:divBdr>
    </w:div>
    <w:div w:id="1178353378">
      <w:bodyDiv w:val="1"/>
      <w:marLeft w:val="0"/>
      <w:marRight w:val="0"/>
      <w:marTop w:val="0"/>
      <w:marBottom w:val="0"/>
      <w:divBdr>
        <w:top w:val="none" w:sz="0" w:space="0" w:color="auto"/>
        <w:left w:val="none" w:sz="0" w:space="0" w:color="auto"/>
        <w:bottom w:val="none" w:sz="0" w:space="0" w:color="auto"/>
        <w:right w:val="none" w:sz="0" w:space="0" w:color="auto"/>
      </w:divBdr>
    </w:div>
    <w:div w:id="1197156151">
      <w:bodyDiv w:val="1"/>
      <w:marLeft w:val="0"/>
      <w:marRight w:val="0"/>
      <w:marTop w:val="0"/>
      <w:marBottom w:val="0"/>
      <w:divBdr>
        <w:top w:val="none" w:sz="0" w:space="0" w:color="auto"/>
        <w:left w:val="none" w:sz="0" w:space="0" w:color="auto"/>
        <w:bottom w:val="none" w:sz="0" w:space="0" w:color="auto"/>
        <w:right w:val="none" w:sz="0" w:space="0" w:color="auto"/>
      </w:divBdr>
      <w:divsChild>
        <w:div w:id="1347488362">
          <w:marLeft w:val="0"/>
          <w:marRight w:val="0"/>
          <w:marTop w:val="0"/>
          <w:marBottom w:val="0"/>
          <w:divBdr>
            <w:top w:val="none" w:sz="0" w:space="0" w:color="auto"/>
            <w:left w:val="none" w:sz="0" w:space="0" w:color="auto"/>
            <w:bottom w:val="none" w:sz="0" w:space="0" w:color="auto"/>
            <w:right w:val="none" w:sz="0" w:space="0" w:color="auto"/>
          </w:divBdr>
        </w:div>
        <w:div w:id="1631667830">
          <w:marLeft w:val="0"/>
          <w:marRight w:val="0"/>
          <w:marTop w:val="0"/>
          <w:marBottom w:val="0"/>
          <w:divBdr>
            <w:top w:val="none" w:sz="0" w:space="0" w:color="auto"/>
            <w:left w:val="none" w:sz="0" w:space="0" w:color="auto"/>
            <w:bottom w:val="none" w:sz="0" w:space="0" w:color="auto"/>
            <w:right w:val="none" w:sz="0" w:space="0" w:color="auto"/>
          </w:divBdr>
        </w:div>
        <w:div w:id="2088534001">
          <w:marLeft w:val="0"/>
          <w:marRight w:val="0"/>
          <w:marTop w:val="0"/>
          <w:marBottom w:val="450"/>
          <w:divBdr>
            <w:top w:val="none" w:sz="0" w:space="0" w:color="auto"/>
            <w:left w:val="none" w:sz="0" w:space="0" w:color="auto"/>
            <w:bottom w:val="none" w:sz="0" w:space="0" w:color="auto"/>
            <w:right w:val="none" w:sz="0" w:space="0" w:color="auto"/>
          </w:divBdr>
        </w:div>
      </w:divsChild>
    </w:div>
    <w:div w:id="1235355892">
      <w:bodyDiv w:val="1"/>
      <w:marLeft w:val="0"/>
      <w:marRight w:val="0"/>
      <w:marTop w:val="0"/>
      <w:marBottom w:val="0"/>
      <w:divBdr>
        <w:top w:val="none" w:sz="0" w:space="0" w:color="auto"/>
        <w:left w:val="none" w:sz="0" w:space="0" w:color="auto"/>
        <w:bottom w:val="none" w:sz="0" w:space="0" w:color="auto"/>
        <w:right w:val="none" w:sz="0" w:space="0" w:color="auto"/>
      </w:divBdr>
    </w:div>
    <w:div w:id="1279606790">
      <w:bodyDiv w:val="1"/>
      <w:marLeft w:val="0"/>
      <w:marRight w:val="0"/>
      <w:marTop w:val="0"/>
      <w:marBottom w:val="0"/>
      <w:divBdr>
        <w:top w:val="none" w:sz="0" w:space="0" w:color="auto"/>
        <w:left w:val="none" w:sz="0" w:space="0" w:color="auto"/>
        <w:bottom w:val="none" w:sz="0" w:space="0" w:color="auto"/>
        <w:right w:val="none" w:sz="0" w:space="0" w:color="auto"/>
      </w:divBdr>
      <w:divsChild>
        <w:div w:id="1210023903">
          <w:marLeft w:val="0"/>
          <w:marRight w:val="0"/>
          <w:marTop w:val="0"/>
          <w:marBottom w:val="0"/>
          <w:divBdr>
            <w:top w:val="none" w:sz="0" w:space="0" w:color="auto"/>
            <w:left w:val="none" w:sz="0" w:space="0" w:color="auto"/>
            <w:bottom w:val="none" w:sz="0" w:space="0" w:color="auto"/>
            <w:right w:val="none" w:sz="0" w:space="0" w:color="auto"/>
          </w:divBdr>
        </w:div>
        <w:div w:id="1339506144">
          <w:marLeft w:val="0"/>
          <w:marRight w:val="0"/>
          <w:marTop w:val="0"/>
          <w:marBottom w:val="0"/>
          <w:divBdr>
            <w:top w:val="none" w:sz="0" w:space="0" w:color="auto"/>
            <w:left w:val="none" w:sz="0" w:space="0" w:color="auto"/>
            <w:bottom w:val="none" w:sz="0" w:space="0" w:color="auto"/>
            <w:right w:val="none" w:sz="0" w:space="0" w:color="auto"/>
          </w:divBdr>
        </w:div>
      </w:divsChild>
    </w:div>
    <w:div w:id="1284266719">
      <w:bodyDiv w:val="1"/>
      <w:marLeft w:val="0"/>
      <w:marRight w:val="0"/>
      <w:marTop w:val="0"/>
      <w:marBottom w:val="0"/>
      <w:divBdr>
        <w:top w:val="none" w:sz="0" w:space="0" w:color="auto"/>
        <w:left w:val="none" w:sz="0" w:space="0" w:color="auto"/>
        <w:bottom w:val="none" w:sz="0" w:space="0" w:color="auto"/>
        <w:right w:val="none" w:sz="0" w:space="0" w:color="auto"/>
      </w:divBdr>
      <w:divsChild>
        <w:div w:id="1098907923">
          <w:marLeft w:val="0"/>
          <w:marRight w:val="0"/>
          <w:marTop w:val="0"/>
          <w:marBottom w:val="0"/>
          <w:divBdr>
            <w:top w:val="none" w:sz="0" w:space="0" w:color="auto"/>
            <w:left w:val="none" w:sz="0" w:space="0" w:color="auto"/>
            <w:bottom w:val="none" w:sz="0" w:space="0" w:color="auto"/>
            <w:right w:val="none" w:sz="0" w:space="0" w:color="auto"/>
          </w:divBdr>
        </w:div>
        <w:div w:id="1351759648">
          <w:marLeft w:val="0"/>
          <w:marRight w:val="0"/>
          <w:marTop w:val="0"/>
          <w:marBottom w:val="0"/>
          <w:divBdr>
            <w:top w:val="none" w:sz="0" w:space="0" w:color="auto"/>
            <w:left w:val="none" w:sz="0" w:space="0" w:color="auto"/>
            <w:bottom w:val="none" w:sz="0" w:space="0" w:color="auto"/>
            <w:right w:val="none" w:sz="0" w:space="0" w:color="auto"/>
          </w:divBdr>
        </w:div>
      </w:divsChild>
    </w:div>
    <w:div w:id="1319260570">
      <w:bodyDiv w:val="1"/>
      <w:marLeft w:val="0"/>
      <w:marRight w:val="0"/>
      <w:marTop w:val="0"/>
      <w:marBottom w:val="0"/>
      <w:divBdr>
        <w:top w:val="none" w:sz="0" w:space="0" w:color="auto"/>
        <w:left w:val="none" w:sz="0" w:space="0" w:color="auto"/>
        <w:bottom w:val="none" w:sz="0" w:space="0" w:color="auto"/>
        <w:right w:val="none" w:sz="0" w:space="0" w:color="auto"/>
      </w:divBdr>
    </w:div>
    <w:div w:id="1387073237">
      <w:bodyDiv w:val="1"/>
      <w:marLeft w:val="0"/>
      <w:marRight w:val="0"/>
      <w:marTop w:val="0"/>
      <w:marBottom w:val="0"/>
      <w:divBdr>
        <w:top w:val="none" w:sz="0" w:space="0" w:color="auto"/>
        <w:left w:val="none" w:sz="0" w:space="0" w:color="auto"/>
        <w:bottom w:val="none" w:sz="0" w:space="0" w:color="auto"/>
        <w:right w:val="none" w:sz="0" w:space="0" w:color="auto"/>
      </w:divBdr>
    </w:div>
    <w:div w:id="1399523812">
      <w:bodyDiv w:val="1"/>
      <w:marLeft w:val="0"/>
      <w:marRight w:val="0"/>
      <w:marTop w:val="0"/>
      <w:marBottom w:val="0"/>
      <w:divBdr>
        <w:top w:val="none" w:sz="0" w:space="0" w:color="auto"/>
        <w:left w:val="none" w:sz="0" w:space="0" w:color="auto"/>
        <w:bottom w:val="none" w:sz="0" w:space="0" w:color="auto"/>
        <w:right w:val="none" w:sz="0" w:space="0" w:color="auto"/>
      </w:divBdr>
    </w:div>
    <w:div w:id="1421370508">
      <w:bodyDiv w:val="1"/>
      <w:marLeft w:val="0"/>
      <w:marRight w:val="0"/>
      <w:marTop w:val="0"/>
      <w:marBottom w:val="0"/>
      <w:divBdr>
        <w:top w:val="none" w:sz="0" w:space="0" w:color="auto"/>
        <w:left w:val="none" w:sz="0" w:space="0" w:color="auto"/>
        <w:bottom w:val="none" w:sz="0" w:space="0" w:color="auto"/>
        <w:right w:val="none" w:sz="0" w:space="0" w:color="auto"/>
      </w:divBdr>
    </w:div>
    <w:div w:id="1430393258">
      <w:bodyDiv w:val="1"/>
      <w:marLeft w:val="0"/>
      <w:marRight w:val="0"/>
      <w:marTop w:val="0"/>
      <w:marBottom w:val="0"/>
      <w:divBdr>
        <w:top w:val="none" w:sz="0" w:space="0" w:color="auto"/>
        <w:left w:val="none" w:sz="0" w:space="0" w:color="auto"/>
        <w:bottom w:val="none" w:sz="0" w:space="0" w:color="auto"/>
        <w:right w:val="none" w:sz="0" w:space="0" w:color="auto"/>
      </w:divBdr>
    </w:div>
    <w:div w:id="1450472520">
      <w:bodyDiv w:val="1"/>
      <w:marLeft w:val="0"/>
      <w:marRight w:val="0"/>
      <w:marTop w:val="0"/>
      <w:marBottom w:val="0"/>
      <w:divBdr>
        <w:top w:val="none" w:sz="0" w:space="0" w:color="auto"/>
        <w:left w:val="none" w:sz="0" w:space="0" w:color="auto"/>
        <w:bottom w:val="none" w:sz="0" w:space="0" w:color="auto"/>
        <w:right w:val="none" w:sz="0" w:space="0" w:color="auto"/>
      </w:divBdr>
      <w:divsChild>
        <w:div w:id="790973034">
          <w:marLeft w:val="0"/>
          <w:marRight w:val="0"/>
          <w:marTop w:val="0"/>
          <w:marBottom w:val="0"/>
          <w:divBdr>
            <w:top w:val="none" w:sz="0" w:space="0" w:color="auto"/>
            <w:left w:val="none" w:sz="0" w:space="0" w:color="auto"/>
            <w:bottom w:val="none" w:sz="0" w:space="0" w:color="auto"/>
            <w:right w:val="none" w:sz="0" w:space="0" w:color="auto"/>
          </w:divBdr>
        </w:div>
        <w:div w:id="1117599960">
          <w:marLeft w:val="0"/>
          <w:marRight w:val="0"/>
          <w:marTop w:val="0"/>
          <w:marBottom w:val="0"/>
          <w:divBdr>
            <w:top w:val="none" w:sz="0" w:space="0" w:color="auto"/>
            <w:left w:val="none" w:sz="0" w:space="0" w:color="auto"/>
            <w:bottom w:val="none" w:sz="0" w:space="0" w:color="auto"/>
            <w:right w:val="none" w:sz="0" w:space="0" w:color="auto"/>
          </w:divBdr>
          <w:divsChild>
            <w:div w:id="1800799671">
              <w:marLeft w:val="0"/>
              <w:marRight w:val="0"/>
              <w:marTop w:val="0"/>
              <w:marBottom w:val="0"/>
              <w:divBdr>
                <w:top w:val="none" w:sz="0" w:space="0" w:color="auto"/>
                <w:left w:val="none" w:sz="0" w:space="0" w:color="auto"/>
                <w:bottom w:val="none" w:sz="0" w:space="0" w:color="auto"/>
                <w:right w:val="none" w:sz="0" w:space="0" w:color="auto"/>
              </w:divBdr>
              <w:divsChild>
                <w:div w:id="1421635948">
                  <w:marLeft w:val="0"/>
                  <w:marRight w:val="0"/>
                  <w:marTop w:val="0"/>
                  <w:marBottom w:val="0"/>
                  <w:divBdr>
                    <w:top w:val="none" w:sz="0" w:space="0" w:color="auto"/>
                    <w:left w:val="none" w:sz="0" w:space="0" w:color="auto"/>
                    <w:bottom w:val="none" w:sz="0" w:space="0" w:color="auto"/>
                    <w:right w:val="none" w:sz="0" w:space="0" w:color="auto"/>
                  </w:divBdr>
                </w:div>
                <w:div w:id="1615942161">
                  <w:marLeft w:val="0"/>
                  <w:marRight w:val="0"/>
                  <w:marTop w:val="0"/>
                  <w:marBottom w:val="0"/>
                  <w:divBdr>
                    <w:top w:val="single" w:sz="6" w:space="8" w:color="EBEBEB"/>
                    <w:left w:val="none" w:sz="0" w:space="0" w:color="auto"/>
                    <w:bottom w:val="single" w:sz="6" w:space="8" w:color="EBEBEB"/>
                    <w:right w:val="none" w:sz="0" w:space="0" w:color="auto"/>
                  </w:divBdr>
                </w:div>
                <w:div w:id="1640304133">
                  <w:marLeft w:val="0"/>
                  <w:marRight w:val="0"/>
                  <w:marTop w:val="240"/>
                  <w:marBottom w:val="240"/>
                  <w:divBdr>
                    <w:top w:val="none" w:sz="0" w:space="0" w:color="auto"/>
                    <w:left w:val="none" w:sz="0" w:space="0" w:color="auto"/>
                    <w:bottom w:val="none" w:sz="0" w:space="0" w:color="auto"/>
                    <w:right w:val="none" w:sz="0" w:space="0" w:color="auto"/>
                  </w:divBdr>
                </w:div>
              </w:divsChild>
            </w:div>
            <w:div w:id="1863977660">
              <w:marLeft w:val="0"/>
              <w:marRight w:val="0"/>
              <w:marTop w:val="0"/>
              <w:marBottom w:val="300"/>
              <w:divBdr>
                <w:top w:val="none" w:sz="0" w:space="0" w:color="auto"/>
                <w:left w:val="none" w:sz="0" w:space="0" w:color="auto"/>
                <w:bottom w:val="none" w:sz="0" w:space="0" w:color="auto"/>
                <w:right w:val="none" w:sz="0" w:space="0" w:color="auto"/>
              </w:divBdr>
              <w:divsChild>
                <w:div w:id="2132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25630">
          <w:marLeft w:val="0"/>
          <w:marRight w:val="0"/>
          <w:marTop w:val="0"/>
          <w:marBottom w:val="0"/>
          <w:divBdr>
            <w:top w:val="none" w:sz="0" w:space="0" w:color="auto"/>
            <w:left w:val="none" w:sz="0" w:space="0" w:color="auto"/>
            <w:bottom w:val="none" w:sz="0" w:space="0" w:color="auto"/>
            <w:right w:val="none" w:sz="0" w:space="0" w:color="auto"/>
          </w:divBdr>
        </w:div>
      </w:divsChild>
    </w:div>
    <w:div w:id="1493566521">
      <w:bodyDiv w:val="1"/>
      <w:marLeft w:val="0"/>
      <w:marRight w:val="0"/>
      <w:marTop w:val="0"/>
      <w:marBottom w:val="0"/>
      <w:divBdr>
        <w:top w:val="none" w:sz="0" w:space="0" w:color="auto"/>
        <w:left w:val="none" w:sz="0" w:space="0" w:color="auto"/>
        <w:bottom w:val="none" w:sz="0" w:space="0" w:color="auto"/>
        <w:right w:val="none" w:sz="0" w:space="0" w:color="auto"/>
      </w:divBdr>
    </w:div>
    <w:div w:id="1513059187">
      <w:bodyDiv w:val="1"/>
      <w:marLeft w:val="0"/>
      <w:marRight w:val="0"/>
      <w:marTop w:val="0"/>
      <w:marBottom w:val="0"/>
      <w:divBdr>
        <w:top w:val="none" w:sz="0" w:space="0" w:color="auto"/>
        <w:left w:val="none" w:sz="0" w:space="0" w:color="auto"/>
        <w:bottom w:val="none" w:sz="0" w:space="0" w:color="auto"/>
        <w:right w:val="none" w:sz="0" w:space="0" w:color="auto"/>
      </w:divBdr>
    </w:div>
    <w:div w:id="1544290501">
      <w:bodyDiv w:val="1"/>
      <w:marLeft w:val="0"/>
      <w:marRight w:val="0"/>
      <w:marTop w:val="0"/>
      <w:marBottom w:val="0"/>
      <w:divBdr>
        <w:top w:val="none" w:sz="0" w:space="0" w:color="auto"/>
        <w:left w:val="none" w:sz="0" w:space="0" w:color="auto"/>
        <w:bottom w:val="none" w:sz="0" w:space="0" w:color="auto"/>
        <w:right w:val="none" w:sz="0" w:space="0" w:color="auto"/>
      </w:divBdr>
      <w:divsChild>
        <w:div w:id="573122908">
          <w:marLeft w:val="0"/>
          <w:marRight w:val="0"/>
          <w:marTop w:val="0"/>
          <w:marBottom w:val="0"/>
          <w:divBdr>
            <w:top w:val="none" w:sz="0" w:space="0" w:color="auto"/>
            <w:left w:val="none" w:sz="0" w:space="0" w:color="auto"/>
            <w:bottom w:val="none" w:sz="0" w:space="0" w:color="auto"/>
            <w:right w:val="none" w:sz="0" w:space="0" w:color="auto"/>
          </w:divBdr>
          <w:divsChild>
            <w:div w:id="1886990616">
              <w:marLeft w:val="0"/>
              <w:marRight w:val="0"/>
              <w:marTop w:val="0"/>
              <w:marBottom w:val="0"/>
              <w:divBdr>
                <w:top w:val="none" w:sz="0" w:space="0" w:color="auto"/>
                <w:left w:val="none" w:sz="0" w:space="0" w:color="auto"/>
                <w:bottom w:val="none" w:sz="0" w:space="0" w:color="auto"/>
                <w:right w:val="none" w:sz="0" w:space="0" w:color="auto"/>
              </w:divBdr>
            </w:div>
            <w:div w:id="68773305">
              <w:marLeft w:val="0"/>
              <w:marRight w:val="0"/>
              <w:marTop w:val="0"/>
              <w:marBottom w:val="0"/>
              <w:divBdr>
                <w:top w:val="none" w:sz="0" w:space="0" w:color="auto"/>
                <w:left w:val="none" w:sz="0" w:space="0" w:color="auto"/>
                <w:bottom w:val="none" w:sz="0" w:space="0" w:color="auto"/>
                <w:right w:val="none" w:sz="0" w:space="0" w:color="auto"/>
              </w:divBdr>
            </w:div>
          </w:divsChild>
        </w:div>
        <w:div w:id="1896622821">
          <w:marLeft w:val="0"/>
          <w:marRight w:val="0"/>
          <w:marTop w:val="0"/>
          <w:marBottom w:val="0"/>
          <w:divBdr>
            <w:top w:val="none" w:sz="0" w:space="0" w:color="auto"/>
            <w:left w:val="none" w:sz="0" w:space="0" w:color="auto"/>
            <w:bottom w:val="none" w:sz="0" w:space="0" w:color="auto"/>
            <w:right w:val="none" w:sz="0" w:space="0" w:color="auto"/>
          </w:divBdr>
          <w:divsChild>
            <w:div w:id="1523592592">
              <w:marLeft w:val="0"/>
              <w:marRight w:val="0"/>
              <w:marTop w:val="0"/>
              <w:marBottom w:val="0"/>
              <w:divBdr>
                <w:top w:val="none" w:sz="0" w:space="0" w:color="auto"/>
                <w:left w:val="none" w:sz="0" w:space="0" w:color="auto"/>
                <w:bottom w:val="none" w:sz="0" w:space="0" w:color="auto"/>
                <w:right w:val="none" w:sz="0" w:space="0" w:color="auto"/>
              </w:divBdr>
              <w:divsChild>
                <w:div w:id="109105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997523">
          <w:marLeft w:val="0"/>
          <w:marRight w:val="0"/>
          <w:marTop w:val="300"/>
          <w:marBottom w:val="300"/>
          <w:divBdr>
            <w:top w:val="none" w:sz="0" w:space="0" w:color="auto"/>
            <w:left w:val="none" w:sz="0" w:space="0" w:color="auto"/>
            <w:bottom w:val="none" w:sz="0" w:space="0" w:color="auto"/>
            <w:right w:val="none" w:sz="0" w:space="0" w:color="auto"/>
          </w:divBdr>
          <w:divsChild>
            <w:div w:id="2078822826">
              <w:marLeft w:val="0"/>
              <w:marRight w:val="0"/>
              <w:marTop w:val="0"/>
              <w:marBottom w:val="0"/>
              <w:divBdr>
                <w:top w:val="none" w:sz="0" w:space="0" w:color="auto"/>
                <w:left w:val="none" w:sz="0" w:space="0" w:color="auto"/>
                <w:bottom w:val="none" w:sz="0" w:space="0" w:color="auto"/>
                <w:right w:val="none" w:sz="0" w:space="0" w:color="auto"/>
              </w:divBdr>
              <w:divsChild>
                <w:div w:id="375279854">
                  <w:marLeft w:val="0"/>
                  <w:marRight w:val="0"/>
                  <w:marTop w:val="0"/>
                  <w:marBottom w:val="0"/>
                  <w:divBdr>
                    <w:top w:val="none" w:sz="0" w:space="0" w:color="auto"/>
                    <w:left w:val="none" w:sz="0" w:space="0" w:color="auto"/>
                    <w:bottom w:val="none" w:sz="0" w:space="0" w:color="auto"/>
                    <w:right w:val="none" w:sz="0" w:space="0" w:color="auto"/>
                  </w:divBdr>
                </w:div>
                <w:div w:id="1899323772">
                  <w:marLeft w:val="0"/>
                  <w:marRight w:val="0"/>
                  <w:marTop w:val="0"/>
                  <w:marBottom w:val="0"/>
                  <w:divBdr>
                    <w:top w:val="none" w:sz="0" w:space="0" w:color="auto"/>
                    <w:left w:val="none" w:sz="0" w:space="0" w:color="auto"/>
                    <w:bottom w:val="none" w:sz="0" w:space="0" w:color="auto"/>
                    <w:right w:val="none" w:sz="0" w:space="0" w:color="auto"/>
                  </w:divBdr>
                  <w:divsChild>
                    <w:div w:id="426464044">
                      <w:marLeft w:val="0"/>
                      <w:marRight w:val="0"/>
                      <w:marTop w:val="0"/>
                      <w:marBottom w:val="0"/>
                      <w:divBdr>
                        <w:top w:val="none" w:sz="0" w:space="0" w:color="auto"/>
                        <w:left w:val="none" w:sz="0" w:space="0" w:color="auto"/>
                        <w:bottom w:val="none" w:sz="0" w:space="0" w:color="auto"/>
                        <w:right w:val="none" w:sz="0" w:space="0" w:color="auto"/>
                      </w:divBdr>
                      <w:divsChild>
                        <w:div w:id="73743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553680">
          <w:marLeft w:val="0"/>
          <w:marRight w:val="0"/>
          <w:marTop w:val="0"/>
          <w:marBottom w:val="0"/>
          <w:divBdr>
            <w:top w:val="none" w:sz="0" w:space="0" w:color="auto"/>
            <w:left w:val="none" w:sz="0" w:space="0" w:color="auto"/>
            <w:bottom w:val="none" w:sz="0" w:space="0" w:color="auto"/>
            <w:right w:val="none" w:sz="0" w:space="0" w:color="auto"/>
          </w:divBdr>
        </w:div>
      </w:divsChild>
    </w:div>
    <w:div w:id="1546721912">
      <w:bodyDiv w:val="1"/>
      <w:marLeft w:val="0"/>
      <w:marRight w:val="0"/>
      <w:marTop w:val="0"/>
      <w:marBottom w:val="0"/>
      <w:divBdr>
        <w:top w:val="none" w:sz="0" w:space="0" w:color="auto"/>
        <w:left w:val="none" w:sz="0" w:space="0" w:color="auto"/>
        <w:bottom w:val="none" w:sz="0" w:space="0" w:color="auto"/>
        <w:right w:val="none" w:sz="0" w:space="0" w:color="auto"/>
      </w:divBdr>
      <w:divsChild>
        <w:div w:id="1820539284">
          <w:marLeft w:val="0"/>
          <w:marRight w:val="0"/>
          <w:marTop w:val="0"/>
          <w:marBottom w:val="0"/>
          <w:divBdr>
            <w:top w:val="none" w:sz="0" w:space="0" w:color="auto"/>
            <w:left w:val="none" w:sz="0" w:space="0" w:color="auto"/>
            <w:bottom w:val="none" w:sz="0" w:space="0" w:color="auto"/>
            <w:right w:val="none" w:sz="0" w:space="0" w:color="auto"/>
          </w:divBdr>
          <w:divsChild>
            <w:div w:id="21250367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0540601">
          <w:marLeft w:val="0"/>
          <w:marRight w:val="0"/>
          <w:marTop w:val="0"/>
          <w:marBottom w:val="0"/>
          <w:divBdr>
            <w:top w:val="none" w:sz="0" w:space="0" w:color="auto"/>
            <w:left w:val="none" w:sz="0" w:space="0" w:color="auto"/>
            <w:bottom w:val="none" w:sz="0" w:space="0" w:color="auto"/>
            <w:right w:val="none" w:sz="0" w:space="0" w:color="auto"/>
          </w:divBdr>
        </w:div>
      </w:divsChild>
    </w:div>
    <w:div w:id="1572500366">
      <w:bodyDiv w:val="1"/>
      <w:marLeft w:val="0"/>
      <w:marRight w:val="0"/>
      <w:marTop w:val="0"/>
      <w:marBottom w:val="0"/>
      <w:divBdr>
        <w:top w:val="none" w:sz="0" w:space="0" w:color="auto"/>
        <w:left w:val="none" w:sz="0" w:space="0" w:color="auto"/>
        <w:bottom w:val="none" w:sz="0" w:space="0" w:color="auto"/>
        <w:right w:val="none" w:sz="0" w:space="0" w:color="auto"/>
      </w:divBdr>
    </w:div>
    <w:div w:id="1596288059">
      <w:bodyDiv w:val="1"/>
      <w:marLeft w:val="0"/>
      <w:marRight w:val="0"/>
      <w:marTop w:val="0"/>
      <w:marBottom w:val="0"/>
      <w:divBdr>
        <w:top w:val="none" w:sz="0" w:space="0" w:color="auto"/>
        <w:left w:val="none" w:sz="0" w:space="0" w:color="auto"/>
        <w:bottom w:val="none" w:sz="0" w:space="0" w:color="auto"/>
        <w:right w:val="none" w:sz="0" w:space="0" w:color="auto"/>
      </w:divBdr>
      <w:divsChild>
        <w:div w:id="1269196772">
          <w:marLeft w:val="0"/>
          <w:marRight w:val="0"/>
          <w:marTop w:val="0"/>
          <w:marBottom w:val="0"/>
          <w:divBdr>
            <w:top w:val="none" w:sz="0" w:space="0" w:color="auto"/>
            <w:left w:val="none" w:sz="0" w:space="0" w:color="auto"/>
            <w:bottom w:val="none" w:sz="0" w:space="0" w:color="auto"/>
            <w:right w:val="none" w:sz="0" w:space="0" w:color="auto"/>
          </w:divBdr>
          <w:divsChild>
            <w:div w:id="1482890487">
              <w:marLeft w:val="0"/>
              <w:marRight w:val="0"/>
              <w:marTop w:val="0"/>
              <w:marBottom w:val="0"/>
              <w:divBdr>
                <w:top w:val="none" w:sz="0" w:space="0" w:color="auto"/>
                <w:left w:val="none" w:sz="0" w:space="0" w:color="auto"/>
                <w:bottom w:val="none" w:sz="0" w:space="0" w:color="auto"/>
                <w:right w:val="none" w:sz="0" w:space="0" w:color="auto"/>
              </w:divBdr>
              <w:divsChild>
                <w:div w:id="1101218753">
                  <w:marLeft w:val="0"/>
                  <w:marRight w:val="0"/>
                  <w:marTop w:val="0"/>
                  <w:marBottom w:val="0"/>
                  <w:divBdr>
                    <w:top w:val="none" w:sz="0" w:space="0" w:color="auto"/>
                    <w:left w:val="none" w:sz="0" w:space="0" w:color="auto"/>
                    <w:bottom w:val="none" w:sz="0" w:space="0" w:color="auto"/>
                    <w:right w:val="none" w:sz="0" w:space="0" w:color="auto"/>
                  </w:divBdr>
                  <w:divsChild>
                    <w:div w:id="404689319">
                      <w:marLeft w:val="0"/>
                      <w:marRight w:val="0"/>
                      <w:marTop w:val="0"/>
                      <w:marBottom w:val="0"/>
                      <w:divBdr>
                        <w:top w:val="none" w:sz="0" w:space="0" w:color="auto"/>
                        <w:left w:val="none" w:sz="0" w:space="0" w:color="auto"/>
                        <w:bottom w:val="none" w:sz="0" w:space="0" w:color="auto"/>
                        <w:right w:val="none" w:sz="0" w:space="0" w:color="auto"/>
                      </w:divBdr>
                      <w:divsChild>
                        <w:div w:id="1813596803">
                          <w:marLeft w:val="0"/>
                          <w:marRight w:val="0"/>
                          <w:marTop w:val="0"/>
                          <w:marBottom w:val="0"/>
                          <w:divBdr>
                            <w:top w:val="none" w:sz="0" w:space="0" w:color="auto"/>
                            <w:left w:val="none" w:sz="0" w:space="0" w:color="auto"/>
                            <w:bottom w:val="none" w:sz="0" w:space="0" w:color="auto"/>
                            <w:right w:val="none" w:sz="0" w:space="0" w:color="auto"/>
                          </w:divBdr>
                          <w:divsChild>
                            <w:div w:id="1090082735">
                              <w:marLeft w:val="0"/>
                              <w:marRight w:val="0"/>
                              <w:marTop w:val="0"/>
                              <w:marBottom w:val="0"/>
                              <w:divBdr>
                                <w:top w:val="none" w:sz="0" w:space="0" w:color="auto"/>
                                <w:left w:val="none" w:sz="0" w:space="0" w:color="auto"/>
                                <w:bottom w:val="none" w:sz="0" w:space="0" w:color="auto"/>
                                <w:right w:val="none" w:sz="0" w:space="0" w:color="auto"/>
                              </w:divBdr>
                              <w:divsChild>
                                <w:div w:id="439640996">
                                  <w:marLeft w:val="0"/>
                                  <w:marRight w:val="0"/>
                                  <w:marTop w:val="0"/>
                                  <w:marBottom w:val="0"/>
                                  <w:divBdr>
                                    <w:top w:val="none" w:sz="0" w:space="0" w:color="auto"/>
                                    <w:left w:val="none" w:sz="0" w:space="0" w:color="auto"/>
                                    <w:bottom w:val="none" w:sz="0" w:space="0" w:color="auto"/>
                                    <w:right w:val="none" w:sz="0" w:space="0" w:color="auto"/>
                                  </w:divBdr>
                                  <w:divsChild>
                                    <w:div w:id="228613791">
                                      <w:marLeft w:val="0"/>
                                      <w:marRight w:val="0"/>
                                      <w:marTop w:val="0"/>
                                      <w:marBottom w:val="0"/>
                                      <w:divBdr>
                                        <w:top w:val="none" w:sz="0" w:space="0" w:color="auto"/>
                                        <w:left w:val="none" w:sz="0" w:space="0" w:color="auto"/>
                                        <w:bottom w:val="none" w:sz="0" w:space="0" w:color="auto"/>
                                        <w:right w:val="none" w:sz="0" w:space="0" w:color="auto"/>
                                      </w:divBdr>
                                      <w:divsChild>
                                        <w:div w:id="1522551683">
                                          <w:marLeft w:val="0"/>
                                          <w:marRight w:val="0"/>
                                          <w:marTop w:val="0"/>
                                          <w:marBottom w:val="0"/>
                                          <w:divBdr>
                                            <w:top w:val="none" w:sz="0" w:space="0" w:color="auto"/>
                                            <w:left w:val="none" w:sz="0" w:space="0" w:color="auto"/>
                                            <w:bottom w:val="none" w:sz="0" w:space="0" w:color="auto"/>
                                            <w:right w:val="none" w:sz="0" w:space="0" w:color="auto"/>
                                          </w:divBdr>
                                          <w:divsChild>
                                            <w:div w:id="118051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9825391">
          <w:marLeft w:val="0"/>
          <w:marRight w:val="0"/>
          <w:marTop w:val="0"/>
          <w:marBottom w:val="0"/>
          <w:divBdr>
            <w:top w:val="none" w:sz="0" w:space="0" w:color="auto"/>
            <w:left w:val="none" w:sz="0" w:space="0" w:color="auto"/>
            <w:bottom w:val="none" w:sz="0" w:space="0" w:color="auto"/>
            <w:right w:val="none" w:sz="0" w:space="0" w:color="auto"/>
          </w:divBdr>
          <w:divsChild>
            <w:div w:id="1342010776">
              <w:marLeft w:val="0"/>
              <w:marRight w:val="0"/>
              <w:marTop w:val="0"/>
              <w:marBottom w:val="0"/>
              <w:divBdr>
                <w:top w:val="none" w:sz="0" w:space="0" w:color="auto"/>
                <w:left w:val="none" w:sz="0" w:space="0" w:color="auto"/>
                <w:bottom w:val="none" w:sz="0" w:space="0" w:color="auto"/>
                <w:right w:val="none" w:sz="0" w:space="0" w:color="auto"/>
              </w:divBdr>
              <w:divsChild>
                <w:div w:id="2007443024">
                  <w:marLeft w:val="0"/>
                  <w:marRight w:val="0"/>
                  <w:marTop w:val="0"/>
                  <w:marBottom w:val="0"/>
                  <w:divBdr>
                    <w:top w:val="none" w:sz="0" w:space="0" w:color="auto"/>
                    <w:left w:val="none" w:sz="0" w:space="0" w:color="auto"/>
                    <w:bottom w:val="none" w:sz="0" w:space="0" w:color="auto"/>
                    <w:right w:val="none" w:sz="0" w:space="0" w:color="auto"/>
                  </w:divBdr>
                  <w:divsChild>
                    <w:div w:id="597447782">
                      <w:marLeft w:val="0"/>
                      <w:marRight w:val="0"/>
                      <w:marTop w:val="0"/>
                      <w:marBottom w:val="0"/>
                      <w:divBdr>
                        <w:top w:val="none" w:sz="0" w:space="0" w:color="auto"/>
                        <w:left w:val="none" w:sz="0" w:space="0" w:color="auto"/>
                        <w:bottom w:val="none" w:sz="0" w:space="0" w:color="auto"/>
                        <w:right w:val="none" w:sz="0" w:space="0" w:color="auto"/>
                      </w:divBdr>
                    </w:div>
                    <w:div w:id="362831483">
                      <w:marLeft w:val="0"/>
                      <w:marRight w:val="0"/>
                      <w:marTop w:val="0"/>
                      <w:marBottom w:val="0"/>
                      <w:divBdr>
                        <w:top w:val="none" w:sz="0" w:space="0" w:color="auto"/>
                        <w:left w:val="none" w:sz="0" w:space="0" w:color="auto"/>
                        <w:bottom w:val="none" w:sz="0" w:space="0" w:color="auto"/>
                        <w:right w:val="none" w:sz="0" w:space="0" w:color="auto"/>
                      </w:divBdr>
                    </w:div>
                    <w:div w:id="8743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360651">
              <w:marLeft w:val="0"/>
              <w:marRight w:val="0"/>
              <w:marTop w:val="0"/>
              <w:marBottom w:val="0"/>
              <w:divBdr>
                <w:top w:val="none" w:sz="0" w:space="0" w:color="auto"/>
                <w:left w:val="none" w:sz="0" w:space="0" w:color="auto"/>
                <w:bottom w:val="none" w:sz="0" w:space="0" w:color="auto"/>
                <w:right w:val="none" w:sz="0" w:space="0" w:color="auto"/>
              </w:divBdr>
              <w:divsChild>
                <w:div w:id="2019770146">
                  <w:marLeft w:val="0"/>
                  <w:marRight w:val="0"/>
                  <w:marTop w:val="0"/>
                  <w:marBottom w:val="0"/>
                  <w:divBdr>
                    <w:top w:val="none" w:sz="0" w:space="0" w:color="auto"/>
                    <w:left w:val="none" w:sz="0" w:space="0" w:color="auto"/>
                    <w:bottom w:val="none" w:sz="0" w:space="0" w:color="auto"/>
                    <w:right w:val="none" w:sz="0" w:space="0" w:color="auto"/>
                  </w:divBdr>
                  <w:divsChild>
                    <w:div w:id="1747416395">
                      <w:marLeft w:val="0"/>
                      <w:marRight w:val="0"/>
                      <w:marTop w:val="0"/>
                      <w:marBottom w:val="0"/>
                      <w:divBdr>
                        <w:top w:val="none" w:sz="0" w:space="0" w:color="auto"/>
                        <w:left w:val="none" w:sz="0" w:space="0" w:color="auto"/>
                        <w:bottom w:val="none" w:sz="0" w:space="0" w:color="auto"/>
                        <w:right w:val="none" w:sz="0" w:space="0" w:color="auto"/>
                      </w:divBdr>
                    </w:div>
                    <w:div w:id="1823882861">
                      <w:marLeft w:val="0"/>
                      <w:marRight w:val="0"/>
                      <w:marTop w:val="0"/>
                      <w:marBottom w:val="0"/>
                      <w:divBdr>
                        <w:top w:val="none" w:sz="0" w:space="0" w:color="auto"/>
                        <w:left w:val="none" w:sz="0" w:space="0" w:color="auto"/>
                        <w:bottom w:val="none" w:sz="0" w:space="0" w:color="auto"/>
                        <w:right w:val="none" w:sz="0" w:space="0" w:color="auto"/>
                      </w:divBdr>
                    </w:div>
                  </w:divsChild>
                </w:div>
                <w:div w:id="50538627">
                  <w:marLeft w:val="0"/>
                  <w:marRight w:val="0"/>
                  <w:marTop w:val="0"/>
                  <w:marBottom w:val="0"/>
                  <w:divBdr>
                    <w:top w:val="none" w:sz="0" w:space="0" w:color="auto"/>
                    <w:left w:val="none" w:sz="0" w:space="0" w:color="auto"/>
                    <w:bottom w:val="none" w:sz="0" w:space="0" w:color="auto"/>
                    <w:right w:val="none" w:sz="0" w:space="0" w:color="auto"/>
                  </w:divBdr>
                  <w:divsChild>
                    <w:div w:id="1438057139">
                      <w:marLeft w:val="0"/>
                      <w:marRight w:val="0"/>
                      <w:marTop w:val="0"/>
                      <w:marBottom w:val="0"/>
                      <w:divBdr>
                        <w:top w:val="none" w:sz="0" w:space="0" w:color="auto"/>
                        <w:left w:val="none" w:sz="0" w:space="0" w:color="auto"/>
                        <w:bottom w:val="none" w:sz="0" w:space="0" w:color="auto"/>
                        <w:right w:val="none" w:sz="0" w:space="0" w:color="auto"/>
                      </w:divBdr>
                      <w:divsChild>
                        <w:div w:id="12500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17159">
              <w:marLeft w:val="0"/>
              <w:marRight w:val="0"/>
              <w:marTop w:val="0"/>
              <w:marBottom w:val="0"/>
              <w:divBdr>
                <w:top w:val="none" w:sz="0" w:space="0" w:color="auto"/>
                <w:left w:val="none" w:sz="0" w:space="0" w:color="auto"/>
                <w:bottom w:val="none" w:sz="0" w:space="0" w:color="auto"/>
                <w:right w:val="none" w:sz="0" w:space="0" w:color="auto"/>
              </w:divBdr>
              <w:divsChild>
                <w:div w:id="162931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336711">
          <w:marLeft w:val="0"/>
          <w:marRight w:val="0"/>
          <w:marTop w:val="0"/>
          <w:marBottom w:val="0"/>
          <w:divBdr>
            <w:top w:val="none" w:sz="0" w:space="0" w:color="auto"/>
            <w:left w:val="none" w:sz="0" w:space="0" w:color="auto"/>
            <w:bottom w:val="none" w:sz="0" w:space="0" w:color="auto"/>
            <w:right w:val="none" w:sz="0" w:space="0" w:color="auto"/>
          </w:divBdr>
          <w:divsChild>
            <w:div w:id="910387821">
              <w:marLeft w:val="0"/>
              <w:marRight w:val="0"/>
              <w:marTop w:val="0"/>
              <w:marBottom w:val="0"/>
              <w:divBdr>
                <w:top w:val="none" w:sz="0" w:space="0" w:color="auto"/>
                <w:left w:val="none" w:sz="0" w:space="0" w:color="auto"/>
                <w:bottom w:val="none" w:sz="0" w:space="0" w:color="auto"/>
                <w:right w:val="none" w:sz="0" w:space="0" w:color="auto"/>
              </w:divBdr>
              <w:divsChild>
                <w:div w:id="134049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57169">
      <w:bodyDiv w:val="1"/>
      <w:marLeft w:val="0"/>
      <w:marRight w:val="0"/>
      <w:marTop w:val="0"/>
      <w:marBottom w:val="0"/>
      <w:divBdr>
        <w:top w:val="none" w:sz="0" w:space="0" w:color="auto"/>
        <w:left w:val="none" w:sz="0" w:space="0" w:color="auto"/>
        <w:bottom w:val="none" w:sz="0" w:space="0" w:color="auto"/>
        <w:right w:val="none" w:sz="0" w:space="0" w:color="auto"/>
      </w:divBdr>
    </w:div>
    <w:div w:id="1647734448">
      <w:bodyDiv w:val="1"/>
      <w:marLeft w:val="0"/>
      <w:marRight w:val="0"/>
      <w:marTop w:val="0"/>
      <w:marBottom w:val="0"/>
      <w:divBdr>
        <w:top w:val="none" w:sz="0" w:space="0" w:color="auto"/>
        <w:left w:val="none" w:sz="0" w:space="0" w:color="auto"/>
        <w:bottom w:val="none" w:sz="0" w:space="0" w:color="auto"/>
        <w:right w:val="none" w:sz="0" w:space="0" w:color="auto"/>
      </w:divBdr>
    </w:div>
    <w:div w:id="1678271941">
      <w:bodyDiv w:val="1"/>
      <w:marLeft w:val="0"/>
      <w:marRight w:val="0"/>
      <w:marTop w:val="0"/>
      <w:marBottom w:val="0"/>
      <w:divBdr>
        <w:top w:val="none" w:sz="0" w:space="0" w:color="auto"/>
        <w:left w:val="none" w:sz="0" w:space="0" w:color="auto"/>
        <w:bottom w:val="none" w:sz="0" w:space="0" w:color="auto"/>
        <w:right w:val="none" w:sz="0" w:space="0" w:color="auto"/>
      </w:divBdr>
    </w:div>
    <w:div w:id="1709211356">
      <w:bodyDiv w:val="1"/>
      <w:marLeft w:val="0"/>
      <w:marRight w:val="0"/>
      <w:marTop w:val="0"/>
      <w:marBottom w:val="0"/>
      <w:divBdr>
        <w:top w:val="none" w:sz="0" w:space="0" w:color="auto"/>
        <w:left w:val="none" w:sz="0" w:space="0" w:color="auto"/>
        <w:bottom w:val="none" w:sz="0" w:space="0" w:color="auto"/>
        <w:right w:val="none" w:sz="0" w:space="0" w:color="auto"/>
      </w:divBdr>
    </w:div>
    <w:div w:id="1729259573">
      <w:bodyDiv w:val="1"/>
      <w:marLeft w:val="0"/>
      <w:marRight w:val="0"/>
      <w:marTop w:val="0"/>
      <w:marBottom w:val="0"/>
      <w:divBdr>
        <w:top w:val="none" w:sz="0" w:space="0" w:color="auto"/>
        <w:left w:val="none" w:sz="0" w:space="0" w:color="auto"/>
        <w:bottom w:val="none" w:sz="0" w:space="0" w:color="auto"/>
        <w:right w:val="none" w:sz="0" w:space="0" w:color="auto"/>
      </w:divBdr>
    </w:div>
    <w:div w:id="1776486640">
      <w:bodyDiv w:val="1"/>
      <w:marLeft w:val="0"/>
      <w:marRight w:val="0"/>
      <w:marTop w:val="0"/>
      <w:marBottom w:val="0"/>
      <w:divBdr>
        <w:top w:val="none" w:sz="0" w:space="0" w:color="auto"/>
        <w:left w:val="none" w:sz="0" w:space="0" w:color="auto"/>
        <w:bottom w:val="none" w:sz="0" w:space="0" w:color="auto"/>
        <w:right w:val="none" w:sz="0" w:space="0" w:color="auto"/>
      </w:divBdr>
      <w:divsChild>
        <w:div w:id="165678874">
          <w:marLeft w:val="0"/>
          <w:marRight w:val="0"/>
          <w:marTop w:val="0"/>
          <w:marBottom w:val="180"/>
          <w:divBdr>
            <w:top w:val="none" w:sz="0" w:space="0" w:color="auto"/>
            <w:left w:val="none" w:sz="0" w:space="0" w:color="auto"/>
            <w:bottom w:val="none" w:sz="0" w:space="0" w:color="auto"/>
            <w:right w:val="none" w:sz="0" w:space="0" w:color="auto"/>
          </w:divBdr>
        </w:div>
        <w:div w:id="2033459976">
          <w:marLeft w:val="0"/>
          <w:marRight w:val="0"/>
          <w:marTop w:val="0"/>
          <w:marBottom w:val="0"/>
          <w:divBdr>
            <w:top w:val="none" w:sz="0" w:space="0" w:color="auto"/>
            <w:left w:val="none" w:sz="0" w:space="0" w:color="auto"/>
            <w:bottom w:val="none" w:sz="0" w:space="0" w:color="auto"/>
            <w:right w:val="none" w:sz="0" w:space="0" w:color="auto"/>
          </w:divBdr>
          <w:divsChild>
            <w:div w:id="395783574">
              <w:marLeft w:val="0"/>
              <w:marRight w:val="0"/>
              <w:marTop w:val="0"/>
              <w:marBottom w:val="0"/>
              <w:divBdr>
                <w:top w:val="none" w:sz="0" w:space="0" w:color="auto"/>
                <w:left w:val="none" w:sz="0" w:space="0" w:color="auto"/>
                <w:bottom w:val="none" w:sz="0" w:space="0" w:color="auto"/>
                <w:right w:val="none" w:sz="0" w:space="0" w:color="auto"/>
              </w:divBdr>
              <w:divsChild>
                <w:div w:id="367340217">
                  <w:marLeft w:val="0"/>
                  <w:marRight w:val="0"/>
                  <w:marTop w:val="0"/>
                  <w:marBottom w:val="0"/>
                  <w:divBdr>
                    <w:top w:val="none" w:sz="0" w:space="0" w:color="auto"/>
                    <w:left w:val="none" w:sz="0" w:space="0" w:color="auto"/>
                    <w:bottom w:val="none" w:sz="0" w:space="0" w:color="auto"/>
                    <w:right w:val="none" w:sz="0" w:space="0" w:color="auto"/>
                  </w:divBdr>
                  <w:divsChild>
                    <w:div w:id="79839454">
                      <w:marLeft w:val="0"/>
                      <w:marRight w:val="0"/>
                      <w:marTop w:val="0"/>
                      <w:marBottom w:val="0"/>
                      <w:divBdr>
                        <w:top w:val="none" w:sz="0" w:space="0" w:color="auto"/>
                        <w:left w:val="none" w:sz="0" w:space="0" w:color="auto"/>
                        <w:bottom w:val="none" w:sz="0" w:space="0" w:color="auto"/>
                        <w:right w:val="none" w:sz="0" w:space="0" w:color="auto"/>
                      </w:divBdr>
                      <w:divsChild>
                        <w:div w:id="170047184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684855">
      <w:bodyDiv w:val="1"/>
      <w:marLeft w:val="0"/>
      <w:marRight w:val="0"/>
      <w:marTop w:val="0"/>
      <w:marBottom w:val="0"/>
      <w:divBdr>
        <w:top w:val="none" w:sz="0" w:space="0" w:color="auto"/>
        <w:left w:val="none" w:sz="0" w:space="0" w:color="auto"/>
        <w:bottom w:val="none" w:sz="0" w:space="0" w:color="auto"/>
        <w:right w:val="none" w:sz="0" w:space="0" w:color="auto"/>
      </w:divBdr>
    </w:div>
    <w:div w:id="1832603709">
      <w:bodyDiv w:val="1"/>
      <w:marLeft w:val="0"/>
      <w:marRight w:val="0"/>
      <w:marTop w:val="0"/>
      <w:marBottom w:val="0"/>
      <w:divBdr>
        <w:top w:val="none" w:sz="0" w:space="0" w:color="auto"/>
        <w:left w:val="none" w:sz="0" w:space="0" w:color="auto"/>
        <w:bottom w:val="none" w:sz="0" w:space="0" w:color="auto"/>
        <w:right w:val="none" w:sz="0" w:space="0" w:color="auto"/>
      </w:divBdr>
    </w:div>
    <w:div w:id="1852138759">
      <w:bodyDiv w:val="1"/>
      <w:marLeft w:val="0"/>
      <w:marRight w:val="0"/>
      <w:marTop w:val="0"/>
      <w:marBottom w:val="0"/>
      <w:divBdr>
        <w:top w:val="none" w:sz="0" w:space="0" w:color="auto"/>
        <w:left w:val="none" w:sz="0" w:space="0" w:color="auto"/>
        <w:bottom w:val="none" w:sz="0" w:space="0" w:color="auto"/>
        <w:right w:val="none" w:sz="0" w:space="0" w:color="auto"/>
      </w:divBdr>
    </w:div>
    <w:div w:id="1877157299">
      <w:bodyDiv w:val="1"/>
      <w:marLeft w:val="0"/>
      <w:marRight w:val="0"/>
      <w:marTop w:val="0"/>
      <w:marBottom w:val="0"/>
      <w:divBdr>
        <w:top w:val="none" w:sz="0" w:space="0" w:color="auto"/>
        <w:left w:val="none" w:sz="0" w:space="0" w:color="auto"/>
        <w:bottom w:val="none" w:sz="0" w:space="0" w:color="auto"/>
        <w:right w:val="none" w:sz="0" w:space="0" w:color="auto"/>
      </w:divBdr>
      <w:divsChild>
        <w:div w:id="514733953">
          <w:marLeft w:val="0"/>
          <w:marRight w:val="0"/>
          <w:marTop w:val="0"/>
          <w:marBottom w:val="0"/>
          <w:divBdr>
            <w:top w:val="none" w:sz="0" w:space="0" w:color="auto"/>
            <w:left w:val="none" w:sz="0" w:space="0" w:color="auto"/>
            <w:bottom w:val="none" w:sz="0" w:space="0" w:color="auto"/>
            <w:right w:val="none" w:sz="0" w:space="0" w:color="auto"/>
          </w:divBdr>
        </w:div>
      </w:divsChild>
    </w:div>
    <w:div w:id="1912695369">
      <w:bodyDiv w:val="1"/>
      <w:marLeft w:val="0"/>
      <w:marRight w:val="0"/>
      <w:marTop w:val="0"/>
      <w:marBottom w:val="0"/>
      <w:divBdr>
        <w:top w:val="none" w:sz="0" w:space="0" w:color="auto"/>
        <w:left w:val="none" w:sz="0" w:space="0" w:color="auto"/>
        <w:bottom w:val="none" w:sz="0" w:space="0" w:color="auto"/>
        <w:right w:val="none" w:sz="0" w:space="0" w:color="auto"/>
      </w:divBdr>
    </w:div>
    <w:div w:id="1945069741">
      <w:bodyDiv w:val="1"/>
      <w:marLeft w:val="0"/>
      <w:marRight w:val="0"/>
      <w:marTop w:val="0"/>
      <w:marBottom w:val="0"/>
      <w:divBdr>
        <w:top w:val="none" w:sz="0" w:space="0" w:color="auto"/>
        <w:left w:val="none" w:sz="0" w:space="0" w:color="auto"/>
        <w:bottom w:val="none" w:sz="0" w:space="0" w:color="auto"/>
        <w:right w:val="none" w:sz="0" w:space="0" w:color="auto"/>
      </w:divBdr>
    </w:div>
    <w:div w:id="1951548953">
      <w:bodyDiv w:val="1"/>
      <w:marLeft w:val="0"/>
      <w:marRight w:val="0"/>
      <w:marTop w:val="0"/>
      <w:marBottom w:val="0"/>
      <w:divBdr>
        <w:top w:val="none" w:sz="0" w:space="0" w:color="auto"/>
        <w:left w:val="none" w:sz="0" w:space="0" w:color="auto"/>
        <w:bottom w:val="none" w:sz="0" w:space="0" w:color="auto"/>
        <w:right w:val="none" w:sz="0" w:space="0" w:color="auto"/>
      </w:divBdr>
      <w:divsChild>
        <w:div w:id="1548907875">
          <w:marLeft w:val="0"/>
          <w:marRight w:val="0"/>
          <w:marTop w:val="0"/>
          <w:marBottom w:val="0"/>
          <w:divBdr>
            <w:top w:val="none" w:sz="0" w:space="0" w:color="auto"/>
            <w:left w:val="none" w:sz="0" w:space="0" w:color="auto"/>
            <w:bottom w:val="none" w:sz="0" w:space="0" w:color="auto"/>
            <w:right w:val="none" w:sz="0" w:space="0" w:color="auto"/>
          </w:divBdr>
          <w:divsChild>
            <w:div w:id="1045987066">
              <w:marLeft w:val="0"/>
              <w:marRight w:val="0"/>
              <w:marTop w:val="0"/>
              <w:marBottom w:val="0"/>
              <w:divBdr>
                <w:top w:val="none" w:sz="0" w:space="0" w:color="auto"/>
                <w:left w:val="none" w:sz="0" w:space="0" w:color="auto"/>
                <w:bottom w:val="none" w:sz="0" w:space="0" w:color="auto"/>
                <w:right w:val="none" w:sz="0" w:space="0" w:color="auto"/>
              </w:divBdr>
              <w:divsChild>
                <w:div w:id="173396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35302">
      <w:bodyDiv w:val="1"/>
      <w:marLeft w:val="0"/>
      <w:marRight w:val="0"/>
      <w:marTop w:val="0"/>
      <w:marBottom w:val="0"/>
      <w:divBdr>
        <w:top w:val="none" w:sz="0" w:space="0" w:color="auto"/>
        <w:left w:val="none" w:sz="0" w:space="0" w:color="auto"/>
        <w:bottom w:val="none" w:sz="0" w:space="0" w:color="auto"/>
        <w:right w:val="none" w:sz="0" w:space="0" w:color="auto"/>
      </w:divBdr>
    </w:div>
    <w:div w:id="1966041665">
      <w:bodyDiv w:val="1"/>
      <w:marLeft w:val="0"/>
      <w:marRight w:val="0"/>
      <w:marTop w:val="0"/>
      <w:marBottom w:val="0"/>
      <w:divBdr>
        <w:top w:val="none" w:sz="0" w:space="0" w:color="auto"/>
        <w:left w:val="none" w:sz="0" w:space="0" w:color="auto"/>
        <w:bottom w:val="none" w:sz="0" w:space="0" w:color="auto"/>
        <w:right w:val="none" w:sz="0" w:space="0" w:color="auto"/>
      </w:divBdr>
    </w:div>
    <w:div w:id="2016880816">
      <w:bodyDiv w:val="1"/>
      <w:marLeft w:val="0"/>
      <w:marRight w:val="0"/>
      <w:marTop w:val="0"/>
      <w:marBottom w:val="0"/>
      <w:divBdr>
        <w:top w:val="none" w:sz="0" w:space="0" w:color="auto"/>
        <w:left w:val="none" w:sz="0" w:space="0" w:color="auto"/>
        <w:bottom w:val="none" w:sz="0" w:space="0" w:color="auto"/>
        <w:right w:val="none" w:sz="0" w:space="0" w:color="auto"/>
      </w:divBdr>
    </w:div>
    <w:div w:id="2035304640">
      <w:bodyDiv w:val="1"/>
      <w:marLeft w:val="0"/>
      <w:marRight w:val="0"/>
      <w:marTop w:val="0"/>
      <w:marBottom w:val="0"/>
      <w:divBdr>
        <w:top w:val="none" w:sz="0" w:space="0" w:color="auto"/>
        <w:left w:val="none" w:sz="0" w:space="0" w:color="auto"/>
        <w:bottom w:val="none" w:sz="0" w:space="0" w:color="auto"/>
        <w:right w:val="none" w:sz="0" w:space="0" w:color="auto"/>
      </w:divBdr>
      <w:divsChild>
        <w:div w:id="812796322">
          <w:marLeft w:val="0"/>
          <w:marRight w:val="0"/>
          <w:marTop w:val="0"/>
          <w:marBottom w:val="0"/>
          <w:divBdr>
            <w:top w:val="none" w:sz="0" w:space="0" w:color="auto"/>
            <w:left w:val="none" w:sz="0" w:space="0" w:color="auto"/>
            <w:bottom w:val="none" w:sz="0" w:space="0" w:color="auto"/>
            <w:right w:val="none" w:sz="0" w:space="0" w:color="auto"/>
          </w:divBdr>
          <w:divsChild>
            <w:div w:id="1229802923">
              <w:marLeft w:val="0"/>
              <w:marRight w:val="0"/>
              <w:marTop w:val="0"/>
              <w:marBottom w:val="0"/>
              <w:divBdr>
                <w:top w:val="none" w:sz="0" w:space="0" w:color="auto"/>
                <w:left w:val="none" w:sz="0" w:space="0" w:color="auto"/>
                <w:bottom w:val="none" w:sz="0" w:space="0" w:color="auto"/>
                <w:right w:val="none" w:sz="0" w:space="0" w:color="auto"/>
              </w:divBdr>
              <w:divsChild>
                <w:div w:id="1375694715">
                  <w:marLeft w:val="0"/>
                  <w:marRight w:val="0"/>
                  <w:marTop w:val="0"/>
                  <w:marBottom w:val="0"/>
                  <w:divBdr>
                    <w:top w:val="none" w:sz="0" w:space="0" w:color="auto"/>
                    <w:left w:val="none" w:sz="0" w:space="0" w:color="auto"/>
                    <w:bottom w:val="none" w:sz="0" w:space="0" w:color="auto"/>
                    <w:right w:val="none" w:sz="0" w:space="0" w:color="auto"/>
                  </w:divBdr>
                  <w:divsChild>
                    <w:div w:id="312226201">
                      <w:marLeft w:val="0"/>
                      <w:marRight w:val="0"/>
                      <w:marTop w:val="0"/>
                      <w:marBottom w:val="0"/>
                      <w:divBdr>
                        <w:top w:val="none" w:sz="0" w:space="0" w:color="auto"/>
                        <w:left w:val="none" w:sz="0" w:space="0" w:color="auto"/>
                        <w:bottom w:val="none" w:sz="0" w:space="0" w:color="auto"/>
                        <w:right w:val="none" w:sz="0" w:space="0" w:color="auto"/>
                      </w:divBdr>
                    </w:div>
                  </w:divsChild>
                </w:div>
                <w:div w:id="176121726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03581002">
          <w:marLeft w:val="0"/>
          <w:marRight w:val="0"/>
          <w:marTop w:val="0"/>
          <w:marBottom w:val="0"/>
          <w:divBdr>
            <w:top w:val="none" w:sz="0" w:space="0" w:color="auto"/>
            <w:left w:val="none" w:sz="0" w:space="0" w:color="auto"/>
            <w:bottom w:val="none" w:sz="0" w:space="0" w:color="auto"/>
            <w:right w:val="none" w:sz="0" w:space="0" w:color="auto"/>
          </w:divBdr>
          <w:divsChild>
            <w:div w:id="1924870442">
              <w:marLeft w:val="0"/>
              <w:marRight w:val="0"/>
              <w:marTop w:val="300"/>
              <w:marBottom w:val="0"/>
              <w:divBdr>
                <w:top w:val="none" w:sz="0" w:space="0" w:color="auto"/>
                <w:left w:val="none" w:sz="0" w:space="0" w:color="auto"/>
                <w:bottom w:val="none" w:sz="0" w:space="0" w:color="auto"/>
                <w:right w:val="none" w:sz="0" w:space="0" w:color="auto"/>
              </w:divBdr>
              <w:divsChild>
                <w:div w:id="411854027">
                  <w:marLeft w:val="0"/>
                  <w:marRight w:val="0"/>
                  <w:marTop w:val="0"/>
                  <w:marBottom w:val="0"/>
                  <w:divBdr>
                    <w:top w:val="none" w:sz="0" w:space="0" w:color="auto"/>
                    <w:left w:val="none" w:sz="0" w:space="0" w:color="auto"/>
                    <w:bottom w:val="none" w:sz="0" w:space="0" w:color="auto"/>
                    <w:right w:val="none" w:sz="0" w:space="0" w:color="auto"/>
                  </w:divBdr>
                  <w:divsChild>
                    <w:div w:id="1249116631">
                      <w:marLeft w:val="0"/>
                      <w:marRight w:val="0"/>
                      <w:marTop w:val="0"/>
                      <w:marBottom w:val="0"/>
                      <w:divBdr>
                        <w:top w:val="none" w:sz="0" w:space="0" w:color="auto"/>
                        <w:left w:val="none" w:sz="0" w:space="0" w:color="auto"/>
                        <w:bottom w:val="none" w:sz="0" w:space="0" w:color="auto"/>
                        <w:right w:val="none" w:sz="0" w:space="0" w:color="auto"/>
                      </w:divBdr>
                      <w:divsChild>
                        <w:div w:id="620501443">
                          <w:marLeft w:val="0"/>
                          <w:marRight w:val="0"/>
                          <w:marTop w:val="0"/>
                          <w:marBottom w:val="0"/>
                          <w:divBdr>
                            <w:top w:val="none" w:sz="0" w:space="0" w:color="auto"/>
                            <w:left w:val="none" w:sz="0" w:space="0" w:color="auto"/>
                            <w:bottom w:val="none" w:sz="0" w:space="0" w:color="auto"/>
                            <w:right w:val="none" w:sz="0" w:space="0" w:color="auto"/>
                          </w:divBdr>
                          <w:divsChild>
                            <w:div w:id="19742682">
                              <w:marLeft w:val="0"/>
                              <w:marRight w:val="0"/>
                              <w:marTop w:val="0"/>
                              <w:marBottom w:val="0"/>
                              <w:divBdr>
                                <w:top w:val="none" w:sz="0" w:space="0" w:color="auto"/>
                                <w:left w:val="none" w:sz="0" w:space="0" w:color="auto"/>
                                <w:bottom w:val="none" w:sz="0" w:space="0" w:color="auto"/>
                                <w:right w:val="none" w:sz="0" w:space="0" w:color="auto"/>
                              </w:divBdr>
                              <w:divsChild>
                                <w:div w:id="1068651062">
                                  <w:marLeft w:val="0"/>
                                  <w:marRight w:val="0"/>
                                  <w:marTop w:val="0"/>
                                  <w:marBottom w:val="0"/>
                                  <w:divBdr>
                                    <w:top w:val="none" w:sz="0" w:space="0" w:color="auto"/>
                                    <w:left w:val="none" w:sz="0" w:space="0" w:color="auto"/>
                                    <w:bottom w:val="none" w:sz="0" w:space="0" w:color="auto"/>
                                    <w:right w:val="none" w:sz="0" w:space="0" w:color="auto"/>
                                  </w:divBdr>
                                  <w:divsChild>
                                    <w:div w:id="1885365180">
                                      <w:marLeft w:val="0"/>
                                      <w:marRight w:val="0"/>
                                      <w:marTop w:val="0"/>
                                      <w:marBottom w:val="0"/>
                                      <w:divBdr>
                                        <w:top w:val="none" w:sz="0" w:space="0" w:color="auto"/>
                                        <w:left w:val="none" w:sz="0" w:space="0" w:color="auto"/>
                                        <w:bottom w:val="none" w:sz="0" w:space="0" w:color="auto"/>
                                        <w:right w:val="none" w:sz="0" w:space="0" w:color="auto"/>
                                      </w:divBdr>
                                      <w:divsChild>
                                        <w:div w:id="1230727085">
                                          <w:marLeft w:val="0"/>
                                          <w:marRight w:val="60"/>
                                          <w:marTop w:val="0"/>
                                          <w:marBottom w:val="0"/>
                                          <w:divBdr>
                                            <w:top w:val="none" w:sz="0" w:space="0" w:color="auto"/>
                                            <w:left w:val="none" w:sz="0" w:space="0" w:color="auto"/>
                                            <w:bottom w:val="none" w:sz="0" w:space="0" w:color="auto"/>
                                            <w:right w:val="none" w:sz="0" w:space="0" w:color="auto"/>
                                          </w:divBdr>
                                          <w:divsChild>
                                            <w:div w:id="1716850954">
                                              <w:marLeft w:val="0"/>
                                              <w:marRight w:val="0"/>
                                              <w:marTop w:val="0"/>
                                              <w:marBottom w:val="0"/>
                                              <w:divBdr>
                                                <w:top w:val="none" w:sz="0" w:space="0" w:color="auto"/>
                                                <w:left w:val="none" w:sz="0" w:space="0" w:color="auto"/>
                                                <w:bottom w:val="none" w:sz="0" w:space="0" w:color="auto"/>
                                                <w:right w:val="none" w:sz="0" w:space="0" w:color="auto"/>
                                              </w:divBdr>
                                            </w:div>
                                          </w:divsChild>
                                        </w:div>
                                        <w:div w:id="1619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8246866">
          <w:marLeft w:val="0"/>
          <w:marRight w:val="0"/>
          <w:marTop w:val="300"/>
          <w:marBottom w:val="0"/>
          <w:divBdr>
            <w:top w:val="none" w:sz="0" w:space="0" w:color="auto"/>
            <w:left w:val="none" w:sz="0" w:space="0" w:color="auto"/>
            <w:bottom w:val="none" w:sz="0" w:space="0" w:color="auto"/>
            <w:right w:val="none" w:sz="0" w:space="0" w:color="auto"/>
          </w:divBdr>
          <w:divsChild>
            <w:div w:id="633683349">
              <w:marLeft w:val="0"/>
              <w:marRight w:val="0"/>
              <w:marTop w:val="0"/>
              <w:marBottom w:val="0"/>
              <w:divBdr>
                <w:top w:val="none" w:sz="0" w:space="0" w:color="auto"/>
                <w:left w:val="none" w:sz="0" w:space="0" w:color="auto"/>
                <w:bottom w:val="none" w:sz="0" w:space="0" w:color="auto"/>
                <w:right w:val="none" w:sz="0" w:space="0" w:color="auto"/>
              </w:divBdr>
              <w:divsChild>
                <w:div w:id="1209301969">
                  <w:marLeft w:val="0"/>
                  <w:marRight w:val="0"/>
                  <w:marTop w:val="0"/>
                  <w:marBottom w:val="0"/>
                  <w:divBdr>
                    <w:top w:val="none" w:sz="0" w:space="0" w:color="auto"/>
                    <w:left w:val="none" w:sz="0" w:space="0" w:color="auto"/>
                    <w:bottom w:val="none" w:sz="0" w:space="0" w:color="auto"/>
                    <w:right w:val="none" w:sz="0" w:space="0" w:color="auto"/>
                  </w:divBdr>
                  <w:divsChild>
                    <w:div w:id="1037507153">
                      <w:marLeft w:val="0"/>
                      <w:marRight w:val="0"/>
                      <w:marTop w:val="0"/>
                      <w:marBottom w:val="60"/>
                      <w:divBdr>
                        <w:top w:val="none" w:sz="0" w:space="0" w:color="auto"/>
                        <w:left w:val="none" w:sz="0" w:space="0" w:color="auto"/>
                        <w:bottom w:val="none" w:sz="0" w:space="0" w:color="auto"/>
                        <w:right w:val="none" w:sz="0" w:space="0" w:color="auto"/>
                      </w:divBdr>
                    </w:div>
                    <w:div w:id="571625940">
                      <w:marLeft w:val="0"/>
                      <w:marRight w:val="0"/>
                      <w:marTop w:val="0"/>
                      <w:marBottom w:val="60"/>
                      <w:divBdr>
                        <w:top w:val="none" w:sz="0" w:space="0" w:color="auto"/>
                        <w:left w:val="none" w:sz="0" w:space="0" w:color="auto"/>
                        <w:bottom w:val="none" w:sz="0" w:space="0" w:color="auto"/>
                        <w:right w:val="none" w:sz="0" w:space="0" w:color="auto"/>
                      </w:divBdr>
                    </w:div>
                    <w:div w:id="1330406525">
                      <w:marLeft w:val="0"/>
                      <w:marRight w:val="0"/>
                      <w:marTop w:val="0"/>
                      <w:marBottom w:val="60"/>
                      <w:divBdr>
                        <w:top w:val="none" w:sz="0" w:space="0" w:color="auto"/>
                        <w:left w:val="none" w:sz="0" w:space="0" w:color="auto"/>
                        <w:bottom w:val="none" w:sz="0" w:space="0" w:color="auto"/>
                        <w:right w:val="none" w:sz="0" w:space="0" w:color="auto"/>
                      </w:divBdr>
                    </w:div>
                    <w:div w:id="974721743">
                      <w:marLeft w:val="0"/>
                      <w:marRight w:val="0"/>
                      <w:marTop w:val="0"/>
                      <w:marBottom w:val="0"/>
                      <w:divBdr>
                        <w:top w:val="none" w:sz="0" w:space="0" w:color="auto"/>
                        <w:left w:val="none" w:sz="0" w:space="0" w:color="auto"/>
                        <w:bottom w:val="none" w:sz="0" w:space="0" w:color="auto"/>
                        <w:right w:val="none" w:sz="0" w:space="0" w:color="auto"/>
                      </w:divBdr>
                    </w:div>
                    <w:div w:id="765808580">
                      <w:marLeft w:val="0"/>
                      <w:marRight w:val="0"/>
                      <w:marTop w:val="0"/>
                      <w:marBottom w:val="60"/>
                      <w:divBdr>
                        <w:top w:val="none" w:sz="0" w:space="0" w:color="auto"/>
                        <w:left w:val="none" w:sz="0" w:space="0" w:color="auto"/>
                        <w:bottom w:val="none" w:sz="0" w:space="0" w:color="auto"/>
                        <w:right w:val="none" w:sz="0" w:space="0" w:color="auto"/>
                      </w:divBdr>
                    </w:div>
                    <w:div w:id="970524752">
                      <w:marLeft w:val="0"/>
                      <w:marRight w:val="0"/>
                      <w:marTop w:val="0"/>
                      <w:marBottom w:val="60"/>
                      <w:divBdr>
                        <w:top w:val="none" w:sz="0" w:space="0" w:color="auto"/>
                        <w:left w:val="none" w:sz="0" w:space="0" w:color="auto"/>
                        <w:bottom w:val="none" w:sz="0" w:space="0" w:color="auto"/>
                        <w:right w:val="none" w:sz="0" w:space="0" w:color="auto"/>
                      </w:divBdr>
                    </w:div>
                    <w:div w:id="1869483235">
                      <w:marLeft w:val="0"/>
                      <w:marRight w:val="0"/>
                      <w:marTop w:val="0"/>
                      <w:marBottom w:val="60"/>
                      <w:divBdr>
                        <w:top w:val="none" w:sz="0" w:space="0" w:color="auto"/>
                        <w:left w:val="none" w:sz="0" w:space="0" w:color="auto"/>
                        <w:bottom w:val="none" w:sz="0" w:space="0" w:color="auto"/>
                        <w:right w:val="none" w:sz="0" w:space="0" w:color="auto"/>
                      </w:divBdr>
                    </w:div>
                    <w:div w:id="1682707635">
                      <w:marLeft w:val="0"/>
                      <w:marRight w:val="0"/>
                      <w:marTop w:val="0"/>
                      <w:marBottom w:val="60"/>
                      <w:divBdr>
                        <w:top w:val="none" w:sz="0" w:space="0" w:color="auto"/>
                        <w:left w:val="none" w:sz="0" w:space="0" w:color="auto"/>
                        <w:bottom w:val="none" w:sz="0" w:space="0" w:color="auto"/>
                        <w:right w:val="none" w:sz="0" w:space="0" w:color="auto"/>
                      </w:divBdr>
                    </w:div>
                    <w:div w:id="330446219">
                      <w:marLeft w:val="0"/>
                      <w:marRight w:val="0"/>
                      <w:marTop w:val="0"/>
                      <w:marBottom w:val="60"/>
                      <w:divBdr>
                        <w:top w:val="none" w:sz="0" w:space="0" w:color="auto"/>
                        <w:left w:val="none" w:sz="0" w:space="0" w:color="auto"/>
                        <w:bottom w:val="none" w:sz="0" w:space="0" w:color="auto"/>
                        <w:right w:val="none" w:sz="0" w:space="0" w:color="auto"/>
                      </w:divBdr>
                    </w:div>
                    <w:div w:id="877011969">
                      <w:marLeft w:val="0"/>
                      <w:marRight w:val="0"/>
                      <w:marTop w:val="0"/>
                      <w:marBottom w:val="60"/>
                      <w:divBdr>
                        <w:top w:val="none" w:sz="0" w:space="0" w:color="auto"/>
                        <w:left w:val="none" w:sz="0" w:space="0" w:color="auto"/>
                        <w:bottom w:val="none" w:sz="0" w:space="0" w:color="auto"/>
                        <w:right w:val="none" w:sz="0" w:space="0" w:color="auto"/>
                      </w:divBdr>
                    </w:div>
                    <w:div w:id="1423379608">
                      <w:marLeft w:val="0"/>
                      <w:marRight w:val="0"/>
                      <w:marTop w:val="0"/>
                      <w:marBottom w:val="0"/>
                      <w:divBdr>
                        <w:top w:val="none" w:sz="0" w:space="0" w:color="auto"/>
                        <w:left w:val="none" w:sz="0" w:space="0" w:color="auto"/>
                        <w:bottom w:val="none" w:sz="0" w:space="0" w:color="auto"/>
                        <w:right w:val="none" w:sz="0" w:space="0" w:color="auto"/>
                      </w:divBdr>
                    </w:div>
                    <w:div w:id="67785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102210">
          <w:marLeft w:val="0"/>
          <w:marRight w:val="0"/>
          <w:marTop w:val="300"/>
          <w:marBottom w:val="0"/>
          <w:divBdr>
            <w:top w:val="none" w:sz="0" w:space="0" w:color="auto"/>
            <w:left w:val="none" w:sz="0" w:space="0" w:color="auto"/>
            <w:bottom w:val="none" w:sz="0" w:space="0" w:color="auto"/>
            <w:right w:val="none" w:sz="0" w:space="0" w:color="auto"/>
          </w:divBdr>
          <w:divsChild>
            <w:div w:id="1352798450">
              <w:marLeft w:val="0"/>
              <w:marRight w:val="0"/>
              <w:marTop w:val="0"/>
              <w:marBottom w:val="0"/>
              <w:divBdr>
                <w:top w:val="none" w:sz="0" w:space="0" w:color="auto"/>
                <w:left w:val="none" w:sz="0" w:space="0" w:color="auto"/>
                <w:bottom w:val="none" w:sz="0" w:space="0" w:color="auto"/>
                <w:right w:val="none" w:sz="0" w:space="0" w:color="auto"/>
              </w:divBdr>
            </w:div>
            <w:div w:id="1944730507">
              <w:marLeft w:val="0"/>
              <w:marRight w:val="0"/>
              <w:marTop w:val="0"/>
              <w:marBottom w:val="0"/>
              <w:divBdr>
                <w:top w:val="none" w:sz="0" w:space="0" w:color="auto"/>
                <w:left w:val="none" w:sz="0" w:space="0" w:color="auto"/>
                <w:bottom w:val="none" w:sz="0" w:space="0" w:color="auto"/>
                <w:right w:val="none" w:sz="0" w:space="0" w:color="auto"/>
              </w:divBdr>
              <w:divsChild>
                <w:div w:id="288056223">
                  <w:marLeft w:val="0"/>
                  <w:marRight w:val="0"/>
                  <w:marTop w:val="0"/>
                  <w:marBottom w:val="0"/>
                  <w:divBdr>
                    <w:top w:val="none" w:sz="0" w:space="0" w:color="auto"/>
                    <w:left w:val="none" w:sz="0" w:space="0" w:color="auto"/>
                    <w:bottom w:val="none" w:sz="0" w:space="0" w:color="auto"/>
                    <w:right w:val="none" w:sz="0" w:space="0" w:color="auto"/>
                  </w:divBdr>
                </w:div>
              </w:divsChild>
            </w:div>
            <w:div w:id="1591770806">
              <w:marLeft w:val="0"/>
              <w:marRight w:val="0"/>
              <w:marTop w:val="0"/>
              <w:marBottom w:val="0"/>
              <w:divBdr>
                <w:top w:val="none" w:sz="0" w:space="0" w:color="auto"/>
                <w:left w:val="none" w:sz="0" w:space="0" w:color="auto"/>
                <w:bottom w:val="none" w:sz="0" w:space="0" w:color="auto"/>
                <w:right w:val="none" w:sz="0" w:space="0" w:color="auto"/>
              </w:divBdr>
            </w:div>
            <w:div w:id="2085565330">
              <w:marLeft w:val="0"/>
              <w:marRight w:val="0"/>
              <w:marTop w:val="0"/>
              <w:marBottom w:val="0"/>
              <w:divBdr>
                <w:top w:val="none" w:sz="0" w:space="0" w:color="auto"/>
                <w:left w:val="none" w:sz="0" w:space="0" w:color="auto"/>
                <w:bottom w:val="none" w:sz="0" w:space="0" w:color="auto"/>
                <w:right w:val="none" w:sz="0" w:space="0" w:color="auto"/>
              </w:divBdr>
              <w:divsChild>
                <w:div w:id="1066949018">
                  <w:marLeft w:val="0"/>
                  <w:marRight w:val="0"/>
                  <w:marTop w:val="0"/>
                  <w:marBottom w:val="0"/>
                  <w:divBdr>
                    <w:top w:val="none" w:sz="0" w:space="0" w:color="auto"/>
                    <w:left w:val="none" w:sz="0" w:space="0" w:color="auto"/>
                    <w:bottom w:val="none" w:sz="0" w:space="0" w:color="auto"/>
                    <w:right w:val="none" w:sz="0" w:space="0" w:color="auto"/>
                  </w:divBdr>
                </w:div>
              </w:divsChild>
            </w:div>
            <w:div w:id="2086798034">
              <w:marLeft w:val="0"/>
              <w:marRight w:val="0"/>
              <w:marTop w:val="0"/>
              <w:marBottom w:val="0"/>
              <w:divBdr>
                <w:top w:val="none" w:sz="0" w:space="0" w:color="auto"/>
                <w:left w:val="none" w:sz="0" w:space="0" w:color="auto"/>
                <w:bottom w:val="none" w:sz="0" w:space="0" w:color="auto"/>
                <w:right w:val="none" w:sz="0" w:space="0" w:color="auto"/>
              </w:divBdr>
            </w:div>
            <w:div w:id="1013338466">
              <w:marLeft w:val="0"/>
              <w:marRight w:val="0"/>
              <w:marTop w:val="0"/>
              <w:marBottom w:val="0"/>
              <w:divBdr>
                <w:top w:val="none" w:sz="0" w:space="0" w:color="auto"/>
                <w:left w:val="none" w:sz="0" w:space="0" w:color="auto"/>
                <w:bottom w:val="none" w:sz="0" w:space="0" w:color="auto"/>
                <w:right w:val="none" w:sz="0" w:space="0" w:color="auto"/>
              </w:divBdr>
              <w:divsChild>
                <w:div w:id="1078484640">
                  <w:marLeft w:val="0"/>
                  <w:marRight w:val="0"/>
                  <w:marTop w:val="0"/>
                  <w:marBottom w:val="0"/>
                  <w:divBdr>
                    <w:top w:val="none" w:sz="0" w:space="0" w:color="auto"/>
                    <w:left w:val="none" w:sz="0" w:space="0" w:color="auto"/>
                    <w:bottom w:val="none" w:sz="0" w:space="0" w:color="auto"/>
                    <w:right w:val="none" w:sz="0" w:space="0" w:color="auto"/>
                  </w:divBdr>
                </w:div>
              </w:divsChild>
            </w:div>
            <w:div w:id="1097213032">
              <w:marLeft w:val="0"/>
              <w:marRight w:val="0"/>
              <w:marTop w:val="0"/>
              <w:marBottom w:val="0"/>
              <w:divBdr>
                <w:top w:val="none" w:sz="0" w:space="0" w:color="auto"/>
                <w:left w:val="none" w:sz="0" w:space="0" w:color="auto"/>
                <w:bottom w:val="none" w:sz="0" w:space="0" w:color="auto"/>
                <w:right w:val="none" w:sz="0" w:space="0" w:color="auto"/>
              </w:divBdr>
            </w:div>
            <w:div w:id="528227233">
              <w:marLeft w:val="0"/>
              <w:marRight w:val="0"/>
              <w:marTop w:val="0"/>
              <w:marBottom w:val="0"/>
              <w:divBdr>
                <w:top w:val="none" w:sz="0" w:space="0" w:color="auto"/>
                <w:left w:val="none" w:sz="0" w:space="0" w:color="auto"/>
                <w:bottom w:val="none" w:sz="0" w:space="0" w:color="auto"/>
                <w:right w:val="none" w:sz="0" w:space="0" w:color="auto"/>
              </w:divBdr>
              <w:divsChild>
                <w:div w:id="1020476297">
                  <w:marLeft w:val="0"/>
                  <w:marRight w:val="0"/>
                  <w:marTop w:val="0"/>
                  <w:marBottom w:val="0"/>
                  <w:divBdr>
                    <w:top w:val="none" w:sz="0" w:space="0" w:color="auto"/>
                    <w:left w:val="none" w:sz="0" w:space="0" w:color="auto"/>
                    <w:bottom w:val="none" w:sz="0" w:space="0" w:color="auto"/>
                    <w:right w:val="none" w:sz="0" w:space="0" w:color="auto"/>
                  </w:divBdr>
                </w:div>
              </w:divsChild>
            </w:div>
            <w:div w:id="101343527">
              <w:marLeft w:val="0"/>
              <w:marRight w:val="0"/>
              <w:marTop w:val="0"/>
              <w:marBottom w:val="0"/>
              <w:divBdr>
                <w:top w:val="none" w:sz="0" w:space="0" w:color="auto"/>
                <w:left w:val="none" w:sz="0" w:space="0" w:color="auto"/>
                <w:bottom w:val="none" w:sz="0" w:space="0" w:color="auto"/>
                <w:right w:val="none" w:sz="0" w:space="0" w:color="auto"/>
              </w:divBdr>
            </w:div>
            <w:div w:id="811093577">
              <w:marLeft w:val="0"/>
              <w:marRight w:val="0"/>
              <w:marTop w:val="0"/>
              <w:marBottom w:val="0"/>
              <w:divBdr>
                <w:top w:val="none" w:sz="0" w:space="0" w:color="auto"/>
                <w:left w:val="none" w:sz="0" w:space="0" w:color="auto"/>
                <w:bottom w:val="none" w:sz="0" w:space="0" w:color="auto"/>
                <w:right w:val="none" w:sz="0" w:space="0" w:color="auto"/>
              </w:divBdr>
              <w:divsChild>
                <w:div w:id="95926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8005">
      <w:bodyDiv w:val="1"/>
      <w:marLeft w:val="0"/>
      <w:marRight w:val="0"/>
      <w:marTop w:val="0"/>
      <w:marBottom w:val="0"/>
      <w:divBdr>
        <w:top w:val="none" w:sz="0" w:space="0" w:color="auto"/>
        <w:left w:val="none" w:sz="0" w:space="0" w:color="auto"/>
        <w:bottom w:val="none" w:sz="0" w:space="0" w:color="auto"/>
        <w:right w:val="none" w:sz="0" w:space="0" w:color="auto"/>
      </w:divBdr>
    </w:div>
    <w:div w:id="2110077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balaxtonskij-r04.gosweb.gosuslugi.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normativ.kontur.ru/document?moduleId=1&amp;documentId=485591" TargetMode="External"/><Relationship Id="rId2" Type="http://schemas.openxmlformats.org/officeDocument/2006/relationships/numbering" Target="numbering.xml"/><Relationship Id="rId16" Type="http://schemas.openxmlformats.org/officeDocument/2006/relationships/hyperlink" Target="https://balaxtonskij-r04.gosweb.gosuslugi.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balaxtonskij-r04.gosweb.gosuslugi.ru/"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122031-C348-415B-9CDF-7E0BBEAA4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32769</TotalTime>
  <Pages>1</Pages>
  <Words>8885</Words>
  <Characters>50649</Characters>
  <Application>Microsoft Office Word</Application>
  <DocSecurity>0</DocSecurity>
  <Lines>422</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Совет</dc:creator>
  <cp:keywords/>
  <dc:description/>
  <cp:lastModifiedBy>Совет</cp:lastModifiedBy>
  <cp:revision>199</cp:revision>
  <cp:lastPrinted>2025-05-06T03:38:00Z</cp:lastPrinted>
  <dcterms:created xsi:type="dcterms:W3CDTF">2023-05-02T06:15:00Z</dcterms:created>
  <dcterms:modified xsi:type="dcterms:W3CDTF">2025-07-03T06:31:00Z</dcterms:modified>
</cp:coreProperties>
</file>