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649" w:rsidRDefault="006C6E0C" w:rsidP="00734AB6">
      <w:pPr>
        <w:tabs>
          <w:tab w:val="left" w:pos="7230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p w:rsidR="00734AB6" w:rsidRDefault="00734AB6" w:rsidP="00734AB6">
      <w:pPr>
        <w:tabs>
          <w:tab w:val="left" w:pos="7230"/>
        </w:tabs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ПЕРИОДИЧЕСКОЕ ПЕЧАТНОЕ ИЗДАНИЕ</w:t>
      </w:r>
    </w:p>
    <w:p w:rsidR="00734AB6" w:rsidRDefault="00734AB6" w:rsidP="00734AB6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БАЛАХТОНСКОГО СЕЛЬСКОГО СОВЕТА ДЕПУТАТОВ и </w:t>
      </w:r>
    </w:p>
    <w:p w:rsidR="00734AB6" w:rsidRDefault="00734AB6" w:rsidP="00734AB6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АДМИНИСТРАЦИИ БАЛАХТОНСКОГО СЕЛЬСОВЕТА КОЗУЛЬСКОГО РАЙОНА </w:t>
      </w:r>
    </w:p>
    <w:p w:rsidR="00734AB6" w:rsidRDefault="00734AB6" w:rsidP="00734AB6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</w:t>
      </w:r>
      <w:r>
        <w:rPr>
          <w:rFonts w:ascii="Century Gothic" w:hAnsi="Century Gothic"/>
          <w:b/>
          <w:i/>
          <w:sz w:val="96"/>
          <w:szCs w:val="96"/>
        </w:rPr>
        <w:t>БАЛАХТОНСКИЕ</w:t>
      </w:r>
    </w:p>
    <w:p w:rsidR="00734AB6" w:rsidRDefault="00734AB6" w:rsidP="00734AB6">
      <w:pPr>
        <w:outlineLvl w:val="0"/>
        <w:rPr>
          <w:rFonts w:ascii="Bookman Old Style" w:hAnsi="Bookman Old Style"/>
          <w:i/>
          <w:sz w:val="96"/>
          <w:szCs w:val="96"/>
        </w:rPr>
      </w:pPr>
      <w:r>
        <w:rPr>
          <w:rFonts w:ascii="Bookman Old Style" w:hAnsi="Bookman Old Style"/>
          <w:i/>
          <w:sz w:val="96"/>
          <w:szCs w:val="96"/>
        </w:rPr>
        <w:t xml:space="preserve">                В Е С Т И</w:t>
      </w:r>
    </w:p>
    <w:p w:rsidR="00734AB6" w:rsidRDefault="00734AB6" w:rsidP="00734AB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</w:rPr>
        <w:t>________________________________________________________________________________</w:t>
      </w:r>
      <w:r>
        <w:rPr>
          <w:rFonts w:ascii="Bookman Old Style" w:hAnsi="Bookman Old Style"/>
          <w:b/>
          <w:sz w:val="28"/>
          <w:szCs w:val="28"/>
        </w:rPr>
        <w:t xml:space="preserve">                 </w:t>
      </w:r>
    </w:p>
    <w:p w:rsidR="00E84EA2" w:rsidRPr="00E35E7E" w:rsidRDefault="000300F1" w:rsidP="00734AB6">
      <w:pPr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2</w:t>
      </w:r>
      <w:r w:rsidR="00E35E7E">
        <w:rPr>
          <w:rFonts w:ascii="Bookman Old Style" w:hAnsi="Bookman Old Style"/>
          <w:b/>
          <w:sz w:val="28"/>
          <w:szCs w:val="28"/>
        </w:rPr>
        <w:t>0</w:t>
      </w:r>
      <w:r w:rsidR="00016D00" w:rsidRPr="005744D0">
        <w:rPr>
          <w:rFonts w:ascii="Bookman Old Style" w:hAnsi="Bookman Old Style"/>
          <w:b/>
          <w:sz w:val="28"/>
          <w:szCs w:val="28"/>
        </w:rPr>
        <w:t xml:space="preserve"> </w:t>
      </w:r>
      <w:r w:rsidR="005744D0" w:rsidRPr="005744D0">
        <w:rPr>
          <w:rFonts w:ascii="Bookman Old Style" w:hAnsi="Bookman Old Style"/>
          <w:b/>
          <w:sz w:val="28"/>
          <w:szCs w:val="28"/>
        </w:rPr>
        <w:t>С</w:t>
      </w:r>
      <w:r>
        <w:rPr>
          <w:rFonts w:ascii="Bookman Old Style" w:hAnsi="Bookman Old Style"/>
          <w:b/>
          <w:sz w:val="28"/>
          <w:szCs w:val="28"/>
        </w:rPr>
        <w:t>ЕН</w:t>
      </w:r>
      <w:r w:rsidR="005744D0" w:rsidRPr="005744D0">
        <w:rPr>
          <w:rFonts w:ascii="Bookman Old Style" w:hAnsi="Bookman Old Style"/>
          <w:b/>
          <w:sz w:val="28"/>
          <w:szCs w:val="28"/>
        </w:rPr>
        <w:t>Т</w:t>
      </w:r>
      <w:r>
        <w:rPr>
          <w:rFonts w:ascii="Bookman Old Style" w:hAnsi="Bookman Old Style"/>
          <w:b/>
          <w:sz w:val="28"/>
          <w:szCs w:val="28"/>
        </w:rPr>
        <w:t>ЯБРЯ</w:t>
      </w:r>
      <w:r w:rsidR="00734AB6">
        <w:rPr>
          <w:rFonts w:ascii="Bookman Old Style" w:hAnsi="Bookman Old Style"/>
          <w:b/>
          <w:sz w:val="28"/>
          <w:szCs w:val="28"/>
        </w:rPr>
        <w:t xml:space="preserve"> 202</w:t>
      </w:r>
      <w:r w:rsidR="008D6617">
        <w:rPr>
          <w:rFonts w:ascii="Bookman Old Style" w:hAnsi="Bookman Old Style"/>
          <w:b/>
          <w:sz w:val="28"/>
          <w:szCs w:val="28"/>
        </w:rPr>
        <w:t>4</w:t>
      </w:r>
      <w:r w:rsidR="00734AB6">
        <w:rPr>
          <w:rFonts w:ascii="Bookman Old Style" w:hAnsi="Bookman Old Style"/>
          <w:b/>
          <w:sz w:val="28"/>
          <w:szCs w:val="28"/>
        </w:rPr>
        <w:t xml:space="preserve">  ГОДА     № </w:t>
      </w:r>
      <w:r w:rsidR="00AE155E">
        <w:rPr>
          <w:rFonts w:ascii="Bookman Old Style" w:hAnsi="Bookman Old Style"/>
          <w:b/>
          <w:sz w:val="28"/>
          <w:szCs w:val="28"/>
        </w:rPr>
        <w:t>1</w:t>
      </w:r>
      <w:r>
        <w:rPr>
          <w:rFonts w:ascii="Bookman Old Style" w:hAnsi="Bookman Old Style"/>
          <w:b/>
          <w:sz w:val="28"/>
          <w:szCs w:val="28"/>
        </w:rPr>
        <w:t>5</w:t>
      </w:r>
      <w:r w:rsidR="00734AB6">
        <w:rPr>
          <w:rFonts w:ascii="Bookman Old Style" w:hAnsi="Bookman Old Style"/>
          <w:b/>
          <w:sz w:val="28"/>
          <w:szCs w:val="28"/>
        </w:rPr>
        <w:t>/2</w:t>
      </w:r>
      <w:r w:rsidR="00AE155E">
        <w:rPr>
          <w:rFonts w:ascii="Bookman Old Style" w:hAnsi="Bookman Old Style"/>
          <w:b/>
          <w:sz w:val="28"/>
          <w:szCs w:val="28"/>
        </w:rPr>
        <w:t>4</w:t>
      </w:r>
      <w:r>
        <w:rPr>
          <w:rFonts w:ascii="Bookman Old Style" w:hAnsi="Bookman Old Style"/>
          <w:b/>
          <w:sz w:val="28"/>
          <w:szCs w:val="28"/>
        </w:rPr>
        <w:t>5</w:t>
      </w:r>
      <w:r w:rsidR="00734AB6">
        <w:rPr>
          <w:rFonts w:ascii="Bookman Old Style" w:hAnsi="Bookman Old Style"/>
          <w:b/>
          <w:sz w:val="28"/>
          <w:szCs w:val="28"/>
        </w:rPr>
        <w:t xml:space="preserve"> </w:t>
      </w:r>
      <w:r w:rsidR="00E35E7E">
        <w:rPr>
          <w:rFonts w:ascii="Bookman Old Style" w:hAnsi="Bookman Old Style"/>
          <w:b/>
          <w:sz w:val="28"/>
          <w:szCs w:val="28"/>
        </w:rPr>
        <w:t>ПЯТНИЦА</w:t>
      </w:r>
    </w:p>
    <w:p w:rsidR="000A62D4" w:rsidRDefault="000A62D4" w:rsidP="003A6C11">
      <w:pPr>
        <w:jc w:val="center"/>
        <w:rPr>
          <w:rFonts w:ascii="Century Gothic" w:hAnsi="Century Gothic"/>
          <w:b/>
        </w:rPr>
      </w:pPr>
      <w:r>
        <w:rPr>
          <w:rFonts w:ascii="Bookman Old Style" w:hAnsi="Bookman Old Style"/>
          <w:b/>
          <w:sz w:val="28"/>
          <w:szCs w:val="28"/>
        </w:rPr>
        <w:t>_________________________________________________________</w:t>
      </w:r>
      <w:r w:rsidR="00734AB6">
        <w:rPr>
          <w:rFonts w:ascii="Bookman Old Style" w:hAnsi="Bookman Old Style"/>
          <w:b/>
          <w:sz w:val="28"/>
          <w:szCs w:val="28"/>
        </w:rPr>
        <w:t>_</w:t>
      </w:r>
      <w:r w:rsidR="00734AB6">
        <w:rPr>
          <w:rFonts w:ascii="Century Gothic" w:hAnsi="Century Gothic"/>
          <w:b/>
        </w:rPr>
        <w:t>________</w:t>
      </w:r>
    </w:p>
    <w:p w:rsidR="000A62D4" w:rsidRDefault="000A62D4" w:rsidP="003A6C11">
      <w:pPr>
        <w:jc w:val="center"/>
        <w:rPr>
          <w:rFonts w:ascii="Century Gothic" w:hAnsi="Century Gothic"/>
          <w:b/>
        </w:rPr>
      </w:pPr>
    </w:p>
    <w:p w:rsidR="0090795B" w:rsidRDefault="00707F8A" w:rsidP="003A6C11">
      <w:pPr>
        <w:jc w:val="center"/>
        <w:rPr>
          <w:rFonts w:ascii="Century Gothic" w:hAnsi="Century Gothic" w:cs="Tahoma"/>
          <w:b/>
          <w:color w:val="C00000"/>
          <w:sz w:val="44"/>
          <w:szCs w:val="44"/>
        </w:rPr>
      </w:pPr>
      <w:r>
        <w:rPr>
          <w:rFonts w:ascii="Century Gothic" w:hAnsi="Century Gothic" w:cs="Tahoma"/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23495</wp:posOffset>
            </wp:positionH>
            <wp:positionV relativeFrom="paragraph">
              <wp:posOffset>36195</wp:posOffset>
            </wp:positionV>
            <wp:extent cx="3914775" cy="1104900"/>
            <wp:effectExtent l="0" t="0" r="0" b="0"/>
            <wp:wrapSquare wrapText="bothSides"/>
            <wp:docPr id="2" name="Рисунок 1" descr="Описание: 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7F8A" w:rsidRDefault="00707F8A" w:rsidP="003A6C11">
      <w:pPr>
        <w:jc w:val="center"/>
        <w:rPr>
          <w:rFonts w:ascii="Century Gothic" w:hAnsi="Century Gothic" w:cs="Tahoma"/>
          <w:b/>
          <w:color w:val="C00000"/>
          <w:sz w:val="44"/>
          <w:szCs w:val="44"/>
        </w:rPr>
      </w:pPr>
    </w:p>
    <w:p w:rsidR="00707F8A" w:rsidRDefault="00707F8A" w:rsidP="003A6C11">
      <w:pPr>
        <w:jc w:val="center"/>
        <w:rPr>
          <w:rFonts w:ascii="Century Gothic" w:hAnsi="Century Gothic" w:cs="Tahoma"/>
          <w:b/>
          <w:color w:val="C00000"/>
          <w:sz w:val="44"/>
          <w:szCs w:val="44"/>
        </w:rPr>
      </w:pPr>
    </w:p>
    <w:p w:rsidR="00707F8A" w:rsidRDefault="00707F8A" w:rsidP="003A6C11">
      <w:pPr>
        <w:jc w:val="center"/>
        <w:rPr>
          <w:rFonts w:ascii="Century Gothic" w:hAnsi="Century Gothic" w:cs="Tahoma"/>
          <w:b/>
          <w:color w:val="C00000"/>
          <w:sz w:val="44"/>
          <w:szCs w:val="44"/>
        </w:rPr>
      </w:pPr>
    </w:p>
    <w:p w:rsidR="00707F8A" w:rsidRDefault="00707F8A" w:rsidP="00707F8A">
      <w:pPr>
        <w:pStyle w:val="a7"/>
        <w:jc w:val="center"/>
        <w:rPr>
          <w:rFonts w:ascii="Bookman Old Style" w:hAnsi="Bookman Old Style" w:cs="Bodoni Poster"/>
          <w:b/>
          <w:color w:val="0070C0"/>
          <w:sz w:val="32"/>
          <w:szCs w:val="32"/>
        </w:rPr>
      </w:pPr>
      <w:r w:rsidRPr="006F1C81">
        <w:rPr>
          <w:rFonts w:ascii="Bookman Old Style" w:hAnsi="Bookman Old Style"/>
          <w:b/>
          <w:color w:val="0070C0"/>
          <w:sz w:val="32"/>
          <w:szCs w:val="32"/>
        </w:rPr>
        <w:t>Уважаемые</w:t>
      </w:r>
      <w:r>
        <w:rPr>
          <w:rFonts w:ascii="Bookman Old Style" w:hAnsi="Bookman Old Style"/>
          <w:b/>
          <w:color w:val="0070C0"/>
          <w:sz w:val="32"/>
          <w:szCs w:val="32"/>
        </w:rPr>
        <w:t xml:space="preserve"> </w:t>
      </w:r>
      <w:r w:rsidRPr="006F1C81">
        <w:rPr>
          <w:rFonts w:ascii="Bookman Old Style" w:hAnsi="Bookman Old Style"/>
          <w:b/>
          <w:color w:val="0070C0"/>
          <w:sz w:val="32"/>
          <w:szCs w:val="32"/>
        </w:rPr>
        <w:t>жители</w:t>
      </w:r>
      <w:r w:rsidRPr="006F1C81">
        <w:rPr>
          <w:rFonts w:ascii="Bookman Old Style" w:hAnsi="Bookman Old Style" w:cs="Bodoni Poster"/>
          <w:b/>
          <w:color w:val="0070C0"/>
          <w:sz w:val="32"/>
          <w:szCs w:val="32"/>
        </w:rPr>
        <w:t xml:space="preserve"> </w:t>
      </w:r>
      <w:r w:rsidRPr="006F1C81">
        <w:rPr>
          <w:rFonts w:ascii="Bookman Old Style" w:hAnsi="Bookman Old Style"/>
          <w:b/>
          <w:color w:val="0070C0"/>
          <w:sz w:val="32"/>
          <w:szCs w:val="32"/>
        </w:rPr>
        <w:t>села</w:t>
      </w:r>
      <w:r w:rsidRPr="006F1C81">
        <w:rPr>
          <w:rFonts w:ascii="Bookman Old Style" w:hAnsi="Bookman Old Style" w:cs="Bodoni Poster"/>
          <w:b/>
          <w:color w:val="0070C0"/>
          <w:sz w:val="32"/>
          <w:szCs w:val="32"/>
        </w:rPr>
        <w:t>!</w:t>
      </w:r>
    </w:p>
    <w:p w:rsidR="00707F8A" w:rsidRDefault="00707F8A" w:rsidP="00707F8A">
      <w:pPr>
        <w:pStyle w:val="a7"/>
        <w:jc w:val="center"/>
        <w:rPr>
          <w:rFonts w:ascii="Bookman Old Style" w:hAnsi="Bookman Old Style" w:cs="Bodoni Poster"/>
          <w:b/>
          <w:color w:val="0070C0"/>
          <w:sz w:val="32"/>
          <w:szCs w:val="32"/>
        </w:rPr>
      </w:pPr>
    </w:p>
    <w:p w:rsidR="00707F8A" w:rsidRDefault="00707F8A" w:rsidP="00707F8A">
      <w:pPr>
        <w:pStyle w:val="a7"/>
        <w:rPr>
          <w:rFonts w:ascii="Bookman Old Style" w:hAnsi="Bookman Old Style" w:cs="Bodoni Poster"/>
          <w:sz w:val="24"/>
          <w:szCs w:val="24"/>
        </w:rPr>
      </w:pPr>
      <w:r>
        <w:rPr>
          <w:rFonts w:ascii="Bookman Old Style" w:hAnsi="Bookman Old Style" w:cs="Bodoni Poster"/>
          <w:b/>
          <w:color w:val="0070C0"/>
          <w:sz w:val="32"/>
          <w:szCs w:val="32"/>
        </w:rPr>
        <w:tab/>
      </w:r>
      <w:r w:rsidRPr="00DE2035">
        <w:rPr>
          <w:rFonts w:ascii="Bookman Old Style" w:hAnsi="Bookman Old Style" w:cs="Bodoni Poster"/>
          <w:sz w:val="24"/>
          <w:szCs w:val="24"/>
        </w:rPr>
        <w:t>На территории</w:t>
      </w:r>
      <w:r>
        <w:rPr>
          <w:rFonts w:ascii="Bookman Old Style" w:hAnsi="Bookman Old Style" w:cs="Bodoni Poster"/>
          <w:sz w:val="24"/>
          <w:szCs w:val="24"/>
        </w:rPr>
        <w:t xml:space="preserve"> Красноярского края </w:t>
      </w:r>
      <w:r w:rsidR="00D91266">
        <w:rPr>
          <w:rFonts w:ascii="Bookman Old Style" w:hAnsi="Bookman Old Style" w:cs="Bodoni Poster"/>
          <w:sz w:val="24"/>
          <w:szCs w:val="24"/>
        </w:rPr>
        <w:t xml:space="preserve">продолжается реализация </w:t>
      </w:r>
      <w:r w:rsidRPr="00063ECC">
        <w:rPr>
          <w:rFonts w:ascii="Bookman Old Style" w:hAnsi="Bookman Old Style" w:cs="Bodoni Poster"/>
          <w:b/>
          <w:sz w:val="24"/>
          <w:szCs w:val="24"/>
        </w:rPr>
        <w:t>Программ</w:t>
      </w:r>
      <w:r w:rsidR="00D91266">
        <w:rPr>
          <w:rFonts w:ascii="Bookman Old Style" w:hAnsi="Bookman Old Style" w:cs="Bodoni Poster"/>
          <w:b/>
          <w:sz w:val="24"/>
          <w:szCs w:val="24"/>
        </w:rPr>
        <w:t>ы</w:t>
      </w:r>
      <w:r w:rsidRPr="00063ECC">
        <w:rPr>
          <w:rFonts w:ascii="Bookman Old Style" w:hAnsi="Bookman Old Style" w:cs="Bodoni Poster"/>
          <w:b/>
          <w:sz w:val="24"/>
          <w:szCs w:val="24"/>
        </w:rPr>
        <w:t xml:space="preserve"> поддержки местных инициатив</w:t>
      </w:r>
      <w:r>
        <w:rPr>
          <w:rFonts w:ascii="Bookman Old Style" w:hAnsi="Bookman Old Style" w:cs="Bodoni Poster"/>
          <w:sz w:val="24"/>
          <w:szCs w:val="24"/>
        </w:rPr>
        <w:t xml:space="preserve"> в рамках государственной Программы «Содействие развитию местного самоуправления». </w:t>
      </w:r>
    </w:p>
    <w:p w:rsidR="00707F8A" w:rsidRPr="00063ECC" w:rsidRDefault="00707F8A" w:rsidP="00707F8A">
      <w:pPr>
        <w:pStyle w:val="a7"/>
        <w:rPr>
          <w:rFonts w:ascii="Bookman Old Style" w:hAnsi="Bookman Old Style" w:cs="Bodoni Poster"/>
          <w:sz w:val="24"/>
          <w:szCs w:val="24"/>
        </w:rPr>
      </w:pPr>
      <w:r>
        <w:rPr>
          <w:rFonts w:ascii="Bookman Old Style" w:hAnsi="Bookman Old Style" w:cs="Bodoni Poster"/>
          <w:sz w:val="24"/>
          <w:szCs w:val="24"/>
        </w:rPr>
        <w:tab/>
      </w:r>
    </w:p>
    <w:p w:rsidR="00707F8A" w:rsidRDefault="00707F8A" w:rsidP="00707F8A">
      <w:pPr>
        <w:jc w:val="center"/>
        <w:rPr>
          <w:rFonts w:ascii="Century Gothic" w:hAnsi="Century Gothic"/>
          <w:b/>
          <w:color w:val="7030A0"/>
          <w:sz w:val="28"/>
          <w:szCs w:val="28"/>
        </w:rPr>
      </w:pPr>
      <w:r w:rsidRPr="005209AE">
        <w:rPr>
          <w:rFonts w:ascii="Century Gothic" w:hAnsi="Century Gothic"/>
          <w:b/>
          <w:color w:val="7030A0"/>
          <w:sz w:val="28"/>
          <w:szCs w:val="28"/>
        </w:rPr>
        <w:t>Администрация Балахтонского с</w:t>
      </w:r>
      <w:r>
        <w:rPr>
          <w:rFonts w:ascii="Century Gothic" w:hAnsi="Century Gothic"/>
          <w:b/>
          <w:color w:val="7030A0"/>
          <w:sz w:val="28"/>
          <w:szCs w:val="28"/>
        </w:rPr>
        <w:t>ельсовета</w:t>
      </w:r>
    </w:p>
    <w:p w:rsidR="00707F8A" w:rsidRDefault="00707F8A" w:rsidP="00707F8A">
      <w:pPr>
        <w:jc w:val="center"/>
        <w:rPr>
          <w:rFonts w:ascii="Century Gothic" w:hAnsi="Century Gothic"/>
          <w:color w:val="7030A0"/>
          <w:sz w:val="28"/>
          <w:szCs w:val="28"/>
        </w:rPr>
      </w:pPr>
      <w:r>
        <w:rPr>
          <w:rFonts w:ascii="Century Gothic" w:hAnsi="Century Gothic"/>
          <w:color w:val="7030A0"/>
          <w:sz w:val="28"/>
          <w:szCs w:val="28"/>
        </w:rPr>
        <w:t xml:space="preserve">предлагает жителям </w:t>
      </w:r>
      <w:r w:rsidRPr="005209AE">
        <w:rPr>
          <w:rFonts w:ascii="Century Gothic" w:hAnsi="Century Gothic"/>
          <w:color w:val="7030A0"/>
          <w:sz w:val="28"/>
          <w:szCs w:val="28"/>
        </w:rPr>
        <w:t>принять участие в конкурсном отборе</w:t>
      </w:r>
    </w:p>
    <w:p w:rsidR="00707F8A" w:rsidRDefault="00707F8A" w:rsidP="00707F8A">
      <w:pPr>
        <w:jc w:val="center"/>
        <w:rPr>
          <w:rFonts w:ascii="Century Gothic" w:hAnsi="Century Gothic"/>
          <w:color w:val="7030A0"/>
          <w:sz w:val="28"/>
          <w:szCs w:val="28"/>
        </w:rPr>
      </w:pPr>
      <w:r w:rsidRPr="005209AE">
        <w:rPr>
          <w:rFonts w:ascii="Century Gothic" w:hAnsi="Century Gothic"/>
          <w:color w:val="7030A0"/>
          <w:sz w:val="28"/>
          <w:szCs w:val="28"/>
        </w:rPr>
        <w:t>по реализации проекта</w:t>
      </w:r>
      <w:r>
        <w:rPr>
          <w:rFonts w:ascii="Century Gothic" w:hAnsi="Century Gothic"/>
          <w:color w:val="7030A0"/>
          <w:sz w:val="28"/>
          <w:szCs w:val="28"/>
        </w:rPr>
        <w:t xml:space="preserve"> в 202</w:t>
      </w:r>
      <w:r w:rsidR="00D91266">
        <w:rPr>
          <w:rFonts w:ascii="Century Gothic" w:hAnsi="Century Gothic"/>
          <w:color w:val="7030A0"/>
          <w:sz w:val="28"/>
          <w:szCs w:val="28"/>
        </w:rPr>
        <w:t>5</w:t>
      </w:r>
      <w:r>
        <w:rPr>
          <w:rFonts w:ascii="Century Gothic" w:hAnsi="Century Gothic"/>
          <w:color w:val="7030A0"/>
          <w:sz w:val="28"/>
          <w:szCs w:val="28"/>
        </w:rPr>
        <w:t xml:space="preserve"> году</w:t>
      </w:r>
    </w:p>
    <w:p w:rsidR="00707F8A" w:rsidRDefault="00707F8A" w:rsidP="00707F8A">
      <w:pPr>
        <w:jc w:val="center"/>
        <w:rPr>
          <w:rFonts w:ascii="Century Gothic" w:hAnsi="Century Gothic"/>
          <w:bCs/>
          <w:color w:val="7030A0"/>
          <w:sz w:val="28"/>
          <w:szCs w:val="28"/>
        </w:rPr>
      </w:pPr>
      <w:r w:rsidRPr="005209AE">
        <w:rPr>
          <w:rFonts w:ascii="Century Gothic" w:hAnsi="Century Gothic"/>
          <w:b/>
          <w:bCs/>
          <w:color w:val="7030A0"/>
          <w:sz w:val="28"/>
          <w:szCs w:val="28"/>
        </w:rPr>
        <w:t xml:space="preserve">«Поддержка местных инициатив» </w:t>
      </w:r>
      <w:r w:rsidRPr="005209AE">
        <w:rPr>
          <w:rFonts w:ascii="Century Gothic" w:hAnsi="Century Gothic"/>
          <w:bCs/>
          <w:color w:val="7030A0"/>
          <w:sz w:val="28"/>
          <w:szCs w:val="28"/>
        </w:rPr>
        <w:t>в Красноярском крае</w:t>
      </w:r>
      <w:r>
        <w:rPr>
          <w:rFonts w:ascii="Century Gothic" w:hAnsi="Century Gothic"/>
          <w:bCs/>
          <w:color w:val="7030A0"/>
          <w:sz w:val="28"/>
          <w:szCs w:val="28"/>
        </w:rPr>
        <w:t>,</w:t>
      </w:r>
    </w:p>
    <w:p w:rsidR="00707F8A" w:rsidRPr="00743F1C" w:rsidRDefault="00707F8A" w:rsidP="00707F8A">
      <w:pPr>
        <w:jc w:val="center"/>
        <w:rPr>
          <w:rFonts w:ascii="Century Gothic" w:hAnsi="Century Gothic"/>
          <w:b/>
          <w:color w:val="7030A0"/>
          <w:sz w:val="26"/>
          <w:szCs w:val="26"/>
        </w:rPr>
      </w:pPr>
      <w:r w:rsidRPr="00743F1C">
        <w:rPr>
          <w:rFonts w:ascii="Century Gothic" w:hAnsi="Century Gothic"/>
          <w:bCs/>
          <w:color w:val="7030A0"/>
          <w:sz w:val="26"/>
          <w:szCs w:val="26"/>
        </w:rPr>
        <w:t>в связи с этим администрацией сельсовета объявляется приём заявок на участие в конкурсе по проведению отбора инициативных проектов</w:t>
      </w:r>
    </w:p>
    <w:p w:rsidR="00707F8A" w:rsidRDefault="00707F8A" w:rsidP="00707F8A">
      <w:pPr>
        <w:rPr>
          <w:rFonts w:ascii="Arial Narrow" w:hAnsi="Arial Narrow"/>
          <w:b/>
          <w:color w:val="C00000"/>
          <w:sz w:val="32"/>
          <w:szCs w:val="32"/>
          <w:u w:val="single"/>
        </w:rPr>
      </w:pPr>
    </w:p>
    <w:p w:rsidR="00707F8A" w:rsidRPr="005209AE" w:rsidRDefault="00707F8A" w:rsidP="00707F8A">
      <w:pPr>
        <w:rPr>
          <w:rFonts w:ascii="Arial Narrow" w:hAnsi="Arial Narrow"/>
          <w:color w:val="C00000"/>
          <w:sz w:val="32"/>
          <w:szCs w:val="32"/>
        </w:rPr>
      </w:pPr>
      <w:r w:rsidRPr="005209AE">
        <w:rPr>
          <w:rFonts w:ascii="Arial Narrow" w:hAnsi="Arial Narrow"/>
          <w:b/>
          <w:color w:val="C00000"/>
          <w:sz w:val="32"/>
          <w:szCs w:val="32"/>
          <w:u w:val="single"/>
        </w:rPr>
        <w:t>Для участия в конкурсе населению необходимо:</w:t>
      </w:r>
    </w:p>
    <w:p w:rsidR="00707F8A" w:rsidRDefault="00707F8A" w:rsidP="00707F8A">
      <w:pPr>
        <w:pStyle w:val="31"/>
        <w:shd w:val="clear" w:color="auto" w:fill="auto"/>
        <w:tabs>
          <w:tab w:val="left" w:pos="362"/>
        </w:tabs>
        <w:spacing w:before="0" w:line="240" w:lineRule="auto"/>
        <w:ind w:left="709"/>
        <w:jc w:val="left"/>
        <w:rPr>
          <w:rFonts w:ascii="Arial Narrow" w:hAnsi="Arial Narrow"/>
          <w:sz w:val="30"/>
          <w:szCs w:val="30"/>
        </w:rPr>
      </w:pPr>
    </w:p>
    <w:p w:rsidR="00707F8A" w:rsidRPr="00F246BF" w:rsidRDefault="00707F8A" w:rsidP="00707F8A">
      <w:pPr>
        <w:pStyle w:val="31"/>
        <w:shd w:val="clear" w:color="auto" w:fill="auto"/>
        <w:tabs>
          <w:tab w:val="left" w:pos="362"/>
        </w:tabs>
        <w:spacing w:before="0" w:line="240" w:lineRule="auto"/>
        <w:ind w:left="709"/>
        <w:jc w:val="left"/>
        <w:rPr>
          <w:rFonts w:ascii="Arial Narrow" w:hAnsi="Arial Narrow"/>
          <w:sz w:val="30"/>
          <w:szCs w:val="30"/>
        </w:rPr>
      </w:pPr>
      <w:r w:rsidRPr="00F246BF">
        <w:rPr>
          <w:rFonts w:ascii="Arial Narrow" w:hAnsi="Arial Narrow"/>
          <w:sz w:val="30"/>
          <w:szCs w:val="30"/>
        </w:rPr>
        <w:t>- определить приоритетный проект (объект) для его реализации в 202</w:t>
      </w:r>
      <w:r>
        <w:rPr>
          <w:rFonts w:ascii="Arial Narrow" w:hAnsi="Arial Narrow"/>
          <w:sz w:val="30"/>
          <w:szCs w:val="30"/>
        </w:rPr>
        <w:t>5</w:t>
      </w:r>
      <w:r w:rsidRPr="00F246BF">
        <w:rPr>
          <w:rFonts w:ascii="Arial Narrow" w:hAnsi="Arial Narrow"/>
          <w:sz w:val="30"/>
          <w:szCs w:val="30"/>
        </w:rPr>
        <w:t xml:space="preserve"> году;</w:t>
      </w:r>
    </w:p>
    <w:p w:rsidR="00707F8A" w:rsidRDefault="00707F8A" w:rsidP="00707F8A">
      <w:pPr>
        <w:pStyle w:val="31"/>
        <w:shd w:val="clear" w:color="auto" w:fill="auto"/>
        <w:spacing w:before="0" w:line="240" w:lineRule="auto"/>
        <w:ind w:firstLine="708"/>
        <w:jc w:val="center"/>
        <w:rPr>
          <w:rFonts w:ascii="Arial Narrow" w:hAnsi="Arial Narrow"/>
          <w:sz w:val="30"/>
          <w:szCs w:val="30"/>
        </w:rPr>
      </w:pPr>
    </w:p>
    <w:p w:rsidR="00707F8A" w:rsidRDefault="00707F8A" w:rsidP="00707F8A">
      <w:pPr>
        <w:jc w:val="center"/>
        <w:rPr>
          <w:rFonts w:asciiTheme="majorHAnsi" w:hAnsiTheme="majorHAnsi"/>
          <w:b/>
          <w:color w:val="7030A0"/>
          <w:sz w:val="32"/>
          <w:szCs w:val="32"/>
        </w:rPr>
      </w:pPr>
      <w:r>
        <w:rPr>
          <w:rFonts w:asciiTheme="majorHAnsi" w:hAnsiTheme="majorHAnsi"/>
          <w:b/>
          <w:color w:val="7030A0"/>
          <w:sz w:val="32"/>
          <w:szCs w:val="32"/>
        </w:rPr>
        <w:t xml:space="preserve">Объекты, которые </w:t>
      </w:r>
      <w:r w:rsidRPr="005B7FB7">
        <w:rPr>
          <w:rFonts w:asciiTheme="majorHAnsi" w:hAnsiTheme="majorHAnsi"/>
          <w:b/>
          <w:color w:val="7030A0"/>
          <w:sz w:val="32"/>
          <w:szCs w:val="32"/>
          <w:u w:val="single"/>
        </w:rPr>
        <w:t>могут</w:t>
      </w:r>
      <w:r>
        <w:rPr>
          <w:rFonts w:asciiTheme="majorHAnsi" w:hAnsiTheme="majorHAnsi"/>
          <w:b/>
          <w:color w:val="7030A0"/>
          <w:sz w:val="32"/>
          <w:szCs w:val="32"/>
        </w:rPr>
        <w:t xml:space="preserve"> принять участие </w:t>
      </w:r>
    </w:p>
    <w:p w:rsidR="00707F8A" w:rsidRPr="00743F1C" w:rsidRDefault="00707F8A" w:rsidP="00707F8A">
      <w:pPr>
        <w:jc w:val="center"/>
        <w:rPr>
          <w:rFonts w:asciiTheme="majorHAnsi" w:hAnsiTheme="majorHAnsi"/>
          <w:b/>
          <w:color w:val="7030A0"/>
          <w:sz w:val="32"/>
          <w:szCs w:val="32"/>
        </w:rPr>
      </w:pPr>
      <w:r>
        <w:rPr>
          <w:rFonts w:asciiTheme="majorHAnsi" w:hAnsiTheme="majorHAnsi"/>
          <w:b/>
          <w:color w:val="7030A0"/>
          <w:sz w:val="32"/>
          <w:szCs w:val="32"/>
        </w:rPr>
        <w:t>в инициативных проектах ППМИ:</w:t>
      </w:r>
    </w:p>
    <w:p w:rsidR="00707F8A" w:rsidRDefault="00707F8A" w:rsidP="00707F8A">
      <w:pPr>
        <w:rPr>
          <w:rFonts w:ascii="Bookman Old Style" w:hAnsi="Bookman Old Style" w:cs="Bodoni Poster"/>
        </w:rPr>
      </w:pPr>
      <w:r>
        <w:rPr>
          <w:rFonts w:ascii="Bookman Old Style" w:hAnsi="Bookman Old Style" w:cs="Bodoni Poster"/>
        </w:rPr>
        <w:tab/>
      </w:r>
    </w:p>
    <w:p w:rsidR="00707F8A" w:rsidRPr="005B7FB7" w:rsidRDefault="00707F8A" w:rsidP="00707F8A">
      <w:pPr>
        <w:rPr>
          <w:rFonts w:ascii="Bookman Old Style" w:hAnsi="Bookman Old Style" w:cs="Bodoni Poster"/>
          <w:sz w:val="26"/>
          <w:szCs w:val="26"/>
        </w:rPr>
      </w:pPr>
      <w:r>
        <w:rPr>
          <w:rFonts w:ascii="Bookman Old Style" w:hAnsi="Bookman Old Style" w:cs="Bodoni Poster"/>
        </w:rPr>
        <w:tab/>
      </w:r>
      <w:r w:rsidRPr="005B7FB7">
        <w:rPr>
          <w:rFonts w:ascii="Bookman Old Style" w:hAnsi="Bookman Old Style" w:cs="Bodoni Poster"/>
          <w:sz w:val="26"/>
          <w:szCs w:val="26"/>
        </w:rPr>
        <w:t>- объекты коммунальной инфраструктуры и внешнего благоустройства;</w:t>
      </w:r>
    </w:p>
    <w:p w:rsidR="00707F8A" w:rsidRPr="005B7FB7" w:rsidRDefault="00707F8A" w:rsidP="00707F8A">
      <w:pPr>
        <w:rPr>
          <w:rFonts w:ascii="Bookman Old Style" w:hAnsi="Bookman Old Style" w:cs="Bodoni Poster"/>
          <w:sz w:val="26"/>
          <w:szCs w:val="26"/>
        </w:rPr>
      </w:pPr>
      <w:r w:rsidRPr="005B7FB7">
        <w:rPr>
          <w:rFonts w:ascii="Bookman Old Style" w:hAnsi="Bookman Old Style" w:cs="Bodoni Poster"/>
          <w:sz w:val="26"/>
          <w:szCs w:val="26"/>
        </w:rPr>
        <w:tab/>
        <w:t>- объекты культуры;</w:t>
      </w:r>
    </w:p>
    <w:p w:rsidR="00707F8A" w:rsidRPr="005B7FB7" w:rsidRDefault="00707F8A" w:rsidP="00707F8A">
      <w:pPr>
        <w:rPr>
          <w:rFonts w:ascii="Bookman Old Style" w:hAnsi="Bookman Old Style" w:cs="Bodoni Poster"/>
          <w:sz w:val="26"/>
          <w:szCs w:val="26"/>
        </w:rPr>
      </w:pPr>
      <w:r w:rsidRPr="005B7FB7">
        <w:rPr>
          <w:rFonts w:ascii="Bookman Old Style" w:hAnsi="Bookman Old Style" w:cs="Bodoni Poster"/>
          <w:sz w:val="26"/>
          <w:szCs w:val="26"/>
        </w:rPr>
        <w:tab/>
        <w:t>- объекты, используемые для проведения общественных, культурно-массовых и спортивных мероприятий (площади, парки, спортивные и детские площадки, места отдыха);</w:t>
      </w:r>
    </w:p>
    <w:p w:rsidR="00707F8A" w:rsidRPr="005B7FB7" w:rsidRDefault="00707F8A" w:rsidP="00707F8A">
      <w:pPr>
        <w:rPr>
          <w:rFonts w:ascii="Bookman Old Style" w:hAnsi="Bookman Old Style" w:cs="Bodoni Poster"/>
          <w:sz w:val="26"/>
          <w:szCs w:val="26"/>
        </w:rPr>
      </w:pPr>
      <w:r w:rsidRPr="005B7FB7">
        <w:rPr>
          <w:rFonts w:ascii="Bookman Old Style" w:hAnsi="Bookman Old Style" w:cs="Bodoni Poster"/>
          <w:sz w:val="26"/>
          <w:szCs w:val="26"/>
        </w:rPr>
        <w:tab/>
        <w:t>- объекты для обеспечения первичных мер пожарной безопасности;</w:t>
      </w:r>
    </w:p>
    <w:p w:rsidR="00707F8A" w:rsidRPr="005B7FB7" w:rsidRDefault="00707F8A" w:rsidP="00707F8A">
      <w:pPr>
        <w:rPr>
          <w:rFonts w:asciiTheme="majorHAnsi" w:hAnsiTheme="majorHAnsi"/>
          <w:b/>
          <w:color w:val="7030A0"/>
          <w:sz w:val="26"/>
          <w:szCs w:val="26"/>
        </w:rPr>
      </w:pPr>
      <w:r w:rsidRPr="005B7FB7">
        <w:rPr>
          <w:rFonts w:ascii="Bookman Old Style" w:hAnsi="Bookman Old Style" w:cs="Bodoni Poster"/>
          <w:sz w:val="26"/>
          <w:szCs w:val="26"/>
        </w:rPr>
        <w:tab/>
        <w:t>- основные средства (машины, оборудование).</w:t>
      </w:r>
    </w:p>
    <w:p w:rsidR="00707F8A" w:rsidRPr="00127E2F" w:rsidRDefault="00707F8A" w:rsidP="00707F8A">
      <w:pPr>
        <w:jc w:val="center"/>
        <w:outlineLvl w:val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______________________________________________________________</w:t>
      </w:r>
    </w:p>
    <w:p w:rsidR="00707F8A" w:rsidRDefault="00707F8A" w:rsidP="00707F8A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Страница  </w:t>
      </w:r>
      <w:r w:rsidR="00D91266">
        <w:rPr>
          <w:rFonts w:ascii="Century Gothic" w:hAnsi="Century Gothic"/>
          <w:b/>
          <w:sz w:val="28"/>
          <w:szCs w:val="28"/>
        </w:rPr>
        <w:t>2</w:t>
      </w:r>
      <w:r>
        <w:rPr>
          <w:rFonts w:ascii="Century Gothic" w:hAnsi="Century Gothic"/>
          <w:b/>
          <w:sz w:val="28"/>
          <w:szCs w:val="28"/>
        </w:rPr>
        <w:t xml:space="preserve"> № 1</w:t>
      </w:r>
      <w:r w:rsidR="00D91266">
        <w:rPr>
          <w:rFonts w:ascii="Century Gothic" w:hAnsi="Century Gothic"/>
          <w:b/>
          <w:sz w:val="28"/>
          <w:szCs w:val="28"/>
        </w:rPr>
        <w:t>5</w:t>
      </w:r>
      <w:r>
        <w:rPr>
          <w:rFonts w:ascii="Century Gothic" w:hAnsi="Century Gothic"/>
          <w:b/>
          <w:sz w:val="28"/>
          <w:szCs w:val="28"/>
        </w:rPr>
        <w:t>/2</w:t>
      </w:r>
      <w:r w:rsidR="00D91266">
        <w:rPr>
          <w:rFonts w:ascii="Century Gothic" w:hAnsi="Century Gothic"/>
          <w:b/>
          <w:sz w:val="28"/>
          <w:szCs w:val="28"/>
        </w:rPr>
        <w:t>45</w:t>
      </w:r>
      <w:r>
        <w:rPr>
          <w:rFonts w:ascii="Century Gothic" w:hAnsi="Century Gothic"/>
          <w:b/>
          <w:sz w:val="28"/>
          <w:szCs w:val="28"/>
        </w:rPr>
        <w:t xml:space="preserve"> «Балахтонские вести»  2</w:t>
      </w:r>
      <w:r w:rsidR="00D91266">
        <w:rPr>
          <w:rFonts w:ascii="Century Gothic" w:hAnsi="Century Gothic"/>
          <w:b/>
          <w:sz w:val="28"/>
          <w:szCs w:val="28"/>
        </w:rPr>
        <w:t>0</w:t>
      </w:r>
      <w:r>
        <w:rPr>
          <w:rFonts w:ascii="Century Gothic" w:hAnsi="Century Gothic"/>
          <w:b/>
          <w:sz w:val="28"/>
          <w:szCs w:val="28"/>
        </w:rPr>
        <w:t xml:space="preserve"> </w:t>
      </w:r>
      <w:r w:rsidR="00D91266">
        <w:rPr>
          <w:rFonts w:ascii="Century Gothic" w:hAnsi="Century Gothic"/>
          <w:b/>
          <w:sz w:val="28"/>
          <w:szCs w:val="28"/>
        </w:rPr>
        <w:t>сент</w:t>
      </w:r>
      <w:r>
        <w:rPr>
          <w:rFonts w:ascii="Century Gothic" w:hAnsi="Century Gothic"/>
          <w:b/>
          <w:sz w:val="28"/>
          <w:szCs w:val="28"/>
        </w:rPr>
        <w:t>ября</w:t>
      </w:r>
      <w:r w:rsidRPr="00EF73D6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202</w:t>
      </w:r>
      <w:r w:rsidR="00D91266">
        <w:rPr>
          <w:rFonts w:ascii="Century Gothic" w:hAnsi="Century Gothic"/>
          <w:b/>
          <w:sz w:val="28"/>
          <w:szCs w:val="28"/>
        </w:rPr>
        <w:t>4</w:t>
      </w:r>
      <w:r>
        <w:rPr>
          <w:rFonts w:ascii="Century Gothic" w:hAnsi="Century Gothic"/>
          <w:b/>
          <w:sz w:val="28"/>
          <w:szCs w:val="28"/>
        </w:rPr>
        <w:t xml:space="preserve"> года</w:t>
      </w:r>
    </w:p>
    <w:p w:rsidR="00707F8A" w:rsidRDefault="00707F8A" w:rsidP="00707F8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__________________________________________________________________________________</w:t>
      </w:r>
    </w:p>
    <w:p w:rsidR="00707F8A" w:rsidRDefault="00707F8A" w:rsidP="00707F8A">
      <w:pPr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-300355</wp:posOffset>
            </wp:positionH>
            <wp:positionV relativeFrom="paragraph">
              <wp:posOffset>60960</wp:posOffset>
            </wp:positionV>
            <wp:extent cx="3914775" cy="1104900"/>
            <wp:effectExtent l="0" t="0" r="0" b="0"/>
            <wp:wrapSquare wrapText="bothSides"/>
            <wp:docPr id="4" name="Рисунок 1" descr="Описание: 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07F8A" w:rsidRDefault="00707F8A" w:rsidP="00707F8A">
      <w:pPr>
        <w:jc w:val="center"/>
        <w:rPr>
          <w:rFonts w:asciiTheme="majorHAnsi" w:hAnsiTheme="majorHAnsi"/>
          <w:b/>
          <w:color w:val="7030A0"/>
          <w:sz w:val="32"/>
          <w:szCs w:val="32"/>
        </w:rPr>
      </w:pPr>
    </w:p>
    <w:p w:rsidR="00707F8A" w:rsidRDefault="00707F8A" w:rsidP="00707F8A">
      <w:pPr>
        <w:jc w:val="center"/>
        <w:rPr>
          <w:rFonts w:asciiTheme="majorHAnsi" w:hAnsiTheme="majorHAnsi"/>
          <w:b/>
          <w:color w:val="7030A0"/>
          <w:sz w:val="32"/>
          <w:szCs w:val="32"/>
        </w:rPr>
      </w:pPr>
    </w:p>
    <w:p w:rsidR="00707F8A" w:rsidRDefault="00707F8A" w:rsidP="00707F8A">
      <w:pPr>
        <w:jc w:val="center"/>
        <w:rPr>
          <w:rFonts w:asciiTheme="majorHAnsi" w:hAnsiTheme="majorHAnsi"/>
          <w:b/>
          <w:color w:val="7030A0"/>
          <w:sz w:val="32"/>
          <w:szCs w:val="32"/>
        </w:rPr>
      </w:pPr>
    </w:p>
    <w:p w:rsidR="00707F8A" w:rsidRDefault="00707F8A" w:rsidP="00707F8A">
      <w:pPr>
        <w:jc w:val="center"/>
        <w:rPr>
          <w:rFonts w:asciiTheme="majorHAnsi" w:hAnsiTheme="majorHAnsi"/>
          <w:b/>
          <w:color w:val="7030A0"/>
          <w:sz w:val="32"/>
          <w:szCs w:val="32"/>
        </w:rPr>
      </w:pPr>
    </w:p>
    <w:p w:rsidR="00707F8A" w:rsidRDefault="00707F8A" w:rsidP="00707F8A">
      <w:pPr>
        <w:jc w:val="center"/>
        <w:rPr>
          <w:rFonts w:asciiTheme="majorHAnsi" w:hAnsiTheme="majorHAnsi"/>
          <w:b/>
          <w:color w:val="7030A0"/>
          <w:sz w:val="32"/>
          <w:szCs w:val="32"/>
        </w:rPr>
      </w:pPr>
    </w:p>
    <w:p w:rsidR="00707F8A" w:rsidRDefault="00707F8A" w:rsidP="00707F8A">
      <w:pPr>
        <w:jc w:val="center"/>
        <w:rPr>
          <w:rFonts w:asciiTheme="majorHAnsi" w:hAnsiTheme="majorHAnsi"/>
          <w:b/>
          <w:color w:val="7030A0"/>
          <w:sz w:val="32"/>
          <w:szCs w:val="32"/>
        </w:rPr>
      </w:pPr>
      <w:r>
        <w:rPr>
          <w:rFonts w:asciiTheme="majorHAnsi" w:hAnsiTheme="majorHAnsi"/>
          <w:b/>
          <w:color w:val="7030A0"/>
          <w:sz w:val="32"/>
          <w:szCs w:val="32"/>
        </w:rPr>
        <w:t xml:space="preserve">В инициативных проектах ППМИ </w:t>
      </w:r>
      <w:r w:rsidRPr="005B7FB7">
        <w:rPr>
          <w:rFonts w:asciiTheme="majorHAnsi" w:hAnsiTheme="majorHAnsi"/>
          <w:b/>
          <w:color w:val="7030A0"/>
          <w:sz w:val="32"/>
          <w:szCs w:val="32"/>
          <w:u w:val="single"/>
        </w:rPr>
        <w:t>не могут</w:t>
      </w:r>
      <w:r>
        <w:rPr>
          <w:rFonts w:asciiTheme="majorHAnsi" w:hAnsiTheme="majorHAnsi"/>
          <w:b/>
          <w:color w:val="7030A0"/>
          <w:sz w:val="32"/>
          <w:szCs w:val="32"/>
        </w:rPr>
        <w:t xml:space="preserve"> участвовать </w:t>
      </w:r>
    </w:p>
    <w:p w:rsidR="00707F8A" w:rsidRDefault="00707F8A" w:rsidP="00707F8A">
      <w:pPr>
        <w:jc w:val="center"/>
        <w:rPr>
          <w:rFonts w:asciiTheme="majorHAnsi" w:hAnsiTheme="majorHAnsi"/>
          <w:b/>
          <w:color w:val="7030A0"/>
          <w:sz w:val="32"/>
          <w:szCs w:val="32"/>
        </w:rPr>
      </w:pPr>
      <w:r>
        <w:rPr>
          <w:rFonts w:asciiTheme="majorHAnsi" w:hAnsiTheme="majorHAnsi"/>
          <w:b/>
          <w:color w:val="7030A0"/>
          <w:sz w:val="32"/>
          <w:szCs w:val="32"/>
        </w:rPr>
        <w:t>проекты по следующим тематикам:</w:t>
      </w:r>
    </w:p>
    <w:p w:rsidR="00707F8A" w:rsidRDefault="00707F8A" w:rsidP="00707F8A">
      <w:pPr>
        <w:tabs>
          <w:tab w:val="left" w:pos="2977"/>
        </w:tabs>
        <w:jc w:val="center"/>
        <w:rPr>
          <w:rFonts w:ascii="Bookman Old Style" w:hAnsi="Bookman Old Style" w:cs="Bodoni Poster"/>
          <w:sz w:val="26"/>
          <w:szCs w:val="26"/>
        </w:rPr>
      </w:pPr>
      <w:r w:rsidRPr="00743F1C">
        <w:rPr>
          <w:rFonts w:asciiTheme="majorHAnsi" w:hAnsiTheme="majorHAnsi"/>
          <w:sz w:val="26"/>
          <w:szCs w:val="26"/>
        </w:rPr>
        <w:t xml:space="preserve">- </w:t>
      </w:r>
      <w:r w:rsidRPr="00743F1C">
        <w:rPr>
          <w:rFonts w:ascii="Bookman Old Style" w:hAnsi="Bookman Old Style" w:cs="Bodoni Poster"/>
          <w:sz w:val="26"/>
          <w:szCs w:val="26"/>
        </w:rPr>
        <w:t>к</w:t>
      </w:r>
      <w:r>
        <w:rPr>
          <w:rFonts w:ascii="Bookman Old Style" w:hAnsi="Bookman Old Style" w:cs="Bodoni Poster"/>
          <w:sz w:val="26"/>
          <w:szCs w:val="26"/>
        </w:rPr>
        <w:t xml:space="preserve">ладбища; тротуары; дороги; </w:t>
      </w:r>
    </w:p>
    <w:p w:rsidR="00707F8A" w:rsidRDefault="00707F8A" w:rsidP="00707F8A">
      <w:pPr>
        <w:tabs>
          <w:tab w:val="left" w:pos="2977"/>
        </w:tabs>
        <w:jc w:val="center"/>
        <w:rPr>
          <w:rFonts w:ascii="Bookman Old Style" w:hAnsi="Bookman Old Style" w:cs="Bodoni Poster"/>
          <w:sz w:val="26"/>
          <w:szCs w:val="26"/>
        </w:rPr>
      </w:pPr>
      <w:r>
        <w:rPr>
          <w:rFonts w:ascii="Bookman Old Style" w:hAnsi="Bookman Old Style" w:cs="Bodoni Poster"/>
          <w:sz w:val="26"/>
          <w:szCs w:val="26"/>
        </w:rPr>
        <w:t>- водопровод и водонапорная башня;</w:t>
      </w:r>
    </w:p>
    <w:p w:rsidR="00707F8A" w:rsidRPr="00A82008" w:rsidRDefault="00707F8A" w:rsidP="00707F8A">
      <w:pPr>
        <w:tabs>
          <w:tab w:val="left" w:pos="2977"/>
        </w:tabs>
        <w:jc w:val="center"/>
        <w:rPr>
          <w:rFonts w:ascii="Bookman Old Style" w:hAnsi="Bookman Old Style" w:cs="Bodoni Poster"/>
          <w:sz w:val="26"/>
          <w:szCs w:val="26"/>
        </w:rPr>
      </w:pPr>
      <w:r>
        <w:rPr>
          <w:rFonts w:ascii="Bookman Old Style" w:hAnsi="Bookman Old Style" w:cs="Bodoni Poster"/>
          <w:sz w:val="26"/>
          <w:szCs w:val="26"/>
        </w:rPr>
        <w:t>- объекты образования.</w:t>
      </w:r>
    </w:p>
    <w:p w:rsidR="00707F8A" w:rsidRDefault="00707F8A" w:rsidP="00707F8A">
      <w:pPr>
        <w:rPr>
          <w:rFonts w:asciiTheme="majorHAnsi" w:hAnsiTheme="majorHAnsi"/>
          <w:sz w:val="26"/>
          <w:szCs w:val="26"/>
        </w:rPr>
      </w:pPr>
    </w:p>
    <w:p w:rsidR="00707F8A" w:rsidRDefault="00707F8A" w:rsidP="00707F8A">
      <w:pPr>
        <w:rPr>
          <w:rFonts w:ascii="Bookman Old Style" w:hAnsi="Bookman Old Style" w:cs="Bodoni Poster"/>
          <w:sz w:val="26"/>
          <w:szCs w:val="26"/>
        </w:rPr>
      </w:pPr>
      <w:r>
        <w:rPr>
          <w:rFonts w:ascii="Bookman Old Style" w:hAnsi="Bookman Old Style" w:cs="Bodoni Poster"/>
          <w:sz w:val="26"/>
          <w:szCs w:val="26"/>
        </w:rPr>
        <w:tab/>
        <w:t>О</w:t>
      </w:r>
      <w:r w:rsidRPr="005B7FB7">
        <w:rPr>
          <w:rFonts w:ascii="Bookman Old Style" w:hAnsi="Bookman Old Style" w:cs="Bodoni Poster"/>
          <w:sz w:val="26"/>
          <w:szCs w:val="26"/>
        </w:rPr>
        <w:t>бъект</w:t>
      </w:r>
      <w:r>
        <w:rPr>
          <w:rFonts w:ascii="Bookman Old Style" w:hAnsi="Bookman Old Style" w:cs="Bodoni Poster"/>
          <w:sz w:val="26"/>
          <w:szCs w:val="26"/>
        </w:rPr>
        <w:t xml:space="preserve"> или земельный участок, в пределах которого планируется реализовать инициативный проект, </w:t>
      </w:r>
      <w:r w:rsidRPr="00743F1C">
        <w:rPr>
          <w:rFonts w:ascii="Bookman Old Style" w:hAnsi="Bookman Old Style" w:cs="Bodoni Poster"/>
          <w:sz w:val="26"/>
          <w:szCs w:val="26"/>
          <w:u w:val="single"/>
        </w:rPr>
        <w:t>обязательно</w:t>
      </w:r>
      <w:r>
        <w:rPr>
          <w:rFonts w:ascii="Bookman Old Style" w:hAnsi="Bookman Old Style" w:cs="Bodoni Poster"/>
          <w:sz w:val="26"/>
          <w:szCs w:val="26"/>
        </w:rPr>
        <w:t xml:space="preserve"> должен быть оформлен в муниципальную собственность.</w:t>
      </w:r>
    </w:p>
    <w:p w:rsidR="00707F8A" w:rsidRDefault="00707F8A" w:rsidP="00707F8A">
      <w:pPr>
        <w:rPr>
          <w:rFonts w:ascii="Bookman Old Style" w:hAnsi="Bookman Old Style" w:cs="Bodoni Poster"/>
          <w:sz w:val="26"/>
          <w:szCs w:val="26"/>
        </w:rPr>
      </w:pPr>
    </w:p>
    <w:p w:rsidR="00707F8A" w:rsidRPr="00727B09" w:rsidRDefault="00707F8A" w:rsidP="00707F8A">
      <w:pPr>
        <w:jc w:val="center"/>
        <w:rPr>
          <w:rFonts w:ascii="Bookman Old Style" w:hAnsi="Bookman Old Style" w:cs="Bodoni Poster"/>
          <w:sz w:val="26"/>
          <w:szCs w:val="26"/>
          <w:highlight w:val="yellow"/>
        </w:rPr>
      </w:pPr>
      <w:r w:rsidRPr="00727B09">
        <w:rPr>
          <w:rFonts w:ascii="Bookman Old Style" w:hAnsi="Bookman Old Style" w:cs="Bodoni Poster"/>
          <w:sz w:val="26"/>
          <w:szCs w:val="26"/>
          <w:highlight w:val="yellow"/>
        </w:rPr>
        <w:t xml:space="preserve">Стоимость проекта должна быть ориентирована на сумму </w:t>
      </w:r>
    </w:p>
    <w:p w:rsidR="00707F8A" w:rsidRPr="00727B09" w:rsidRDefault="00707F8A" w:rsidP="00707F8A">
      <w:pPr>
        <w:jc w:val="center"/>
        <w:rPr>
          <w:rFonts w:ascii="Bookman Old Style" w:hAnsi="Bookman Old Style" w:cs="Bodoni Poster"/>
          <w:sz w:val="26"/>
          <w:szCs w:val="26"/>
          <w:highlight w:val="yellow"/>
        </w:rPr>
      </w:pPr>
      <w:r w:rsidRPr="00727B09">
        <w:rPr>
          <w:rFonts w:ascii="Bookman Old Style" w:hAnsi="Bookman Old Style" w:cs="Bodoni Poster"/>
          <w:b/>
          <w:sz w:val="26"/>
          <w:szCs w:val="26"/>
          <w:highlight w:val="yellow"/>
        </w:rPr>
        <w:t>1 176 471,00</w:t>
      </w:r>
      <w:r w:rsidRPr="00727B09">
        <w:rPr>
          <w:rFonts w:ascii="Bookman Old Style" w:hAnsi="Bookman Old Style" w:cs="Bodoni Poster"/>
          <w:sz w:val="26"/>
          <w:szCs w:val="26"/>
          <w:highlight w:val="yellow"/>
        </w:rPr>
        <w:t xml:space="preserve"> рублей, в том числе:</w:t>
      </w:r>
    </w:p>
    <w:p w:rsidR="00707F8A" w:rsidRPr="00727B09" w:rsidRDefault="00707F8A" w:rsidP="00707F8A">
      <w:pPr>
        <w:rPr>
          <w:rFonts w:ascii="Bookman Old Style" w:hAnsi="Bookman Old Style" w:cs="Bodoni Poster"/>
          <w:sz w:val="26"/>
          <w:szCs w:val="26"/>
          <w:highlight w:val="yellow"/>
        </w:rPr>
      </w:pPr>
      <w:r w:rsidRPr="00727B09">
        <w:rPr>
          <w:rFonts w:ascii="Bookman Old Style" w:hAnsi="Bookman Old Style" w:cs="Bodoni Poster"/>
          <w:sz w:val="26"/>
          <w:szCs w:val="26"/>
          <w:highlight w:val="yellow"/>
        </w:rPr>
        <w:tab/>
      </w:r>
    </w:p>
    <w:p w:rsidR="00707F8A" w:rsidRPr="00727B09" w:rsidRDefault="00707F8A" w:rsidP="00707F8A">
      <w:pPr>
        <w:rPr>
          <w:rFonts w:ascii="Bookman Old Style" w:hAnsi="Bookman Old Style" w:cs="Bodoni Poster"/>
          <w:sz w:val="26"/>
          <w:szCs w:val="26"/>
          <w:highlight w:val="yellow"/>
        </w:rPr>
      </w:pPr>
      <w:r w:rsidRPr="00727B09">
        <w:rPr>
          <w:rFonts w:ascii="Bookman Old Style" w:hAnsi="Bookman Old Style" w:cs="Bodoni Poster"/>
          <w:sz w:val="26"/>
          <w:szCs w:val="26"/>
          <w:highlight w:val="yellow"/>
        </w:rPr>
        <w:tab/>
      </w:r>
      <w:r w:rsidRPr="00727B09">
        <w:rPr>
          <w:rFonts w:ascii="Bookman Old Style" w:hAnsi="Bookman Old Style" w:cs="Bodoni Poster"/>
          <w:b/>
          <w:sz w:val="26"/>
          <w:szCs w:val="26"/>
          <w:highlight w:val="yellow"/>
        </w:rPr>
        <w:t xml:space="preserve">85% - 1 000 000 руб. </w:t>
      </w:r>
      <w:r w:rsidRPr="00727B09">
        <w:rPr>
          <w:rFonts w:ascii="Bookman Old Style" w:hAnsi="Bookman Old Style" w:cs="Bodoni Poster"/>
          <w:sz w:val="26"/>
          <w:szCs w:val="26"/>
          <w:highlight w:val="yellow"/>
        </w:rPr>
        <w:t>– краевой бюджет;</w:t>
      </w:r>
    </w:p>
    <w:p w:rsidR="00707F8A" w:rsidRPr="00727B09" w:rsidRDefault="00707F8A" w:rsidP="00707F8A">
      <w:pPr>
        <w:rPr>
          <w:rFonts w:ascii="Bookman Old Style" w:hAnsi="Bookman Old Style" w:cs="Bodoni Poster"/>
          <w:sz w:val="26"/>
          <w:szCs w:val="26"/>
          <w:highlight w:val="yellow"/>
        </w:rPr>
      </w:pPr>
      <w:r w:rsidRPr="00727B09">
        <w:rPr>
          <w:rFonts w:ascii="Bookman Old Style" w:hAnsi="Bookman Old Style" w:cs="Bodoni Poster"/>
          <w:sz w:val="26"/>
          <w:szCs w:val="26"/>
          <w:highlight w:val="yellow"/>
        </w:rPr>
        <w:tab/>
      </w:r>
    </w:p>
    <w:p w:rsidR="00707F8A" w:rsidRPr="00727B09" w:rsidRDefault="00707F8A" w:rsidP="00707F8A">
      <w:pPr>
        <w:rPr>
          <w:rFonts w:ascii="Bookman Old Style" w:hAnsi="Bookman Old Style" w:cs="Bodoni Poster"/>
          <w:sz w:val="26"/>
          <w:szCs w:val="26"/>
          <w:highlight w:val="yellow"/>
        </w:rPr>
      </w:pPr>
      <w:r w:rsidRPr="00727B09">
        <w:rPr>
          <w:rFonts w:ascii="Bookman Old Style" w:hAnsi="Bookman Old Style" w:cs="Bodoni Poster"/>
          <w:sz w:val="26"/>
          <w:szCs w:val="26"/>
          <w:highlight w:val="yellow"/>
        </w:rPr>
        <w:tab/>
      </w:r>
      <w:r w:rsidRPr="00727B09">
        <w:rPr>
          <w:rFonts w:ascii="Bookman Old Style" w:hAnsi="Bookman Old Style" w:cs="Bodoni Poster"/>
          <w:b/>
          <w:sz w:val="26"/>
          <w:szCs w:val="26"/>
          <w:highlight w:val="yellow"/>
        </w:rPr>
        <w:t>5% - 58 824 руб.</w:t>
      </w:r>
      <w:r w:rsidRPr="00727B09">
        <w:rPr>
          <w:rFonts w:ascii="Bookman Old Style" w:hAnsi="Bookman Old Style" w:cs="Bodoni Poster"/>
          <w:sz w:val="26"/>
          <w:szCs w:val="26"/>
          <w:highlight w:val="yellow"/>
        </w:rPr>
        <w:t xml:space="preserve"> – местный бюджет;</w:t>
      </w:r>
    </w:p>
    <w:p w:rsidR="00707F8A" w:rsidRPr="00727B09" w:rsidRDefault="00707F8A" w:rsidP="00707F8A">
      <w:pPr>
        <w:rPr>
          <w:rFonts w:ascii="Bookman Old Style" w:hAnsi="Bookman Old Style" w:cs="Bodoni Poster"/>
          <w:sz w:val="26"/>
          <w:szCs w:val="26"/>
          <w:highlight w:val="yellow"/>
        </w:rPr>
      </w:pPr>
    </w:p>
    <w:p w:rsidR="00707F8A" w:rsidRPr="00727B09" w:rsidRDefault="00707F8A" w:rsidP="00707F8A">
      <w:pPr>
        <w:rPr>
          <w:rFonts w:ascii="Bookman Old Style" w:hAnsi="Bookman Old Style" w:cs="Bodoni Poster"/>
          <w:sz w:val="26"/>
          <w:szCs w:val="26"/>
          <w:highlight w:val="yellow"/>
        </w:rPr>
      </w:pPr>
      <w:r w:rsidRPr="00727B09">
        <w:rPr>
          <w:rFonts w:ascii="Bookman Old Style" w:hAnsi="Bookman Old Style" w:cs="Bodoni Poster"/>
          <w:sz w:val="26"/>
          <w:szCs w:val="26"/>
          <w:highlight w:val="yellow"/>
        </w:rPr>
        <w:tab/>
      </w:r>
      <w:r w:rsidRPr="00727B09">
        <w:rPr>
          <w:rFonts w:ascii="Bookman Old Style" w:hAnsi="Bookman Old Style" w:cs="Bodoni Poster"/>
          <w:b/>
          <w:sz w:val="26"/>
          <w:szCs w:val="26"/>
          <w:highlight w:val="yellow"/>
        </w:rPr>
        <w:t>3% - 35 294 руб.</w:t>
      </w:r>
      <w:r w:rsidRPr="00727B09">
        <w:rPr>
          <w:rFonts w:ascii="Bookman Old Style" w:hAnsi="Bookman Old Style" w:cs="Bodoni Poster"/>
          <w:sz w:val="26"/>
          <w:szCs w:val="26"/>
          <w:highlight w:val="yellow"/>
        </w:rPr>
        <w:t xml:space="preserve"> – население;</w:t>
      </w:r>
    </w:p>
    <w:p w:rsidR="00707F8A" w:rsidRPr="00727B09" w:rsidRDefault="00707F8A" w:rsidP="00707F8A">
      <w:pPr>
        <w:rPr>
          <w:rFonts w:ascii="Bookman Old Style" w:hAnsi="Bookman Old Style" w:cs="Bodoni Poster"/>
          <w:sz w:val="26"/>
          <w:szCs w:val="26"/>
          <w:highlight w:val="yellow"/>
        </w:rPr>
      </w:pPr>
    </w:p>
    <w:p w:rsidR="00707F8A" w:rsidRPr="00743F1C" w:rsidRDefault="00707F8A" w:rsidP="00707F8A">
      <w:pPr>
        <w:rPr>
          <w:rFonts w:ascii="Bookman Old Style" w:hAnsi="Bookman Old Style" w:cs="Bodoni Poster"/>
          <w:sz w:val="26"/>
          <w:szCs w:val="26"/>
        </w:rPr>
      </w:pPr>
      <w:r w:rsidRPr="00727B09">
        <w:rPr>
          <w:rFonts w:ascii="Bookman Old Style" w:hAnsi="Bookman Old Style" w:cs="Bodoni Poster"/>
          <w:sz w:val="26"/>
          <w:szCs w:val="26"/>
          <w:highlight w:val="yellow"/>
        </w:rPr>
        <w:tab/>
      </w:r>
      <w:r w:rsidRPr="00727B09">
        <w:rPr>
          <w:rFonts w:ascii="Bookman Old Style" w:hAnsi="Bookman Old Style" w:cs="Bodoni Poster"/>
          <w:b/>
          <w:sz w:val="26"/>
          <w:szCs w:val="26"/>
          <w:highlight w:val="yellow"/>
        </w:rPr>
        <w:t>7% - 82 353 руб.</w:t>
      </w:r>
      <w:r w:rsidRPr="00727B09">
        <w:rPr>
          <w:rFonts w:ascii="Bookman Old Style" w:hAnsi="Bookman Old Style" w:cs="Bodoni Poster"/>
          <w:sz w:val="26"/>
          <w:szCs w:val="26"/>
          <w:highlight w:val="yellow"/>
        </w:rPr>
        <w:t xml:space="preserve"> – иные источники (предприниматели, спонсоры или местный бюджет).</w:t>
      </w:r>
    </w:p>
    <w:p w:rsidR="00707F8A" w:rsidRPr="00743F1C" w:rsidRDefault="00707F8A" w:rsidP="00707F8A">
      <w:pPr>
        <w:rPr>
          <w:rFonts w:ascii="Century Gothic" w:hAnsi="Century Gothic"/>
        </w:rPr>
      </w:pPr>
    </w:p>
    <w:p w:rsidR="00707F8A" w:rsidRPr="0090043C" w:rsidRDefault="00707F8A" w:rsidP="00707F8A">
      <w:pPr>
        <w:rPr>
          <w:rFonts w:ascii="Century Gothic" w:hAnsi="Century Gothic"/>
          <w:b/>
          <w:color w:val="C00000"/>
        </w:rPr>
      </w:pPr>
    </w:p>
    <w:p w:rsidR="00707F8A" w:rsidRPr="00707F8A" w:rsidRDefault="00707F8A" w:rsidP="00707F8A">
      <w:pPr>
        <w:jc w:val="center"/>
        <w:rPr>
          <w:rFonts w:ascii="Century Gothic" w:hAnsi="Century Gothic"/>
          <w:b/>
          <w:color w:val="C00000"/>
          <w:sz w:val="36"/>
          <w:szCs w:val="36"/>
        </w:rPr>
      </w:pPr>
      <w:r w:rsidRPr="00707F8A">
        <w:rPr>
          <w:rFonts w:ascii="Century Gothic" w:hAnsi="Century Gothic"/>
          <w:b/>
          <w:color w:val="C00000"/>
          <w:sz w:val="36"/>
          <w:szCs w:val="36"/>
        </w:rPr>
        <w:t>Уважаемые односельчане!</w:t>
      </w:r>
    </w:p>
    <w:p w:rsidR="00707F8A" w:rsidRPr="00707F8A" w:rsidRDefault="00707F8A" w:rsidP="00707F8A">
      <w:pPr>
        <w:jc w:val="center"/>
        <w:rPr>
          <w:rFonts w:ascii="Century Gothic" w:hAnsi="Century Gothic"/>
          <w:b/>
          <w:color w:val="C00000"/>
          <w:sz w:val="36"/>
          <w:szCs w:val="36"/>
        </w:rPr>
      </w:pPr>
    </w:p>
    <w:p w:rsidR="00707F8A" w:rsidRPr="00707F8A" w:rsidRDefault="00707F8A" w:rsidP="00707F8A">
      <w:pPr>
        <w:jc w:val="center"/>
        <w:rPr>
          <w:rFonts w:ascii="Century Gothic" w:hAnsi="Century Gothic"/>
          <w:b/>
          <w:color w:val="C00000"/>
          <w:sz w:val="36"/>
          <w:szCs w:val="36"/>
        </w:rPr>
      </w:pPr>
      <w:r w:rsidRPr="00707F8A">
        <w:rPr>
          <w:rFonts w:ascii="Century Gothic" w:hAnsi="Century Gothic"/>
          <w:b/>
          <w:color w:val="C00000"/>
          <w:sz w:val="36"/>
          <w:szCs w:val="36"/>
        </w:rPr>
        <w:t>Мы ждём Ваших предложений,</w:t>
      </w:r>
    </w:p>
    <w:p w:rsidR="00707F8A" w:rsidRPr="00707F8A" w:rsidRDefault="00707F8A" w:rsidP="00707F8A">
      <w:pPr>
        <w:jc w:val="center"/>
        <w:rPr>
          <w:rFonts w:ascii="Century Gothic" w:hAnsi="Century Gothic"/>
          <w:b/>
          <w:color w:val="C00000"/>
          <w:sz w:val="36"/>
          <w:szCs w:val="36"/>
        </w:rPr>
      </w:pPr>
      <w:r w:rsidRPr="00707F8A">
        <w:rPr>
          <w:rFonts w:ascii="Century Gothic" w:hAnsi="Century Gothic"/>
          <w:b/>
          <w:color w:val="C00000"/>
          <w:sz w:val="36"/>
          <w:szCs w:val="36"/>
        </w:rPr>
        <w:t xml:space="preserve"> не оставайтесь равнодушными, </w:t>
      </w:r>
    </w:p>
    <w:p w:rsidR="00707F8A" w:rsidRPr="00707F8A" w:rsidRDefault="00707F8A" w:rsidP="00707F8A">
      <w:pPr>
        <w:jc w:val="center"/>
        <w:rPr>
          <w:rFonts w:ascii="Century Gothic" w:hAnsi="Century Gothic"/>
          <w:b/>
          <w:color w:val="C00000"/>
          <w:sz w:val="36"/>
          <w:szCs w:val="36"/>
        </w:rPr>
      </w:pPr>
      <w:r w:rsidRPr="00707F8A">
        <w:rPr>
          <w:rFonts w:ascii="Century Gothic" w:hAnsi="Century Gothic"/>
          <w:b/>
          <w:color w:val="C00000"/>
          <w:sz w:val="36"/>
          <w:szCs w:val="36"/>
        </w:rPr>
        <w:t xml:space="preserve">без Вашего участия и Вашей поддержки </w:t>
      </w:r>
    </w:p>
    <w:p w:rsidR="00707F8A" w:rsidRPr="00707F8A" w:rsidRDefault="00707F8A" w:rsidP="00707F8A">
      <w:pPr>
        <w:jc w:val="center"/>
        <w:rPr>
          <w:rFonts w:ascii="Century Gothic" w:hAnsi="Century Gothic"/>
          <w:b/>
          <w:color w:val="C00000"/>
          <w:sz w:val="36"/>
          <w:szCs w:val="36"/>
        </w:rPr>
      </w:pPr>
      <w:r w:rsidRPr="00707F8A">
        <w:rPr>
          <w:rFonts w:ascii="Century Gothic" w:hAnsi="Century Gothic"/>
          <w:b/>
          <w:color w:val="C00000"/>
          <w:sz w:val="36"/>
          <w:szCs w:val="36"/>
        </w:rPr>
        <w:t xml:space="preserve">администрация не сможет стать участником </w:t>
      </w:r>
    </w:p>
    <w:p w:rsidR="00707F8A" w:rsidRPr="00707F8A" w:rsidRDefault="00707F8A" w:rsidP="00707F8A">
      <w:pPr>
        <w:jc w:val="center"/>
        <w:rPr>
          <w:rFonts w:ascii="Century Gothic" w:hAnsi="Century Gothic"/>
          <w:b/>
          <w:color w:val="C00000"/>
          <w:sz w:val="36"/>
          <w:szCs w:val="36"/>
        </w:rPr>
      </w:pPr>
      <w:r w:rsidRPr="00707F8A">
        <w:rPr>
          <w:rFonts w:ascii="Century Gothic" w:hAnsi="Century Gothic"/>
          <w:b/>
          <w:color w:val="C00000"/>
          <w:sz w:val="36"/>
          <w:szCs w:val="36"/>
        </w:rPr>
        <w:t xml:space="preserve">Программы поддержки местных инициатив </w:t>
      </w:r>
    </w:p>
    <w:p w:rsidR="00707F8A" w:rsidRPr="00707F8A" w:rsidRDefault="00707F8A" w:rsidP="00707F8A">
      <w:pPr>
        <w:jc w:val="center"/>
        <w:rPr>
          <w:rFonts w:ascii="Century Gothic" w:hAnsi="Century Gothic"/>
          <w:b/>
          <w:color w:val="C00000"/>
          <w:sz w:val="36"/>
          <w:szCs w:val="36"/>
        </w:rPr>
      </w:pPr>
      <w:r w:rsidRPr="00707F8A">
        <w:rPr>
          <w:rFonts w:ascii="Century Gothic" w:hAnsi="Century Gothic"/>
          <w:b/>
          <w:color w:val="C00000"/>
          <w:sz w:val="36"/>
          <w:szCs w:val="36"/>
        </w:rPr>
        <w:t>и не получит краевого финансирования.</w:t>
      </w:r>
    </w:p>
    <w:p w:rsidR="00707F8A" w:rsidRDefault="00707F8A" w:rsidP="00707F8A">
      <w:pPr>
        <w:jc w:val="center"/>
        <w:rPr>
          <w:rFonts w:ascii="Cambria" w:hAnsi="Cambria"/>
          <w:sz w:val="30"/>
          <w:szCs w:val="30"/>
        </w:rPr>
      </w:pPr>
    </w:p>
    <w:p w:rsidR="00707F8A" w:rsidRPr="00707F8A" w:rsidRDefault="00707F8A" w:rsidP="00707F8A">
      <w:pPr>
        <w:jc w:val="center"/>
        <w:rPr>
          <w:rFonts w:ascii="Cambria" w:hAnsi="Cambria"/>
          <w:sz w:val="32"/>
          <w:szCs w:val="32"/>
        </w:rPr>
      </w:pPr>
      <w:r w:rsidRPr="00707F8A">
        <w:rPr>
          <w:rFonts w:ascii="Cambria" w:hAnsi="Cambria"/>
          <w:sz w:val="32"/>
          <w:szCs w:val="32"/>
        </w:rPr>
        <w:t>Более подробную информацию о ППМИ и участии в конкурсе</w:t>
      </w:r>
    </w:p>
    <w:p w:rsidR="00707F8A" w:rsidRPr="00707F8A" w:rsidRDefault="00707F8A" w:rsidP="00707F8A">
      <w:pPr>
        <w:jc w:val="center"/>
        <w:rPr>
          <w:sz w:val="32"/>
          <w:szCs w:val="32"/>
        </w:rPr>
      </w:pPr>
      <w:r w:rsidRPr="00707F8A">
        <w:rPr>
          <w:rFonts w:ascii="Cambria" w:hAnsi="Cambria"/>
          <w:sz w:val="32"/>
          <w:szCs w:val="32"/>
        </w:rPr>
        <w:t>Вы можете получить, обратившись к</w:t>
      </w:r>
      <w:r w:rsidRPr="00707F8A">
        <w:rPr>
          <w:sz w:val="32"/>
          <w:szCs w:val="32"/>
        </w:rPr>
        <w:t xml:space="preserve"> заместителю </w:t>
      </w:r>
    </w:p>
    <w:p w:rsidR="00707F8A" w:rsidRPr="00707F8A" w:rsidRDefault="00707F8A" w:rsidP="00707F8A">
      <w:pPr>
        <w:jc w:val="center"/>
        <w:rPr>
          <w:sz w:val="32"/>
          <w:szCs w:val="32"/>
        </w:rPr>
      </w:pPr>
      <w:r w:rsidRPr="00707F8A">
        <w:rPr>
          <w:sz w:val="32"/>
          <w:szCs w:val="32"/>
        </w:rPr>
        <w:t>главы администрации сельсовета Кионовой Надежде Николаевне,</w:t>
      </w:r>
    </w:p>
    <w:p w:rsidR="00707F8A" w:rsidRPr="00707F8A" w:rsidRDefault="00A1332B" w:rsidP="00707F8A">
      <w:pPr>
        <w:jc w:val="center"/>
        <w:rPr>
          <w:rFonts w:ascii="Cambria" w:hAnsi="Cambria"/>
          <w:sz w:val="32"/>
          <w:szCs w:val="32"/>
        </w:rPr>
      </w:pPr>
      <w:r>
        <w:rPr>
          <w:sz w:val="32"/>
          <w:szCs w:val="32"/>
        </w:rPr>
        <w:t xml:space="preserve">или по телефону: 8 </w:t>
      </w:r>
      <w:r w:rsidR="00707F8A" w:rsidRPr="00707F8A">
        <w:rPr>
          <w:sz w:val="32"/>
          <w:szCs w:val="32"/>
        </w:rPr>
        <w:t>39</w:t>
      </w:r>
      <w:r>
        <w:rPr>
          <w:sz w:val="32"/>
          <w:szCs w:val="32"/>
        </w:rPr>
        <w:t> </w:t>
      </w:r>
      <w:r w:rsidR="00707F8A" w:rsidRPr="00707F8A">
        <w:rPr>
          <w:sz w:val="32"/>
          <w:szCs w:val="32"/>
        </w:rPr>
        <w:t>154</w:t>
      </w:r>
      <w:r>
        <w:rPr>
          <w:sz w:val="32"/>
          <w:szCs w:val="32"/>
        </w:rPr>
        <w:t xml:space="preserve"> </w:t>
      </w:r>
      <w:r w:rsidR="00707F8A" w:rsidRPr="00707F8A">
        <w:rPr>
          <w:sz w:val="32"/>
          <w:szCs w:val="32"/>
        </w:rPr>
        <w:t>25-3-54</w:t>
      </w:r>
    </w:p>
    <w:p w:rsidR="00707F8A" w:rsidRPr="00707F8A" w:rsidRDefault="00707F8A" w:rsidP="00707F8A">
      <w:pPr>
        <w:shd w:val="clear" w:color="auto" w:fill="FFFFFF"/>
        <w:jc w:val="center"/>
        <w:rPr>
          <w:rFonts w:ascii="Century Gothic" w:hAnsi="Century Gothic"/>
          <w:b/>
          <w:color w:val="7030A0"/>
          <w:sz w:val="32"/>
          <w:szCs w:val="32"/>
        </w:rPr>
      </w:pPr>
    </w:p>
    <w:p w:rsidR="00707F8A" w:rsidRPr="00127E2F" w:rsidRDefault="00707F8A" w:rsidP="00707F8A">
      <w:pPr>
        <w:jc w:val="center"/>
        <w:outlineLvl w:val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______________________________________________________________</w:t>
      </w:r>
    </w:p>
    <w:p w:rsidR="00707F8A" w:rsidRDefault="00707F8A" w:rsidP="00707F8A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Страница  </w:t>
      </w:r>
      <w:r w:rsidR="00727B09">
        <w:rPr>
          <w:rFonts w:ascii="Century Gothic" w:hAnsi="Century Gothic"/>
          <w:b/>
          <w:sz w:val="28"/>
          <w:szCs w:val="28"/>
        </w:rPr>
        <w:t>3</w:t>
      </w:r>
      <w:r>
        <w:rPr>
          <w:rFonts w:ascii="Century Gothic" w:hAnsi="Century Gothic"/>
          <w:b/>
          <w:sz w:val="28"/>
          <w:szCs w:val="28"/>
        </w:rPr>
        <w:t xml:space="preserve"> № 1</w:t>
      </w:r>
      <w:r w:rsidR="00727B09">
        <w:rPr>
          <w:rFonts w:ascii="Century Gothic" w:hAnsi="Century Gothic"/>
          <w:b/>
          <w:sz w:val="28"/>
          <w:szCs w:val="28"/>
        </w:rPr>
        <w:t>5</w:t>
      </w:r>
      <w:r>
        <w:rPr>
          <w:rFonts w:ascii="Century Gothic" w:hAnsi="Century Gothic"/>
          <w:b/>
          <w:sz w:val="28"/>
          <w:szCs w:val="28"/>
        </w:rPr>
        <w:t>/2</w:t>
      </w:r>
      <w:r w:rsidR="00727B09">
        <w:rPr>
          <w:rFonts w:ascii="Century Gothic" w:hAnsi="Century Gothic"/>
          <w:b/>
          <w:sz w:val="28"/>
          <w:szCs w:val="28"/>
        </w:rPr>
        <w:t>45</w:t>
      </w:r>
      <w:r>
        <w:rPr>
          <w:rFonts w:ascii="Century Gothic" w:hAnsi="Century Gothic"/>
          <w:b/>
          <w:sz w:val="28"/>
          <w:szCs w:val="28"/>
        </w:rPr>
        <w:t xml:space="preserve"> «Балахтонские вести»  2</w:t>
      </w:r>
      <w:r w:rsidR="00727B09">
        <w:rPr>
          <w:rFonts w:ascii="Century Gothic" w:hAnsi="Century Gothic"/>
          <w:b/>
          <w:sz w:val="28"/>
          <w:szCs w:val="28"/>
        </w:rPr>
        <w:t>0 сент</w:t>
      </w:r>
      <w:r>
        <w:rPr>
          <w:rFonts w:ascii="Century Gothic" w:hAnsi="Century Gothic"/>
          <w:b/>
          <w:sz w:val="28"/>
          <w:szCs w:val="28"/>
        </w:rPr>
        <w:t>ября</w:t>
      </w:r>
      <w:r w:rsidRPr="00EF73D6">
        <w:rPr>
          <w:rFonts w:ascii="Century Gothic" w:hAnsi="Century Gothic"/>
          <w:b/>
          <w:sz w:val="28"/>
          <w:szCs w:val="28"/>
        </w:rPr>
        <w:t xml:space="preserve"> </w:t>
      </w:r>
      <w:r>
        <w:rPr>
          <w:rFonts w:ascii="Century Gothic" w:hAnsi="Century Gothic"/>
          <w:b/>
          <w:sz w:val="28"/>
          <w:szCs w:val="28"/>
        </w:rPr>
        <w:t>202</w:t>
      </w:r>
      <w:r w:rsidR="00727B09">
        <w:rPr>
          <w:rFonts w:ascii="Century Gothic" w:hAnsi="Century Gothic"/>
          <w:b/>
          <w:sz w:val="28"/>
          <w:szCs w:val="28"/>
        </w:rPr>
        <w:t>4</w:t>
      </w:r>
      <w:r>
        <w:rPr>
          <w:rFonts w:ascii="Century Gothic" w:hAnsi="Century Gothic"/>
          <w:b/>
          <w:sz w:val="28"/>
          <w:szCs w:val="28"/>
        </w:rPr>
        <w:t xml:space="preserve"> года</w:t>
      </w:r>
    </w:p>
    <w:p w:rsidR="00707F8A" w:rsidRDefault="00707F8A" w:rsidP="00D91266">
      <w:pPr>
        <w:jc w:val="center"/>
        <w:rPr>
          <w:rFonts w:ascii="Century Gothic" w:hAnsi="Century Gothic" w:cs="Tahoma"/>
          <w:b/>
          <w:color w:val="C00000"/>
          <w:sz w:val="44"/>
          <w:szCs w:val="44"/>
        </w:rPr>
      </w:pPr>
      <w:r>
        <w:rPr>
          <w:rFonts w:ascii="Century Gothic" w:hAnsi="Century Gothic"/>
          <w:b/>
        </w:rPr>
        <w:t>__________________________________________________________________________________</w:t>
      </w:r>
    </w:p>
    <w:p w:rsidR="00D91266" w:rsidRPr="00D91266" w:rsidRDefault="00D91266" w:rsidP="00D91266">
      <w:pPr>
        <w:jc w:val="center"/>
        <w:rPr>
          <w:rFonts w:ascii="Century Gothic" w:hAnsi="Century Gothic" w:cs="Tahoma"/>
          <w:b/>
          <w:color w:val="C00000"/>
          <w:sz w:val="44"/>
          <w:szCs w:val="44"/>
        </w:rPr>
      </w:pPr>
      <w:r>
        <w:rPr>
          <w:rFonts w:ascii="Century Gothic" w:hAnsi="Century Gothic" w:cs="Tahoma"/>
          <w:b/>
          <w:noProof/>
          <w:color w:val="C00000"/>
          <w:sz w:val="44"/>
          <w:szCs w:val="44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column">
              <wp:posOffset>-147955</wp:posOffset>
            </wp:positionH>
            <wp:positionV relativeFrom="paragraph">
              <wp:posOffset>156210</wp:posOffset>
            </wp:positionV>
            <wp:extent cx="3914775" cy="1104900"/>
            <wp:effectExtent l="0" t="0" r="0" b="0"/>
            <wp:wrapSquare wrapText="bothSides"/>
            <wp:docPr id="5" name="Рисунок 1" descr="Описание: 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\\Imrserv\кмц рабочая\1 ЛИЧНЫЕ\Фаррахова С.В\1 ППМИ\фирменный стиль ППМИ\руководство по использованию логотипа\логотип на прозрачном фоне\лого со слоганом-0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1104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91266" w:rsidRDefault="00D91266" w:rsidP="00D91266">
      <w:pPr>
        <w:pStyle w:val="ConsPlusCell"/>
        <w:jc w:val="center"/>
        <w:rPr>
          <w:sz w:val="32"/>
          <w:szCs w:val="32"/>
        </w:rPr>
      </w:pPr>
    </w:p>
    <w:p w:rsidR="00D91266" w:rsidRDefault="00D91266" w:rsidP="00D91266">
      <w:pPr>
        <w:pStyle w:val="ConsPlusCell"/>
        <w:jc w:val="center"/>
        <w:rPr>
          <w:sz w:val="32"/>
          <w:szCs w:val="32"/>
        </w:rPr>
      </w:pPr>
    </w:p>
    <w:p w:rsidR="00D91266" w:rsidRDefault="00D91266" w:rsidP="00D91266">
      <w:pPr>
        <w:pStyle w:val="ConsPlusCell"/>
        <w:jc w:val="center"/>
        <w:rPr>
          <w:sz w:val="32"/>
          <w:szCs w:val="32"/>
        </w:rPr>
      </w:pPr>
    </w:p>
    <w:p w:rsidR="00D91266" w:rsidRDefault="00D91266" w:rsidP="00D91266">
      <w:pPr>
        <w:pStyle w:val="ConsPlusCell"/>
        <w:jc w:val="center"/>
        <w:rPr>
          <w:sz w:val="32"/>
          <w:szCs w:val="32"/>
          <w:highlight w:val="white"/>
        </w:rPr>
      </w:pPr>
    </w:p>
    <w:p w:rsidR="00D91266" w:rsidRDefault="00D91266" w:rsidP="00D91266">
      <w:pPr>
        <w:pStyle w:val="ConsPlusCell"/>
        <w:jc w:val="center"/>
        <w:rPr>
          <w:sz w:val="32"/>
          <w:szCs w:val="32"/>
          <w:highlight w:val="white"/>
        </w:rPr>
      </w:pPr>
    </w:p>
    <w:p w:rsidR="00707F8A" w:rsidRPr="00C97928" w:rsidRDefault="00707F8A" w:rsidP="00D91266">
      <w:pPr>
        <w:pStyle w:val="ConsPlusCell"/>
        <w:jc w:val="center"/>
        <w:rPr>
          <w:rFonts w:asciiTheme="minorHAnsi" w:hAnsiTheme="minorHAnsi"/>
          <w:b/>
          <w:color w:val="0070C0"/>
          <w:sz w:val="32"/>
          <w:szCs w:val="32"/>
          <w:highlight w:val="white"/>
        </w:rPr>
      </w:pPr>
      <w:r w:rsidRPr="00C97928">
        <w:rPr>
          <w:b/>
          <w:color w:val="0070C0"/>
          <w:sz w:val="32"/>
          <w:szCs w:val="32"/>
          <w:highlight w:val="white"/>
        </w:rPr>
        <w:t>Уважаемые</w:t>
      </w:r>
      <w:r w:rsidRPr="00C97928">
        <w:rPr>
          <w:rFonts w:ascii="Wide Latin" w:hAnsi="Wide Latin"/>
          <w:b/>
          <w:color w:val="0070C0"/>
          <w:sz w:val="32"/>
          <w:szCs w:val="32"/>
          <w:highlight w:val="white"/>
        </w:rPr>
        <w:t xml:space="preserve"> </w:t>
      </w:r>
      <w:r w:rsidRPr="00C97928">
        <w:rPr>
          <w:b/>
          <w:color w:val="0070C0"/>
          <w:sz w:val="32"/>
          <w:szCs w:val="32"/>
          <w:highlight w:val="white"/>
        </w:rPr>
        <w:t>жители</w:t>
      </w:r>
      <w:r w:rsidRPr="00C97928">
        <w:rPr>
          <w:rFonts w:ascii="Wide Latin" w:hAnsi="Wide Latin"/>
          <w:b/>
          <w:color w:val="0070C0"/>
          <w:sz w:val="32"/>
          <w:szCs w:val="32"/>
          <w:highlight w:val="white"/>
        </w:rPr>
        <w:t xml:space="preserve"> </w:t>
      </w:r>
      <w:r w:rsidRPr="00C97928">
        <w:rPr>
          <w:b/>
          <w:color w:val="0070C0"/>
          <w:sz w:val="32"/>
          <w:szCs w:val="32"/>
          <w:highlight w:val="white"/>
        </w:rPr>
        <w:t>Балахтонского</w:t>
      </w:r>
      <w:r w:rsidRPr="00C97928">
        <w:rPr>
          <w:rFonts w:ascii="Wide Latin" w:hAnsi="Wide Latin"/>
          <w:b/>
          <w:color w:val="0070C0"/>
          <w:sz w:val="32"/>
          <w:szCs w:val="32"/>
          <w:highlight w:val="white"/>
        </w:rPr>
        <w:t xml:space="preserve"> </w:t>
      </w:r>
      <w:r w:rsidRPr="00C97928">
        <w:rPr>
          <w:b/>
          <w:color w:val="0070C0"/>
          <w:sz w:val="32"/>
          <w:szCs w:val="32"/>
          <w:highlight w:val="white"/>
        </w:rPr>
        <w:t>сельсовета</w:t>
      </w:r>
      <w:r w:rsidRPr="00C97928">
        <w:rPr>
          <w:rFonts w:ascii="Wide Latin" w:hAnsi="Wide Latin"/>
          <w:b/>
          <w:color w:val="0070C0"/>
          <w:sz w:val="32"/>
          <w:szCs w:val="32"/>
          <w:highlight w:val="white"/>
        </w:rPr>
        <w:t>!</w:t>
      </w:r>
    </w:p>
    <w:p w:rsidR="00D91266" w:rsidRPr="00D91266" w:rsidRDefault="00D91266" w:rsidP="00D91266">
      <w:pPr>
        <w:pStyle w:val="ConsPlusCell"/>
        <w:jc w:val="center"/>
        <w:rPr>
          <w:rFonts w:asciiTheme="minorHAnsi" w:hAnsiTheme="minorHAnsi"/>
          <w:sz w:val="32"/>
          <w:szCs w:val="32"/>
          <w:highlight w:val="white"/>
        </w:rPr>
      </w:pPr>
    </w:p>
    <w:p w:rsidR="00707F8A" w:rsidRPr="00D91266" w:rsidRDefault="00707F8A" w:rsidP="00D91266">
      <w:pPr>
        <w:pStyle w:val="ConsPlusCell"/>
        <w:jc w:val="center"/>
        <w:rPr>
          <w:rFonts w:ascii="Wide Latin" w:hAnsi="Wide Latin"/>
          <w:sz w:val="28"/>
          <w:szCs w:val="28"/>
          <w:highlight w:val="white"/>
        </w:rPr>
      </w:pPr>
      <w:r w:rsidRPr="00D91266">
        <w:rPr>
          <w:sz w:val="28"/>
          <w:szCs w:val="28"/>
          <w:highlight w:val="white"/>
        </w:rPr>
        <w:t>Начался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приём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заявок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для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участия</w:t>
      </w:r>
    </w:p>
    <w:p w:rsidR="00707F8A" w:rsidRPr="00D91266" w:rsidRDefault="00707F8A" w:rsidP="00D91266">
      <w:pPr>
        <w:pStyle w:val="ConsPlusCell"/>
        <w:jc w:val="center"/>
        <w:rPr>
          <w:rFonts w:ascii="Wide Latin" w:hAnsi="Wide Latin"/>
          <w:sz w:val="28"/>
          <w:szCs w:val="28"/>
          <w:highlight w:val="white"/>
        </w:rPr>
      </w:pPr>
      <w:r w:rsidRPr="00D91266">
        <w:rPr>
          <w:sz w:val="28"/>
          <w:szCs w:val="28"/>
          <w:highlight w:val="white"/>
        </w:rPr>
        <w:t>в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Программе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поддержки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местных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инициатив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- </w:t>
      </w:r>
      <w:r w:rsidRPr="00727B09">
        <w:rPr>
          <w:b/>
          <w:sz w:val="28"/>
          <w:szCs w:val="28"/>
          <w:highlight w:val="white"/>
        </w:rPr>
        <w:t>ППМИ</w:t>
      </w:r>
      <w:r w:rsidRPr="00D91266">
        <w:rPr>
          <w:rFonts w:ascii="Wide Latin" w:hAnsi="Wide Latin"/>
          <w:sz w:val="28"/>
          <w:szCs w:val="28"/>
          <w:highlight w:val="white"/>
        </w:rPr>
        <w:t>-2025!</w:t>
      </w:r>
    </w:p>
    <w:p w:rsidR="00707F8A" w:rsidRPr="00D91266" w:rsidRDefault="00707F8A" w:rsidP="00D91266">
      <w:pPr>
        <w:pStyle w:val="ConsPlusCell"/>
        <w:jc w:val="center"/>
        <w:rPr>
          <w:rFonts w:ascii="Wide Latin" w:hAnsi="Wide Latin"/>
          <w:sz w:val="28"/>
          <w:szCs w:val="28"/>
          <w:highlight w:val="white"/>
        </w:rPr>
      </w:pPr>
      <w:r w:rsidRPr="00D91266">
        <w:rPr>
          <w:sz w:val="28"/>
          <w:szCs w:val="28"/>
          <w:highlight w:val="white"/>
        </w:rPr>
        <w:t>Проблемы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у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всех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сельских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поселений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схожи</w:t>
      </w:r>
      <w:r w:rsidRPr="00D91266">
        <w:rPr>
          <w:rFonts w:ascii="Wide Latin" w:hAnsi="Wide Latin"/>
          <w:sz w:val="28"/>
          <w:szCs w:val="28"/>
          <w:highlight w:val="white"/>
        </w:rPr>
        <w:t>,</w:t>
      </w:r>
    </w:p>
    <w:p w:rsidR="00707F8A" w:rsidRPr="00D91266" w:rsidRDefault="00707F8A" w:rsidP="00D91266">
      <w:pPr>
        <w:pStyle w:val="ConsPlusCell"/>
        <w:jc w:val="center"/>
        <w:rPr>
          <w:rFonts w:ascii="Wide Latin" w:hAnsi="Wide Latin"/>
          <w:sz w:val="28"/>
          <w:szCs w:val="28"/>
          <w:highlight w:val="white"/>
        </w:rPr>
      </w:pPr>
      <w:r w:rsidRPr="00D91266">
        <w:rPr>
          <w:sz w:val="28"/>
          <w:szCs w:val="28"/>
          <w:highlight w:val="white"/>
        </w:rPr>
        <w:t>они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связаны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с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домами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культуры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, </w:t>
      </w:r>
      <w:r w:rsidRPr="00D91266">
        <w:rPr>
          <w:sz w:val="28"/>
          <w:szCs w:val="28"/>
          <w:highlight w:val="white"/>
        </w:rPr>
        <w:t>освещением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улиц</w:t>
      </w:r>
      <w:r w:rsidRPr="00D91266">
        <w:rPr>
          <w:rFonts w:ascii="Wide Latin" w:hAnsi="Wide Latin"/>
          <w:sz w:val="28"/>
          <w:szCs w:val="28"/>
          <w:highlight w:val="white"/>
        </w:rPr>
        <w:t>,</w:t>
      </w:r>
    </w:p>
    <w:p w:rsidR="00707F8A" w:rsidRPr="00D91266" w:rsidRDefault="00707F8A" w:rsidP="00D91266">
      <w:pPr>
        <w:pStyle w:val="ConsPlusCell"/>
        <w:jc w:val="center"/>
        <w:rPr>
          <w:rFonts w:ascii="Wide Latin" w:hAnsi="Wide Latin"/>
          <w:sz w:val="28"/>
          <w:szCs w:val="28"/>
          <w:highlight w:val="white"/>
        </w:rPr>
      </w:pPr>
      <w:r w:rsidRPr="00D91266">
        <w:rPr>
          <w:sz w:val="28"/>
          <w:szCs w:val="28"/>
          <w:highlight w:val="white"/>
        </w:rPr>
        <w:t>благоустройством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детских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и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спортивных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площадок</w:t>
      </w:r>
      <w:r w:rsidRPr="00D91266">
        <w:rPr>
          <w:rFonts w:ascii="Wide Latin" w:hAnsi="Wide Latin"/>
          <w:sz w:val="28"/>
          <w:szCs w:val="28"/>
          <w:highlight w:val="white"/>
        </w:rPr>
        <w:t>,</w:t>
      </w:r>
    </w:p>
    <w:p w:rsidR="00707F8A" w:rsidRPr="00D91266" w:rsidRDefault="00707F8A" w:rsidP="00D91266">
      <w:pPr>
        <w:pStyle w:val="ConsPlusCell"/>
        <w:jc w:val="center"/>
        <w:rPr>
          <w:rFonts w:ascii="Wide Latin" w:hAnsi="Wide Latin"/>
          <w:sz w:val="28"/>
          <w:szCs w:val="28"/>
          <w:highlight w:val="white"/>
        </w:rPr>
      </w:pPr>
      <w:r w:rsidRPr="00D91266">
        <w:rPr>
          <w:sz w:val="28"/>
          <w:szCs w:val="28"/>
          <w:highlight w:val="white"/>
        </w:rPr>
        <w:t>ремонтом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социальных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объектов</w:t>
      </w:r>
      <w:r w:rsidRPr="00D91266">
        <w:rPr>
          <w:rFonts w:ascii="Wide Latin" w:hAnsi="Wide Latin"/>
          <w:sz w:val="28"/>
          <w:szCs w:val="28"/>
          <w:highlight w:val="white"/>
        </w:rPr>
        <w:t>,</w:t>
      </w:r>
    </w:p>
    <w:p w:rsidR="00707F8A" w:rsidRPr="00D91266" w:rsidRDefault="00707F8A" w:rsidP="00D91266">
      <w:pPr>
        <w:pStyle w:val="ConsPlusCell"/>
        <w:jc w:val="center"/>
        <w:rPr>
          <w:rFonts w:ascii="Wide Latin" w:hAnsi="Wide Latin"/>
          <w:sz w:val="28"/>
          <w:szCs w:val="28"/>
          <w:highlight w:val="white"/>
        </w:rPr>
      </w:pPr>
      <w:r w:rsidRPr="00D91266">
        <w:rPr>
          <w:sz w:val="28"/>
          <w:szCs w:val="28"/>
          <w:highlight w:val="white"/>
        </w:rPr>
        <w:t>приобретение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техники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для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общих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нужд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и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другими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вопросами</w:t>
      </w:r>
      <w:r w:rsidRPr="00D91266">
        <w:rPr>
          <w:rFonts w:ascii="Wide Latin" w:hAnsi="Wide Latin"/>
          <w:sz w:val="28"/>
          <w:szCs w:val="28"/>
          <w:highlight w:val="white"/>
        </w:rPr>
        <w:t>.</w:t>
      </w:r>
      <w:r w:rsidRPr="00D91266">
        <w:rPr>
          <w:rFonts w:ascii="Wide Latin" w:hAnsi="Wide Latin"/>
          <w:sz w:val="28"/>
          <w:szCs w:val="28"/>
        </w:rPr>
        <w:br/>
      </w:r>
    </w:p>
    <w:p w:rsidR="00707F8A" w:rsidRPr="00D91266" w:rsidRDefault="00707F8A" w:rsidP="00D91266">
      <w:pPr>
        <w:pStyle w:val="ConsPlusCell"/>
        <w:jc w:val="center"/>
        <w:rPr>
          <w:rFonts w:ascii="Wide Latin" w:hAnsi="Wide Latin"/>
          <w:sz w:val="28"/>
          <w:szCs w:val="28"/>
          <w:highlight w:val="white"/>
        </w:rPr>
      </w:pPr>
      <w:r w:rsidRPr="00D91266">
        <w:rPr>
          <w:sz w:val="28"/>
          <w:szCs w:val="28"/>
          <w:highlight w:val="white"/>
        </w:rPr>
        <w:t>Программа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727B09">
        <w:rPr>
          <w:b/>
          <w:sz w:val="28"/>
          <w:szCs w:val="28"/>
          <w:highlight w:val="white"/>
        </w:rPr>
        <w:t>ППМИ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успешно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реализуется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в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нашем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сельсовете</w:t>
      </w:r>
    </w:p>
    <w:p w:rsidR="00707F8A" w:rsidRPr="00D91266" w:rsidRDefault="00707F8A" w:rsidP="00D91266">
      <w:pPr>
        <w:pStyle w:val="ConsPlusCell"/>
        <w:jc w:val="center"/>
        <w:rPr>
          <w:rFonts w:ascii="Wide Latin" w:hAnsi="Wide Latin"/>
          <w:sz w:val="28"/>
          <w:szCs w:val="28"/>
          <w:highlight w:val="white"/>
        </w:rPr>
      </w:pPr>
      <w:r w:rsidRPr="00D91266">
        <w:rPr>
          <w:sz w:val="28"/>
          <w:szCs w:val="28"/>
          <w:highlight w:val="white"/>
        </w:rPr>
        <w:t>с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2020 </w:t>
      </w:r>
      <w:r w:rsidRPr="00D91266">
        <w:rPr>
          <w:sz w:val="28"/>
          <w:szCs w:val="28"/>
          <w:highlight w:val="white"/>
        </w:rPr>
        <w:t>года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и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позволяет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оперативно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решать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наиболее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proofErr w:type="gramStart"/>
      <w:r w:rsidRPr="00D91266">
        <w:rPr>
          <w:sz w:val="28"/>
          <w:szCs w:val="28"/>
          <w:highlight w:val="white"/>
        </w:rPr>
        <w:t>серьезные</w:t>
      </w:r>
      <w:proofErr w:type="gramEnd"/>
    </w:p>
    <w:p w:rsidR="00707F8A" w:rsidRPr="00D91266" w:rsidRDefault="00707F8A" w:rsidP="00D91266">
      <w:pPr>
        <w:pStyle w:val="ConsPlusCell"/>
        <w:jc w:val="center"/>
        <w:rPr>
          <w:rFonts w:ascii="Wide Latin" w:hAnsi="Wide Latin"/>
          <w:sz w:val="28"/>
          <w:szCs w:val="28"/>
          <w:highlight w:val="white"/>
        </w:rPr>
      </w:pPr>
      <w:r w:rsidRPr="00D91266">
        <w:rPr>
          <w:sz w:val="28"/>
          <w:szCs w:val="28"/>
          <w:highlight w:val="white"/>
        </w:rPr>
        <w:t>проблемы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на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социальном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уровне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, </w:t>
      </w:r>
      <w:r w:rsidRPr="00D91266">
        <w:rPr>
          <w:sz w:val="28"/>
          <w:szCs w:val="28"/>
          <w:highlight w:val="white"/>
        </w:rPr>
        <w:t>используя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средства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местного</w:t>
      </w:r>
    </w:p>
    <w:p w:rsidR="00707F8A" w:rsidRPr="00D91266" w:rsidRDefault="00707F8A" w:rsidP="00D91266">
      <w:pPr>
        <w:pStyle w:val="ConsPlusCell"/>
        <w:jc w:val="center"/>
        <w:rPr>
          <w:rFonts w:ascii="Wide Latin" w:hAnsi="Wide Latin"/>
          <w:sz w:val="28"/>
          <w:szCs w:val="28"/>
          <w:highlight w:val="white"/>
        </w:rPr>
      </w:pPr>
      <w:r w:rsidRPr="00D91266">
        <w:rPr>
          <w:sz w:val="28"/>
          <w:szCs w:val="28"/>
          <w:highlight w:val="white"/>
        </w:rPr>
        <w:t>бюджета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, </w:t>
      </w:r>
      <w:r w:rsidRPr="00D91266">
        <w:rPr>
          <w:sz w:val="28"/>
          <w:szCs w:val="28"/>
          <w:highlight w:val="white"/>
        </w:rPr>
        <w:t>финансовые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ресурсы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краевого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бюджета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(</w:t>
      </w:r>
      <w:r w:rsidRPr="00D91266">
        <w:rPr>
          <w:sz w:val="28"/>
          <w:szCs w:val="28"/>
          <w:highlight w:val="white"/>
        </w:rPr>
        <w:t>субсидию</w:t>
      </w:r>
      <w:r w:rsidRPr="00D91266">
        <w:rPr>
          <w:rFonts w:ascii="Wide Latin" w:hAnsi="Wide Latin"/>
          <w:sz w:val="28"/>
          <w:szCs w:val="28"/>
          <w:highlight w:val="white"/>
        </w:rPr>
        <w:t>),</w:t>
      </w:r>
    </w:p>
    <w:p w:rsidR="00707F8A" w:rsidRPr="00D91266" w:rsidRDefault="00707F8A" w:rsidP="00D91266">
      <w:pPr>
        <w:pStyle w:val="ConsPlusCell"/>
        <w:jc w:val="center"/>
        <w:rPr>
          <w:rFonts w:ascii="Wide Latin" w:hAnsi="Wide Latin"/>
          <w:sz w:val="28"/>
          <w:szCs w:val="28"/>
          <w:highlight w:val="white"/>
        </w:rPr>
      </w:pPr>
      <w:r w:rsidRPr="00D91266">
        <w:rPr>
          <w:sz w:val="28"/>
          <w:szCs w:val="28"/>
          <w:highlight w:val="white"/>
        </w:rPr>
        <w:t>спонсорские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средства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физических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и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юридических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лиц</w:t>
      </w:r>
      <w:r w:rsidRPr="00D91266">
        <w:rPr>
          <w:rFonts w:ascii="Wide Latin" w:hAnsi="Wide Latin"/>
          <w:sz w:val="28"/>
          <w:szCs w:val="28"/>
          <w:highlight w:val="white"/>
        </w:rPr>
        <w:t>.</w:t>
      </w:r>
      <w:r w:rsidRPr="00D91266">
        <w:rPr>
          <w:rFonts w:ascii="Wide Latin" w:hAnsi="Wide Latin"/>
          <w:sz w:val="28"/>
          <w:szCs w:val="28"/>
        </w:rPr>
        <w:br/>
      </w:r>
    </w:p>
    <w:p w:rsidR="00707F8A" w:rsidRPr="00727B09" w:rsidRDefault="00707F8A" w:rsidP="00D91266">
      <w:pPr>
        <w:pStyle w:val="ConsPlusCell"/>
        <w:jc w:val="center"/>
        <w:rPr>
          <w:rFonts w:ascii="Wide Latin" w:hAnsi="Wide Latin"/>
          <w:sz w:val="32"/>
          <w:szCs w:val="32"/>
          <w:highlight w:val="white"/>
        </w:rPr>
      </w:pPr>
      <w:r w:rsidRPr="00727B09">
        <w:rPr>
          <w:sz w:val="32"/>
          <w:szCs w:val="32"/>
          <w:highlight w:val="white"/>
        </w:rPr>
        <w:t>В</w:t>
      </w:r>
      <w:r w:rsidRPr="00727B09">
        <w:rPr>
          <w:rFonts w:ascii="Wide Latin" w:hAnsi="Wide Latin"/>
          <w:sz w:val="32"/>
          <w:szCs w:val="32"/>
          <w:highlight w:val="white"/>
        </w:rPr>
        <w:t xml:space="preserve"> </w:t>
      </w:r>
      <w:r w:rsidRPr="00727B09">
        <w:rPr>
          <w:sz w:val="32"/>
          <w:szCs w:val="32"/>
          <w:highlight w:val="white"/>
        </w:rPr>
        <w:t>основе</w:t>
      </w:r>
      <w:r w:rsidRPr="00727B09">
        <w:rPr>
          <w:rFonts w:ascii="Wide Latin" w:hAnsi="Wide Latin"/>
          <w:sz w:val="32"/>
          <w:szCs w:val="32"/>
          <w:highlight w:val="white"/>
        </w:rPr>
        <w:t xml:space="preserve"> </w:t>
      </w:r>
      <w:r w:rsidRPr="00727B09">
        <w:rPr>
          <w:sz w:val="32"/>
          <w:szCs w:val="32"/>
          <w:highlight w:val="white"/>
        </w:rPr>
        <w:t>программы</w:t>
      </w:r>
      <w:r w:rsidRPr="00727B09">
        <w:rPr>
          <w:rFonts w:ascii="Wide Latin" w:hAnsi="Wide Latin"/>
          <w:sz w:val="32"/>
          <w:szCs w:val="32"/>
          <w:highlight w:val="white"/>
        </w:rPr>
        <w:t xml:space="preserve"> </w:t>
      </w:r>
      <w:r w:rsidRPr="00727B09">
        <w:rPr>
          <w:sz w:val="32"/>
          <w:szCs w:val="32"/>
          <w:highlight w:val="white"/>
        </w:rPr>
        <w:t>лежит</w:t>
      </w:r>
      <w:r w:rsidRPr="00727B09">
        <w:rPr>
          <w:rFonts w:ascii="Wide Latin" w:hAnsi="Wide Latin"/>
          <w:sz w:val="32"/>
          <w:szCs w:val="32"/>
          <w:highlight w:val="white"/>
        </w:rPr>
        <w:t xml:space="preserve"> </w:t>
      </w:r>
      <w:r w:rsidRPr="00727B09">
        <w:rPr>
          <w:sz w:val="32"/>
          <w:szCs w:val="32"/>
          <w:highlight w:val="white"/>
        </w:rPr>
        <w:t>вовлечение</w:t>
      </w:r>
      <w:r w:rsidRPr="00727B09">
        <w:rPr>
          <w:rFonts w:ascii="Wide Latin" w:hAnsi="Wide Latin"/>
          <w:sz w:val="32"/>
          <w:szCs w:val="32"/>
          <w:highlight w:val="white"/>
        </w:rPr>
        <w:t xml:space="preserve"> </w:t>
      </w:r>
      <w:r w:rsidRPr="00727B09">
        <w:rPr>
          <w:sz w:val="32"/>
          <w:szCs w:val="32"/>
          <w:highlight w:val="white"/>
        </w:rPr>
        <w:t>граждан</w:t>
      </w:r>
    </w:p>
    <w:p w:rsidR="00707F8A" w:rsidRPr="00727B09" w:rsidRDefault="00707F8A" w:rsidP="00D91266">
      <w:pPr>
        <w:pStyle w:val="ConsPlusCell"/>
        <w:jc w:val="center"/>
        <w:rPr>
          <w:rFonts w:ascii="Wide Latin" w:hAnsi="Wide Latin"/>
          <w:sz w:val="32"/>
          <w:szCs w:val="32"/>
          <w:highlight w:val="white"/>
        </w:rPr>
      </w:pPr>
      <w:r w:rsidRPr="00727B09">
        <w:rPr>
          <w:sz w:val="32"/>
          <w:szCs w:val="32"/>
          <w:highlight w:val="white"/>
        </w:rPr>
        <w:t>в</w:t>
      </w:r>
      <w:r w:rsidRPr="00727B09">
        <w:rPr>
          <w:rFonts w:ascii="Wide Latin" w:hAnsi="Wide Latin"/>
          <w:sz w:val="32"/>
          <w:szCs w:val="32"/>
          <w:highlight w:val="white"/>
        </w:rPr>
        <w:t xml:space="preserve"> </w:t>
      </w:r>
      <w:r w:rsidRPr="00727B09">
        <w:rPr>
          <w:sz w:val="32"/>
          <w:szCs w:val="32"/>
          <w:highlight w:val="white"/>
        </w:rPr>
        <w:t>решение</w:t>
      </w:r>
      <w:r w:rsidRPr="00727B09">
        <w:rPr>
          <w:rFonts w:ascii="Wide Latin" w:hAnsi="Wide Latin"/>
          <w:sz w:val="32"/>
          <w:szCs w:val="32"/>
          <w:highlight w:val="white"/>
        </w:rPr>
        <w:t xml:space="preserve"> </w:t>
      </w:r>
      <w:r w:rsidRPr="00727B09">
        <w:rPr>
          <w:sz w:val="32"/>
          <w:szCs w:val="32"/>
          <w:highlight w:val="white"/>
        </w:rPr>
        <w:t>вопросов</w:t>
      </w:r>
      <w:r w:rsidRPr="00727B09">
        <w:rPr>
          <w:rFonts w:ascii="Wide Latin" w:hAnsi="Wide Latin"/>
          <w:sz w:val="32"/>
          <w:szCs w:val="32"/>
          <w:highlight w:val="white"/>
        </w:rPr>
        <w:t xml:space="preserve"> </w:t>
      </w:r>
      <w:r w:rsidRPr="00727B09">
        <w:rPr>
          <w:sz w:val="32"/>
          <w:szCs w:val="32"/>
          <w:highlight w:val="white"/>
        </w:rPr>
        <w:t>местного</w:t>
      </w:r>
      <w:r w:rsidRPr="00727B09">
        <w:rPr>
          <w:rFonts w:ascii="Wide Latin" w:hAnsi="Wide Latin"/>
          <w:sz w:val="32"/>
          <w:szCs w:val="32"/>
          <w:highlight w:val="white"/>
        </w:rPr>
        <w:t xml:space="preserve"> </w:t>
      </w:r>
      <w:r w:rsidRPr="00727B09">
        <w:rPr>
          <w:sz w:val="32"/>
          <w:szCs w:val="32"/>
          <w:highlight w:val="white"/>
        </w:rPr>
        <w:t>значения</w:t>
      </w:r>
      <w:r w:rsidRPr="00727B09">
        <w:rPr>
          <w:rFonts w:ascii="Wide Latin" w:hAnsi="Wide Latin"/>
          <w:sz w:val="32"/>
          <w:szCs w:val="32"/>
          <w:highlight w:val="white"/>
        </w:rPr>
        <w:t>.</w:t>
      </w:r>
    </w:p>
    <w:p w:rsidR="00707F8A" w:rsidRPr="00727B09" w:rsidRDefault="00707F8A" w:rsidP="00D91266">
      <w:pPr>
        <w:pStyle w:val="ConsPlusCell"/>
        <w:jc w:val="center"/>
        <w:rPr>
          <w:rFonts w:ascii="Wide Latin" w:hAnsi="Wide Latin"/>
          <w:sz w:val="32"/>
          <w:szCs w:val="32"/>
          <w:highlight w:val="white"/>
        </w:rPr>
      </w:pPr>
      <w:r w:rsidRPr="00727B09">
        <w:rPr>
          <w:sz w:val="32"/>
          <w:szCs w:val="32"/>
          <w:highlight w:val="white"/>
        </w:rPr>
        <w:t>Инициаторами</w:t>
      </w:r>
      <w:r w:rsidRPr="00727B09">
        <w:rPr>
          <w:rFonts w:ascii="Wide Latin" w:hAnsi="Wide Latin"/>
          <w:sz w:val="32"/>
          <w:szCs w:val="32"/>
          <w:highlight w:val="white"/>
        </w:rPr>
        <w:t xml:space="preserve"> </w:t>
      </w:r>
      <w:r w:rsidRPr="00727B09">
        <w:rPr>
          <w:sz w:val="32"/>
          <w:szCs w:val="32"/>
          <w:highlight w:val="white"/>
        </w:rPr>
        <w:t>проектов</w:t>
      </w:r>
      <w:r w:rsidRPr="00727B09">
        <w:rPr>
          <w:rFonts w:ascii="Wide Latin" w:hAnsi="Wide Latin"/>
          <w:sz w:val="32"/>
          <w:szCs w:val="32"/>
          <w:highlight w:val="white"/>
        </w:rPr>
        <w:t xml:space="preserve"> </w:t>
      </w:r>
      <w:r w:rsidRPr="00727B09">
        <w:rPr>
          <w:sz w:val="32"/>
          <w:szCs w:val="32"/>
          <w:highlight w:val="white"/>
        </w:rPr>
        <w:t>могут</w:t>
      </w:r>
      <w:r w:rsidRPr="00727B09">
        <w:rPr>
          <w:rFonts w:ascii="Wide Latin" w:hAnsi="Wide Latin"/>
          <w:sz w:val="32"/>
          <w:szCs w:val="32"/>
          <w:highlight w:val="white"/>
        </w:rPr>
        <w:t xml:space="preserve"> </w:t>
      </w:r>
      <w:r w:rsidRPr="00727B09">
        <w:rPr>
          <w:sz w:val="32"/>
          <w:szCs w:val="32"/>
          <w:highlight w:val="white"/>
        </w:rPr>
        <w:t>выступать</w:t>
      </w:r>
      <w:r w:rsidRPr="00727B09">
        <w:rPr>
          <w:rFonts w:ascii="Wide Latin" w:hAnsi="Wide Latin"/>
          <w:sz w:val="32"/>
          <w:szCs w:val="32"/>
          <w:highlight w:val="white"/>
        </w:rPr>
        <w:t xml:space="preserve"> </w:t>
      </w:r>
      <w:r w:rsidRPr="00727B09">
        <w:rPr>
          <w:sz w:val="32"/>
          <w:szCs w:val="32"/>
          <w:highlight w:val="white"/>
        </w:rPr>
        <w:t>жители</w:t>
      </w:r>
      <w:r w:rsidRPr="00727B09">
        <w:rPr>
          <w:rFonts w:ascii="Wide Latin" w:hAnsi="Wide Latin"/>
          <w:sz w:val="32"/>
          <w:szCs w:val="32"/>
          <w:highlight w:val="white"/>
        </w:rPr>
        <w:t xml:space="preserve"> </w:t>
      </w:r>
      <w:r w:rsidRPr="00727B09">
        <w:rPr>
          <w:sz w:val="32"/>
          <w:szCs w:val="32"/>
          <w:highlight w:val="white"/>
        </w:rPr>
        <w:t>села</w:t>
      </w:r>
      <w:r w:rsidRPr="00727B09">
        <w:rPr>
          <w:rFonts w:ascii="Wide Latin" w:hAnsi="Wide Latin"/>
          <w:sz w:val="32"/>
          <w:szCs w:val="32"/>
          <w:highlight w:val="white"/>
        </w:rPr>
        <w:t>.</w:t>
      </w:r>
      <w:r w:rsidRPr="00727B09">
        <w:rPr>
          <w:rFonts w:ascii="Wide Latin" w:hAnsi="Wide Latin"/>
          <w:sz w:val="32"/>
          <w:szCs w:val="32"/>
        </w:rPr>
        <w:br/>
      </w:r>
    </w:p>
    <w:p w:rsidR="00786A58" w:rsidRDefault="00707F8A" w:rsidP="00D91266">
      <w:pPr>
        <w:pStyle w:val="ConsPlusCell"/>
        <w:jc w:val="center"/>
        <w:rPr>
          <w:rFonts w:asciiTheme="minorHAnsi" w:hAnsiTheme="minorHAnsi"/>
          <w:color w:val="C00000"/>
          <w:sz w:val="30"/>
          <w:szCs w:val="30"/>
          <w:highlight w:val="white"/>
        </w:rPr>
      </w:pPr>
      <w:r w:rsidRPr="00786A58">
        <w:rPr>
          <w:color w:val="C00000"/>
          <w:sz w:val="30"/>
          <w:szCs w:val="30"/>
          <w:highlight w:val="white"/>
        </w:rPr>
        <w:t>Приглашаем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</w:t>
      </w:r>
      <w:r w:rsidRPr="00786A58">
        <w:rPr>
          <w:color w:val="C00000"/>
          <w:sz w:val="30"/>
          <w:szCs w:val="30"/>
          <w:highlight w:val="white"/>
        </w:rPr>
        <w:t>Вас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</w:t>
      </w:r>
      <w:r w:rsidRPr="00786A58">
        <w:rPr>
          <w:color w:val="C00000"/>
          <w:sz w:val="30"/>
          <w:szCs w:val="30"/>
          <w:highlight w:val="white"/>
        </w:rPr>
        <w:t>принять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</w:t>
      </w:r>
      <w:r w:rsidRPr="00786A58">
        <w:rPr>
          <w:color w:val="C00000"/>
          <w:sz w:val="30"/>
          <w:szCs w:val="30"/>
          <w:highlight w:val="white"/>
        </w:rPr>
        <w:t>активное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</w:t>
      </w:r>
      <w:r w:rsidRPr="00786A58">
        <w:rPr>
          <w:color w:val="C00000"/>
          <w:sz w:val="30"/>
          <w:szCs w:val="30"/>
          <w:highlight w:val="white"/>
        </w:rPr>
        <w:t>участие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</w:t>
      </w:r>
    </w:p>
    <w:p w:rsidR="00D91266" w:rsidRPr="00786A58" w:rsidRDefault="00707F8A" w:rsidP="00D91266">
      <w:pPr>
        <w:pStyle w:val="ConsPlusCell"/>
        <w:jc w:val="center"/>
        <w:rPr>
          <w:rFonts w:ascii="Wide Latin" w:hAnsi="Wide Latin"/>
          <w:color w:val="C00000"/>
          <w:sz w:val="30"/>
          <w:szCs w:val="30"/>
          <w:highlight w:val="white"/>
        </w:rPr>
      </w:pPr>
      <w:r w:rsidRPr="00786A58">
        <w:rPr>
          <w:color w:val="C00000"/>
          <w:sz w:val="30"/>
          <w:szCs w:val="30"/>
          <w:highlight w:val="white"/>
        </w:rPr>
        <w:t>в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</w:t>
      </w:r>
      <w:r w:rsidRPr="00786A58">
        <w:rPr>
          <w:color w:val="C00000"/>
          <w:sz w:val="30"/>
          <w:szCs w:val="30"/>
          <w:highlight w:val="white"/>
        </w:rPr>
        <w:t>предварительном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</w:t>
      </w:r>
      <w:r w:rsidRPr="00786A58">
        <w:rPr>
          <w:color w:val="C00000"/>
          <w:sz w:val="30"/>
          <w:szCs w:val="30"/>
          <w:highlight w:val="white"/>
        </w:rPr>
        <w:t>опросе</w:t>
      </w:r>
    </w:p>
    <w:p w:rsidR="00D91266" w:rsidRPr="00786A58" w:rsidRDefault="00707F8A" w:rsidP="00D91266">
      <w:pPr>
        <w:pStyle w:val="ConsPlusCell"/>
        <w:jc w:val="center"/>
        <w:rPr>
          <w:rFonts w:ascii="Wide Latin" w:hAnsi="Wide Latin"/>
          <w:color w:val="C00000"/>
          <w:sz w:val="30"/>
          <w:szCs w:val="30"/>
          <w:highlight w:val="white"/>
        </w:rPr>
      </w:pPr>
      <w:r w:rsidRPr="00786A58">
        <w:rPr>
          <w:color w:val="C00000"/>
          <w:sz w:val="30"/>
          <w:szCs w:val="30"/>
          <w:highlight w:val="white"/>
        </w:rPr>
        <w:t>по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</w:t>
      </w:r>
      <w:r w:rsidRPr="00786A58">
        <w:rPr>
          <w:color w:val="C00000"/>
          <w:sz w:val="30"/>
          <w:szCs w:val="30"/>
          <w:highlight w:val="white"/>
        </w:rPr>
        <w:t>выбору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</w:t>
      </w:r>
      <w:r w:rsidRPr="00786A58">
        <w:rPr>
          <w:color w:val="C00000"/>
          <w:sz w:val="30"/>
          <w:szCs w:val="30"/>
          <w:highlight w:val="white"/>
        </w:rPr>
        <w:t>инициативного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</w:t>
      </w:r>
      <w:r w:rsidRPr="00786A58">
        <w:rPr>
          <w:color w:val="C00000"/>
          <w:sz w:val="30"/>
          <w:szCs w:val="30"/>
          <w:highlight w:val="white"/>
        </w:rPr>
        <w:t>проекта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</w:t>
      </w:r>
      <w:r w:rsidRPr="00786A58">
        <w:rPr>
          <w:b/>
          <w:color w:val="C00000"/>
          <w:sz w:val="30"/>
          <w:szCs w:val="30"/>
          <w:highlight w:val="white"/>
        </w:rPr>
        <w:t>ППМИ</w:t>
      </w:r>
      <w:r w:rsidRPr="00786A58">
        <w:rPr>
          <w:rFonts w:ascii="Wide Latin" w:hAnsi="Wide Latin"/>
          <w:b/>
          <w:color w:val="C00000"/>
          <w:sz w:val="30"/>
          <w:szCs w:val="30"/>
          <w:highlight w:val="white"/>
        </w:rPr>
        <w:t xml:space="preserve"> 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>– 2025,</w:t>
      </w:r>
    </w:p>
    <w:p w:rsidR="00D91266" w:rsidRPr="00786A58" w:rsidRDefault="00D91266" w:rsidP="00D91266">
      <w:pPr>
        <w:pStyle w:val="ConsPlusCell"/>
        <w:jc w:val="center"/>
        <w:rPr>
          <w:rFonts w:ascii="Wide Latin" w:hAnsi="Wide Latin"/>
          <w:color w:val="C00000"/>
          <w:sz w:val="30"/>
          <w:szCs w:val="30"/>
          <w:highlight w:val="white"/>
        </w:rPr>
      </w:pPr>
      <w:r w:rsidRPr="00786A58">
        <w:rPr>
          <w:color w:val="C00000"/>
          <w:sz w:val="30"/>
          <w:szCs w:val="30"/>
          <w:highlight w:val="white"/>
        </w:rPr>
        <w:t>который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</w:t>
      </w:r>
      <w:r w:rsidRPr="00786A58">
        <w:rPr>
          <w:color w:val="C00000"/>
          <w:sz w:val="30"/>
          <w:szCs w:val="30"/>
          <w:highlight w:val="white"/>
        </w:rPr>
        <w:t>будет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</w:t>
      </w:r>
      <w:r w:rsidRPr="00786A58">
        <w:rPr>
          <w:color w:val="C00000"/>
          <w:sz w:val="30"/>
          <w:szCs w:val="30"/>
          <w:highlight w:val="white"/>
        </w:rPr>
        <w:t>проводиться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</w:t>
      </w:r>
      <w:r w:rsidR="00707F8A" w:rsidRPr="00786A58">
        <w:rPr>
          <w:color w:val="C00000"/>
          <w:sz w:val="30"/>
          <w:szCs w:val="30"/>
          <w:highlight w:val="white"/>
        </w:rPr>
        <w:t>с</w:t>
      </w:r>
      <w:r w:rsidR="00707F8A"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01 </w:t>
      </w:r>
      <w:r w:rsidR="00707F8A" w:rsidRPr="00786A58">
        <w:rPr>
          <w:color w:val="C00000"/>
          <w:sz w:val="30"/>
          <w:szCs w:val="30"/>
          <w:highlight w:val="white"/>
        </w:rPr>
        <w:t>по</w:t>
      </w:r>
      <w:r w:rsidR="00707F8A"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10 </w:t>
      </w:r>
      <w:r w:rsidR="00707F8A" w:rsidRPr="00786A58">
        <w:rPr>
          <w:color w:val="C00000"/>
          <w:sz w:val="30"/>
          <w:szCs w:val="30"/>
          <w:highlight w:val="white"/>
        </w:rPr>
        <w:t>октября</w:t>
      </w:r>
      <w:r w:rsidR="00707F8A"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2024 </w:t>
      </w:r>
      <w:r w:rsidR="00707F8A" w:rsidRPr="00786A58">
        <w:rPr>
          <w:color w:val="C00000"/>
          <w:sz w:val="30"/>
          <w:szCs w:val="30"/>
          <w:highlight w:val="white"/>
        </w:rPr>
        <w:t>года</w:t>
      </w:r>
      <w:r w:rsidR="00707F8A" w:rsidRPr="00786A58">
        <w:rPr>
          <w:rFonts w:ascii="Wide Latin" w:hAnsi="Wide Latin"/>
          <w:color w:val="C00000"/>
          <w:sz w:val="30"/>
          <w:szCs w:val="30"/>
          <w:highlight w:val="white"/>
        </w:rPr>
        <w:t>.</w:t>
      </w:r>
    </w:p>
    <w:p w:rsidR="00D91266" w:rsidRPr="00786A58" w:rsidRDefault="00707F8A" w:rsidP="00D91266">
      <w:pPr>
        <w:pStyle w:val="ConsPlusCell"/>
        <w:jc w:val="center"/>
        <w:rPr>
          <w:color w:val="C00000"/>
          <w:sz w:val="30"/>
          <w:szCs w:val="30"/>
          <w:highlight w:val="white"/>
        </w:rPr>
      </w:pPr>
      <w:r w:rsidRPr="00786A58">
        <w:rPr>
          <w:color w:val="C00000"/>
          <w:sz w:val="30"/>
          <w:szCs w:val="30"/>
          <w:highlight w:val="white"/>
        </w:rPr>
        <w:t>Проекты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, </w:t>
      </w:r>
      <w:r w:rsidRPr="00786A58">
        <w:rPr>
          <w:color w:val="C00000"/>
          <w:sz w:val="30"/>
          <w:szCs w:val="30"/>
          <w:highlight w:val="white"/>
        </w:rPr>
        <w:t>набравшие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</w:t>
      </w:r>
      <w:r w:rsidRPr="00786A58">
        <w:rPr>
          <w:color w:val="C00000"/>
          <w:sz w:val="30"/>
          <w:szCs w:val="30"/>
          <w:highlight w:val="white"/>
        </w:rPr>
        <w:t>большинство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</w:t>
      </w:r>
      <w:r w:rsidRPr="00786A58">
        <w:rPr>
          <w:color w:val="C00000"/>
          <w:sz w:val="30"/>
          <w:szCs w:val="30"/>
          <w:highlight w:val="white"/>
        </w:rPr>
        <w:t>голосов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</w:t>
      </w:r>
      <w:r w:rsidRPr="00786A58">
        <w:rPr>
          <w:color w:val="C00000"/>
          <w:sz w:val="30"/>
          <w:szCs w:val="30"/>
          <w:highlight w:val="white"/>
        </w:rPr>
        <w:t>в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</w:t>
      </w:r>
      <w:r w:rsidRPr="00786A58">
        <w:rPr>
          <w:color w:val="C00000"/>
          <w:sz w:val="30"/>
          <w:szCs w:val="30"/>
          <w:highlight w:val="white"/>
        </w:rPr>
        <w:t>ходе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</w:t>
      </w:r>
      <w:r w:rsidRPr="00786A58">
        <w:rPr>
          <w:color w:val="C00000"/>
          <w:sz w:val="30"/>
          <w:szCs w:val="30"/>
          <w:highlight w:val="white"/>
        </w:rPr>
        <w:t>предварительного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</w:t>
      </w:r>
      <w:r w:rsidRPr="00786A58">
        <w:rPr>
          <w:color w:val="C00000"/>
          <w:sz w:val="30"/>
          <w:szCs w:val="30"/>
          <w:highlight w:val="white"/>
        </w:rPr>
        <w:t>опроса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, </w:t>
      </w:r>
      <w:r w:rsidRPr="00786A58">
        <w:rPr>
          <w:color w:val="C00000"/>
          <w:sz w:val="30"/>
          <w:szCs w:val="30"/>
          <w:highlight w:val="white"/>
        </w:rPr>
        <w:t>будут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</w:t>
      </w:r>
      <w:r w:rsidRPr="00786A58">
        <w:rPr>
          <w:color w:val="C00000"/>
          <w:sz w:val="30"/>
          <w:szCs w:val="30"/>
          <w:highlight w:val="white"/>
        </w:rPr>
        <w:t>вынесены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</w:t>
      </w:r>
      <w:r w:rsidRPr="00786A58">
        <w:rPr>
          <w:color w:val="C00000"/>
          <w:sz w:val="30"/>
          <w:szCs w:val="30"/>
          <w:highlight w:val="white"/>
        </w:rPr>
        <w:t>на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</w:t>
      </w:r>
      <w:r w:rsidRPr="00786A58">
        <w:rPr>
          <w:color w:val="C00000"/>
          <w:sz w:val="30"/>
          <w:szCs w:val="30"/>
          <w:highlight w:val="white"/>
        </w:rPr>
        <w:t>итоговое</w:t>
      </w:r>
      <w:r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</w:t>
      </w:r>
      <w:r w:rsidRPr="00786A58">
        <w:rPr>
          <w:color w:val="C00000"/>
          <w:sz w:val="30"/>
          <w:szCs w:val="30"/>
          <w:highlight w:val="white"/>
        </w:rPr>
        <w:t>собрание</w:t>
      </w:r>
      <w:r w:rsidR="00D91266" w:rsidRPr="00786A58">
        <w:rPr>
          <w:color w:val="C00000"/>
          <w:sz w:val="30"/>
          <w:szCs w:val="30"/>
          <w:highlight w:val="white"/>
        </w:rPr>
        <w:t>,</w:t>
      </w:r>
    </w:p>
    <w:p w:rsidR="00707F8A" w:rsidRPr="00786A58" w:rsidRDefault="00D91266" w:rsidP="00D91266">
      <w:pPr>
        <w:pStyle w:val="ConsPlusCell"/>
        <w:jc w:val="center"/>
        <w:rPr>
          <w:rFonts w:ascii="Wide Latin" w:hAnsi="Wide Latin"/>
          <w:color w:val="C00000"/>
          <w:sz w:val="30"/>
          <w:szCs w:val="30"/>
          <w:highlight w:val="white"/>
        </w:rPr>
      </w:pPr>
      <w:proofErr w:type="gramStart"/>
      <w:r w:rsidRPr="00786A58">
        <w:rPr>
          <w:color w:val="C00000"/>
          <w:sz w:val="30"/>
          <w:szCs w:val="30"/>
          <w:highlight w:val="white"/>
        </w:rPr>
        <w:t>которое</w:t>
      </w:r>
      <w:proofErr w:type="gramEnd"/>
      <w:r w:rsidRPr="00786A58">
        <w:rPr>
          <w:color w:val="C00000"/>
          <w:sz w:val="30"/>
          <w:szCs w:val="30"/>
          <w:highlight w:val="white"/>
        </w:rPr>
        <w:t xml:space="preserve"> состоится</w:t>
      </w:r>
      <w:r w:rsidR="00707F8A"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 15 </w:t>
      </w:r>
      <w:r w:rsidR="00707F8A" w:rsidRPr="00786A58">
        <w:rPr>
          <w:color w:val="C00000"/>
          <w:sz w:val="30"/>
          <w:szCs w:val="30"/>
          <w:highlight w:val="white"/>
        </w:rPr>
        <w:t>октября</w:t>
      </w:r>
      <w:r w:rsidR="00707F8A" w:rsidRPr="00786A58">
        <w:rPr>
          <w:rFonts w:ascii="Wide Latin" w:hAnsi="Wide Latin"/>
          <w:color w:val="C00000"/>
          <w:sz w:val="30"/>
          <w:szCs w:val="30"/>
          <w:highlight w:val="white"/>
        </w:rPr>
        <w:t xml:space="preserve"> 2024 </w:t>
      </w:r>
      <w:r w:rsidR="00707F8A" w:rsidRPr="00786A58">
        <w:rPr>
          <w:color w:val="C00000"/>
          <w:sz w:val="30"/>
          <w:szCs w:val="30"/>
          <w:highlight w:val="white"/>
        </w:rPr>
        <w:t>года</w:t>
      </w:r>
      <w:r w:rsidR="00707F8A" w:rsidRPr="00786A58">
        <w:rPr>
          <w:rFonts w:ascii="Wide Latin" w:hAnsi="Wide Latin"/>
          <w:color w:val="C00000"/>
          <w:sz w:val="30"/>
          <w:szCs w:val="30"/>
          <w:highlight w:val="white"/>
        </w:rPr>
        <w:t>.</w:t>
      </w:r>
    </w:p>
    <w:p w:rsidR="00D91266" w:rsidRPr="00786A58" w:rsidRDefault="00D91266" w:rsidP="00D91266">
      <w:pPr>
        <w:pStyle w:val="ConsPlusCell"/>
        <w:jc w:val="center"/>
        <w:rPr>
          <w:sz w:val="30"/>
          <w:szCs w:val="30"/>
          <w:highlight w:val="white"/>
        </w:rPr>
      </w:pPr>
    </w:p>
    <w:p w:rsidR="00D91266" w:rsidRDefault="00707F8A" w:rsidP="00D91266">
      <w:pPr>
        <w:pStyle w:val="ConsPlusCell"/>
        <w:jc w:val="center"/>
        <w:rPr>
          <w:rFonts w:asciiTheme="minorHAnsi" w:hAnsiTheme="minorHAnsi"/>
          <w:sz w:val="28"/>
          <w:szCs w:val="28"/>
          <w:highlight w:val="white"/>
        </w:rPr>
      </w:pPr>
      <w:r w:rsidRPr="00D91266">
        <w:rPr>
          <w:sz w:val="28"/>
          <w:szCs w:val="28"/>
          <w:highlight w:val="white"/>
        </w:rPr>
        <w:t>С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проектами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обращайтесь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в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администрацию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Балахтонского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сельсовета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          </w:t>
      </w:r>
      <w:r w:rsidRPr="00D91266">
        <w:rPr>
          <w:sz w:val="28"/>
          <w:szCs w:val="28"/>
          <w:highlight w:val="white"/>
        </w:rPr>
        <w:t>по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адресу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: </w:t>
      </w:r>
      <w:r w:rsidRPr="00D91266">
        <w:rPr>
          <w:sz w:val="28"/>
          <w:szCs w:val="28"/>
          <w:highlight w:val="white"/>
        </w:rPr>
        <w:t>Красноярский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край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, </w:t>
      </w:r>
      <w:r w:rsidRPr="00D91266">
        <w:rPr>
          <w:sz w:val="28"/>
          <w:szCs w:val="28"/>
          <w:highlight w:val="white"/>
        </w:rPr>
        <w:t>Козульский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район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, </w:t>
      </w:r>
    </w:p>
    <w:p w:rsidR="00707F8A" w:rsidRPr="00D91266" w:rsidRDefault="00707F8A" w:rsidP="00D91266">
      <w:pPr>
        <w:pStyle w:val="ConsPlusCell"/>
        <w:jc w:val="center"/>
        <w:rPr>
          <w:rFonts w:ascii="Wide Latin" w:hAnsi="Wide Latin"/>
          <w:sz w:val="28"/>
          <w:szCs w:val="28"/>
          <w:highlight w:val="white"/>
        </w:rPr>
      </w:pPr>
      <w:r w:rsidRPr="00D91266">
        <w:rPr>
          <w:sz w:val="28"/>
          <w:szCs w:val="28"/>
          <w:highlight w:val="white"/>
        </w:rPr>
        <w:t>село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Балахтон</w:t>
      </w:r>
      <w:r w:rsidR="00D91266">
        <w:rPr>
          <w:rFonts w:ascii="Wide Latin" w:hAnsi="Wide Latin"/>
          <w:sz w:val="28"/>
          <w:szCs w:val="28"/>
          <w:highlight w:val="white"/>
        </w:rPr>
        <w:t>,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 </w:t>
      </w:r>
      <w:r w:rsidRPr="00D91266">
        <w:rPr>
          <w:sz w:val="28"/>
          <w:szCs w:val="28"/>
          <w:highlight w:val="white"/>
        </w:rPr>
        <w:t>ул</w:t>
      </w:r>
      <w:r w:rsidRPr="00D91266">
        <w:rPr>
          <w:rFonts w:ascii="Wide Latin" w:hAnsi="Wide Latin"/>
          <w:sz w:val="28"/>
          <w:szCs w:val="28"/>
          <w:highlight w:val="white"/>
        </w:rPr>
        <w:t xml:space="preserve">. </w:t>
      </w:r>
      <w:proofErr w:type="gramStart"/>
      <w:r w:rsidRPr="00D91266">
        <w:rPr>
          <w:sz w:val="28"/>
          <w:szCs w:val="28"/>
          <w:highlight w:val="white"/>
        </w:rPr>
        <w:t>Советская</w:t>
      </w:r>
      <w:proofErr w:type="gramEnd"/>
      <w:r w:rsidRPr="00D91266">
        <w:rPr>
          <w:rFonts w:ascii="Wide Latin" w:hAnsi="Wide Latin"/>
          <w:sz w:val="28"/>
          <w:szCs w:val="28"/>
          <w:highlight w:val="white"/>
        </w:rPr>
        <w:t>, 82</w:t>
      </w:r>
      <w:r w:rsidRPr="00D91266">
        <w:rPr>
          <w:sz w:val="28"/>
          <w:szCs w:val="28"/>
          <w:highlight w:val="white"/>
        </w:rPr>
        <w:t>В</w:t>
      </w:r>
      <w:r w:rsidRPr="00D91266">
        <w:rPr>
          <w:rFonts w:ascii="Wide Latin" w:hAnsi="Wide Latin"/>
          <w:sz w:val="28"/>
          <w:szCs w:val="28"/>
          <w:highlight w:val="white"/>
        </w:rPr>
        <w:t>.</w:t>
      </w:r>
    </w:p>
    <w:p w:rsidR="00D91266" w:rsidRDefault="00D91266" w:rsidP="00D91266">
      <w:pPr>
        <w:pStyle w:val="ConsPlusCell"/>
        <w:rPr>
          <w:sz w:val="28"/>
          <w:szCs w:val="28"/>
          <w:highlight w:val="white"/>
        </w:rPr>
      </w:pPr>
    </w:p>
    <w:p w:rsidR="00D91266" w:rsidRPr="00D91266" w:rsidRDefault="00707F8A" w:rsidP="00D91266">
      <w:pPr>
        <w:pStyle w:val="ConsPlusCell"/>
        <w:jc w:val="center"/>
        <w:rPr>
          <w:rFonts w:asciiTheme="minorHAnsi" w:hAnsiTheme="minorHAnsi"/>
          <w:sz w:val="32"/>
          <w:szCs w:val="32"/>
          <w:highlight w:val="white"/>
        </w:rPr>
      </w:pPr>
      <w:r w:rsidRPr="00D91266">
        <w:rPr>
          <w:sz w:val="32"/>
          <w:szCs w:val="32"/>
          <w:highlight w:val="white"/>
        </w:rPr>
        <w:t>Опросные</w:t>
      </w:r>
      <w:r w:rsidRPr="00D91266">
        <w:rPr>
          <w:rFonts w:ascii="Wide Latin" w:hAnsi="Wide Latin"/>
          <w:sz w:val="32"/>
          <w:szCs w:val="32"/>
          <w:highlight w:val="white"/>
        </w:rPr>
        <w:t xml:space="preserve"> </w:t>
      </w:r>
      <w:r w:rsidRPr="00D91266">
        <w:rPr>
          <w:sz w:val="32"/>
          <w:szCs w:val="32"/>
          <w:highlight w:val="white"/>
        </w:rPr>
        <w:t>листы</w:t>
      </w:r>
      <w:r w:rsidRPr="00D91266">
        <w:rPr>
          <w:rFonts w:ascii="Wide Latin" w:hAnsi="Wide Latin"/>
          <w:sz w:val="32"/>
          <w:szCs w:val="32"/>
          <w:highlight w:val="white"/>
        </w:rPr>
        <w:t xml:space="preserve"> </w:t>
      </w:r>
      <w:r w:rsidRPr="00D91266">
        <w:rPr>
          <w:sz w:val="32"/>
          <w:szCs w:val="32"/>
          <w:highlight w:val="white"/>
        </w:rPr>
        <w:t>можно</w:t>
      </w:r>
      <w:r w:rsidRPr="00D91266">
        <w:rPr>
          <w:rFonts w:ascii="Wide Latin" w:hAnsi="Wide Latin"/>
          <w:sz w:val="32"/>
          <w:szCs w:val="32"/>
          <w:highlight w:val="white"/>
        </w:rPr>
        <w:t xml:space="preserve"> </w:t>
      </w:r>
      <w:r w:rsidRPr="00D91266">
        <w:rPr>
          <w:sz w:val="32"/>
          <w:szCs w:val="32"/>
          <w:highlight w:val="white"/>
        </w:rPr>
        <w:t>заполнить</w:t>
      </w:r>
      <w:r w:rsidRPr="00D91266">
        <w:rPr>
          <w:rFonts w:ascii="Wide Latin" w:hAnsi="Wide Latin"/>
          <w:sz w:val="32"/>
          <w:szCs w:val="32"/>
          <w:highlight w:val="white"/>
        </w:rPr>
        <w:t xml:space="preserve"> </w:t>
      </w:r>
      <w:r w:rsidRPr="00D91266">
        <w:rPr>
          <w:sz w:val="32"/>
          <w:szCs w:val="32"/>
          <w:highlight w:val="white"/>
        </w:rPr>
        <w:t>в</w:t>
      </w:r>
      <w:r w:rsidRPr="00D91266">
        <w:rPr>
          <w:rFonts w:ascii="Wide Latin" w:hAnsi="Wide Latin"/>
          <w:sz w:val="32"/>
          <w:szCs w:val="32"/>
          <w:highlight w:val="white"/>
        </w:rPr>
        <w:t xml:space="preserve"> </w:t>
      </w:r>
      <w:r w:rsidRPr="00D91266">
        <w:rPr>
          <w:sz w:val="32"/>
          <w:szCs w:val="32"/>
          <w:highlight w:val="white"/>
        </w:rPr>
        <w:t>администрации</w:t>
      </w:r>
      <w:r w:rsidRPr="00D91266">
        <w:rPr>
          <w:rFonts w:ascii="Wide Latin" w:hAnsi="Wide Latin"/>
          <w:sz w:val="32"/>
          <w:szCs w:val="32"/>
          <w:highlight w:val="white"/>
        </w:rPr>
        <w:t xml:space="preserve"> </w:t>
      </w:r>
    </w:p>
    <w:p w:rsidR="00707F8A" w:rsidRDefault="00707F8A" w:rsidP="00D91266">
      <w:pPr>
        <w:pStyle w:val="ConsPlusCell"/>
        <w:jc w:val="center"/>
        <w:rPr>
          <w:rFonts w:asciiTheme="minorHAnsi" w:hAnsiTheme="minorHAnsi"/>
          <w:sz w:val="32"/>
          <w:szCs w:val="32"/>
          <w:highlight w:val="white"/>
        </w:rPr>
      </w:pPr>
      <w:r w:rsidRPr="00D91266">
        <w:rPr>
          <w:sz w:val="32"/>
          <w:szCs w:val="32"/>
          <w:highlight w:val="white"/>
        </w:rPr>
        <w:t>Балахтонского</w:t>
      </w:r>
      <w:r w:rsidRPr="00D91266">
        <w:rPr>
          <w:rFonts w:ascii="Wide Latin" w:hAnsi="Wide Latin"/>
          <w:sz w:val="32"/>
          <w:szCs w:val="32"/>
          <w:highlight w:val="white"/>
        </w:rPr>
        <w:t xml:space="preserve"> </w:t>
      </w:r>
      <w:r w:rsidRPr="00D91266">
        <w:rPr>
          <w:sz w:val="32"/>
          <w:szCs w:val="32"/>
          <w:highlight w:val="white"/>
        </w:rPr>
        <w:t>сельсовета</w:t>
      </w:r>
      <w:r w:rsidRPr="00D91266">
        <w:rPr>
          <w:rFonts w:ascii="Wide Latin" w:hAnsi="Wide Latin"/>
          <w:sz w:val="32"/>
          <w:szCs w:val="32"/>
          <w:highlight w:val="white"/>
        </w:rPr>
        <w:t xml:space="preserve"> </w:t>
      </w:r>
      <w:r w:rsidRPr="00D91266">
        <w:rPr>
          <w:sz w:val="32"/>
          <w:szCs w:val="32"/>
          <w:highlight w:val="white"/>
        </w:rPr>
        <w:t>и</w:t>
      </w:r>
      <w:r w:rsidRPr="00D91266">
        <w:rPr>
          <w:rFonts w:ascii="Wide Latin" w:hAnsi="Wide Latin"/>
          <w:sz w:val="32"/>
          <w:szCs w:val="32"/>
          <w:highlight w:val="white"/>
        </w:rPr>
        <w:t xml:space="preserve"> </w:t>
      </w:r>
      <w:r w:rsidR="00D91266" w:rsidRPr="00D91266">
        <w:rPr>
          <w:sz w:val="32"/>
          <w:szCs w:val="32"/>
          <w:highlight w:val="white"/>
        </w:rPr>
        <w:t>у</w:t>
      </w:r>
      <w:r w:rsidR="00D91266" w:rsidRPr="00D91266">
        <w:rPr>
          <w:rFonts w:ascii="Wide Latin" w:hAnsi="Wide Latin"/>
          <w:sz w:val="32"/>
          <w:szCs w:val="32"/>
          <w:highlight w:val="white"/>
        </w:rPr>
        <w:t xml:space="preserve"> </w:t>
      </w:r>
      <w:r w:rsidRPr="00D91266">
        <w:rPr>
          <w:sz w:val="32"/>
          <w:szCs w:val="32"/>
          <w:highlight w:val="white"/>
        </w:rPr>
        <w:t>членов</w:t>
      </w:r>
      <w:r w:rsidRPr="00D91266">
        <w:rPr>
          <w:rFonts w:ascii="Wide Latin" w:hAnsi="Wide Latin"/>
          <w:sz w:val="32"/>
          <w:szCs w:val="32"/>
          <w:highlight w:val="white"/>
        </w:rPr>
        <w:t xml:space="preserve"> </w:t>
      </w:r>
      <w:r w:rsidRPr="00D91266">
        <w:rPr>
          <w:sz w:val="32"/>
          <w:szCs w:val="32"/>
          <w:highlight w:val="white"/>
        </w:rPr>
        <w:t>инициативной</w:t>
      </w:r>
      <w:r w:rsidRPr="00D91266">
        <w:rPr>
          <w:rFonts w:ascii="Wide Latin" w:hAnsi="Wide Latin"/>
          <w:sz w:val="32"/>
          <w:szCs w:val="32"/>
          <w:highlight w:val="white"/>
        </w:rPr>
        <w:t xml:space="preserve"> </w:t>
      </w:r>
      <w:r w:rsidRPr="00D91266">
        <w:rPr>
          <w:sz w:val="32"/>
          <w:szCs w:val="32"/>
          <w:highlight w:val="white"/>
        </w:rPr>
        <w:t>группы</w:t>
      </w:r>
      <w:r w:rsidRPr="00D91266">
        <w:rPr>
          <w:rFonts w:ascii="Wide Latin" w:hAnsi="Wide Latin"/>
          <w:sz w:val="32"/>
          <w:szCs w:val="32"/>
          <w:highlight w:val="white"/>
        </w:rPr>
        <w:t>.</w:t>
      </w:r>
    </w:p>
    <w:p w:rsidR="00D91266" w:rsidRDefault="00D91266" w:rsidP="00D91266">
      <w:pPr>
        <w:pStyle w:val="ConsPlusCell"/>
        <w:jc w:val="center"/>
        <w:rPr>
          <w:rFonts w:asciiTheme="minorHAnsi" w:hAnsiTheme="minorHAnsi"/>
          <w:sz w:val="32"/>
          <w:szCs w:val="32"/>
          <w:highlight w:val="white"/>
        </w:rPr>
      </w:pPr>
    </w:p>
    <w:p w:rsidR="00D91266" w:rsidRPr="00D91266" w:rsidRDefault="00D91266" w:rsidP="00D91266">
      <w:pPr>
        <w:pStyle w:val="ConsPlusCell"/>
        <w:jc w:val="center"/>
        <w:rPr>
          <w:rFonts w:asciiTheme="minorHAnsi" w:hAnsiTheme="minorHAnsi"/>
          <w:sz w:val="28"/>
          <w:szCs w:val="28"/>
          <w:highlight w:val="white"/>
        </w:rPr>
      </w:pPr>
      <w:r>
        <w:rPr>
          <w:rFonts w:asciiTheme="minorHAnsi" w:hAnsiTheme="minorHAnsi"/>
          <w:sz w:val="28"/>
          <w:szCs w:val="28"/>
          <w:highlight w:val="white"/>
        </w:rPr>
        <w:t xml:space="preserve">                                    /</w:t>
      </w:r>
      <w:r w:rsidRPr="00D91266">
        <w:rPr>
          <w:rFonts w:asciiTheme="minorHAnsi" w:hAnsiTheme="minorHAnsi"/>
          <w:sz w:val="28"/>
          <w:szCs w:val="28"/>
          <w:highlight w:val="white"/>
        </w:rPr>
        <w:t>Н.Н. Кионова – заместитель главы администрации сельсовета</w:t>
      </w:r>
      <w:r>
        <w:rPr>
          <w:rFonts w:asciiTheme="minorHAnsi" w:hAnsiTheme="minorHAnsi"/>
          <w:sz w:val="28"/>
          <w:szCs w:val="28"/>
          <w:highlight w:val="white"/>
        </w:rPr>
        <w:t>/</w:t>
      </w:r>
    </w:p>
    <w:p w:rsidR="00FF2654" w:rsidRPr="00A02506" w:rsidRDefault="00FF2654" w:rsidP="00FF2654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</w:t>
      </w:r>
    </w:p>
    <w:p w:rsidR="00FF2654" w:rsidRDefault="00FF2654" w:rsidP="00FF2654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Страница  </w:t>
      </w:r>
      <w:r w:rsidR="00727B09">
        <w:rPr>
          <w:rFonts w:ascii="Century Gothic" w:hAnsi="Century Gothic"/>
          <w:b/>
          <w:sz w:val="28"/>
          <w:szCs w:val="28"/>
        </w:rPr>
        <w:t>4</w:t>
      </w:r>
      <w:r>
        <w:rPr>
          <w:rFonts w:ascii="Century Gothic" w:hAnsi="Century Gothic"/>
          <w:b/>
          <w:sz w:val="28"/>
          <w:szCs w:val="28"/>
        </w:rPr>
        <w:t xml:space="preserve"> № 1</w:t>
      </w:r>
      <w:r w:rsidR="00B61023">
        <w:rPr>
          <w:rFonts w:ascii="Century Gothic" w:hAnsi="Century Gothic"/>
          <w:b/>
          <w:sz w:val="28"/>
          <w:szCs w:val="28"/>
        </w:rPr>
        <w:t>5</w:t>
      </w:r>
      <w:r>
        <w:rPr>
          <w:rFonts w:ascii="Century Gothic" w:hAnsi="Century Gothic"/>
          <w:b/>
          <w:sz w:val="28"/>
          <w:szCs w:val="28"/>
        </w:rPr>
        <w:t>/24</w:t>
      </w:r>
      <w:r w:rsidR="00B61023">
        <w:rPr>
          <w:rFonts w:ascii="Century Gothic" w:hAnsi="Century Gothic"/>
          <w:b/>
          <w:sz w:val="28"/>
          <w:szCs w:val="28"/>
        </w:rPr>
        <w:t>5</w:t>
      </w:r>
      <w:r>
        <w:rPr>
          <w:rFonts w:ascii="Century Gothic" w:hAnsi="Century Gothic"/>
          <w:b/>
          <w:sz w:val="28"/>
          <w:szCs w:val="28"/>
        </w:rPr>
        <w:t xml:space="preserve"> «Балахтонские вести»  </w:t>
      </w:r>
      <w:r w:rsidR="00B61023">
        <w:rPr>
          <w:rFonts w:ascii="Century Gothic" w:hAnsi="Century Gothic"/>
          <w:b/>
          <w:sz w:val="28"/>
          <w:szCs w:val="28"/>
        </w:rPr>
        <w:t>2</w:t>
      </w:r>
      <w:r w:rsidR="00E35E7E">
        <w:rPr>
          <w:rFonts w:ascii="Century Gothic" w:hAnsi="Century Gothic"/>
          <w:b/>
          <w:sz w:val="28"/>
          <w:szCs w:val="28"/>
        </w:rPr>
        <w:t>0</w:t>
      </w:r>
      <w:r w:rsidRPr="005744D0">
        <w:rPr>
          <w:rFonts w:ascii="Century Gothic" w:hAnsi="Century Gothic"/>
          <w:b/>
          <w:sz w:val="28"/>
          <w:szCs w:val="28"/>
        </w:rPr>
        <w:t xml:space="preserve"> </w:t>
      </w:r>
      <w:r w:rsidR="005744D0" w:rsidRPr="005744D0">
        <w:rPr>
          <w:rFonts w:ascii="Century Gothic" w:hAnsi="Century Gothic"/>
          <w:b/>
          <w:sz w:val="28"/>
          <w:szCs w:val="28"/>
        </w:rPr>
        <w:t>с</w:t>
      </w:r>
      <w:r w:rsidR="00B61023">
        <w:rPr>
          <w:rFonts w:ascii="Century Gothic" w:hAnsi="Century Gothic"/>
          <w:b/>
          <w:sz w:val="28"/>
          <w:szCs w:val="28"/>
        </w:rPr>
        <w:t>ентября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E460B9" w:rsidRPr="00250CA4" w:rsidRDefault="00FF2654" w:rsidP="00E460B9">
      <w:pPr>
        <w:jc w:val="center"/>
        <w:rPr>
          <w:rFonts w:ascii="Century Gothic" w:hAnsi="Century Gothic"/>
          <w:b/>
          <w:color w:val="C00000"/>
          <w:sz w:val="32"/>
          <w:szCs w:val="32"/>
        </w:rPr>
      </w:pPr>
      <w:r>
        <w:rPr>
          <w:rFonts w:ascii="Century Gothic" w:hAnsi="Century Gothic"/>
          <w:b/>
        </w:rPr>
        <w:t>__________________________________________________________________________________</w:t>
      </w:r>
      <w:r w:rsidRPr="00506E8E">
        <w:rPr>
          <w:rFonts w:ascii="Century Gothic" w:hAnsi="Century Gothic"/>
          <w:b/>
          <w:color w:val="002060"/>
          <w:sz w:val="20"/>
        </w:rPr>
        <w:t xml:space="preserve"> </w:t>
      </w:r>
      <w:r w:rsidR="00E460B9" w:rsidRPr="00506E8E">
        <w:rPr>
          <w:rFonts w:ascii="Century Gothic" w:hAnsi="Century Gothic"/>
          <w:b/>
          <w:color w:val="002060"/>
          <w:sz w:val="20"/>
        </w:rPr>
        <w:t xml:space="preserve"> </w:t>
      </w:r>
    </w:p>
    <w:p w:rsidR="00E460B9" w:rsidRDefault="00E460B9" w:rsidP="00E460B9">
      <w:pPr>
        <w:jc w:val="center"/>
        <w:rPr>
          <w:rFonts w:ascii="Century Gothic" w:hAnsi="Century Gothic"/>
          <w:b/>
          <w:sz w:val="32"/>
          <w:szCs w:val="32"/>
        </w:rPr>
      </w:pPr>
    </w:p>
    <w:p w:rsidR="009618A1" w:rsidRPr="009618A1" w:rsidRDefault="009618A1" w:rsidP="009618A1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t>ОФИЦИАЛЬНО</w:t>
      </w:r>
    </w:p>
    <w:p w:rsidR="009618A1" w:rsidRDefault="009618A1" w:rsidP="009618A1">
      <w:pPr>
        <w:jc w:val="center"/>
        <w:rPr>
          <w:rFonts w:ascii="Century Gothic" w:hAnsi="Century Gothic"/>
          <w:b/>
          <w:sz w:val="16"/>
          <w:szCs w:val="16"/>
        </w:rPr>
      </w:pPr>
    </w:p>
    <w:p w:rsidR="00B61023" w:rsidRPr="00E74EEB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>БАЛАХТОНСКИЙ СЕЛЬСКИЙ СОВЕТ ДЕПУТАТОВ</w:t>
      </w:r>
    </w:p>
    <w:p w:rsidR="00B61023" w:rsidRPr="00E74EEB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 xml:space="preserve">КОЗУЛЬСКОГО РАЙОНА </w:t>
      </w:r>
    </w:p>
    <w:p w:rsidR="00B61023" w:rsidRPr="00E74EEB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>КРАСНОЯРСКОГО КРАЯ</w:t>
      </w:r>
    </w:p>
    <w:p w:rsidR="00A1332B" w:rsidRDefault="00A1332B" w:rsidP="00B61023">
      <w:pPr>
        <w:jc w:val="center"/>
        <w:rPr>
          <w:rFonts w:ascii="Century Gothic" w:hAnsi="Century Gothic"/>
          <w:b/>
          <w:sz w:val="18"/>
          <w:szCs w:val="18"/>
        </w:rPr>
      </w:pPr>
    </w:p>
    <w:p w:rsidR="00B61023" w:rsidRPr="00E74EEB" w:rsidRDefault="00B61023" w:rsidP="00B61023">
      <w:pPr>
        <w:jc w:val="center"/>
        <w:rPr>
          <w:rFonts w:ascii="Century Gothic" w:hAnsi="Century Gothic"/>
          <w:sz w:val="18"/>
          <w:szCs w:val="18"/>
        </w:rPr>
      </w:pPr>
      <w:r w:rsidRPr="00E74EEB">
        <w:rPr>
          <w:rFonts w:ascii="Century Gothic" w:hAnsi="Century Gothic"/>
          <w:b/>
          <w:sz w:val="18"/>
          <w:szCs w:val="18"/>
        </w:rPr>
        <w:t xml:space="preserve">РЕШЕНИЕ </w:t>
      </w:r>
    </w:p>
    <w:p w:rsidR="00A1332B" w:rsidRDefault="00A1332B" w:rsidP="00B61023">
      <w:pPr>
        <w:rPr>
          <w:rFonts w:ascii="Century Gothic" w:hAnsi="Century Gothic"/>
          <w:color w:val="000000"/>
          <w:sz w:val="18"/>
          <w:szCs w:val="18"/>
        </w:rPr>
      </w:pPr>
    </w:p>
    <w:p w:rsidR="00B61023" w:rsidRDefault="00B61023" w:rsidP="00B61023">
      <w:pPr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1</w:t>
      </w:r>
      <w:r w:rsidR="00447042">
        <w:rPr>
          <w:rFonts w:ascii="Century Gothic" w:hAnsi="Century Gothic"/>
          <w:color w:val="000000"/>
          <w:sz w:val="18"/>
          <w:szCs w:val="18"/>
        </w:rPr>
        <w:t>8</w:t>
      </w:r>
      <w:r w:rsidRPr="00E74EEB">
        <w:rPr>
          <w:rFonts w:ascii="Century Gothic" w:hAnsi="Century Gothic"/>
          <w:color w:val="000000"/>
          <w:sz w:val="18"/>
          <w:szCs w:val="18"/>
        </w:rPr>
        <w:t>.0</w:t>
      </w:r>
      <w:r w:rsidR="00447042">
        <w:rPr>
          <w:rFonts w:ascii="Century Gothic" w:hAnsi="Century Gothic"/>
          <w:color w:val="000000"/>
          <w:sz w:val="18"/>
          <w:szCs w:val="18"/>
        </w:rPr>
        <w:t>9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.2024                                                     </w:t>
      </w:r>
      <w:r>
        <w:rPr>
          <w:rFonts w:ascii="Century Gothic" w:hAnsi="Century Gothic"/>
          <w:color w:val="000000"/>
          <w:sz w:val="18"/>
          <w:szCs w:val="18"/>
        </w:rPr>
        <w:t xml:space="preserve">                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с. Балахтон                                                  </w:t>
      </w:r>
      <w:r>
        <w:rPr>
          <w:rFonts w:ascii="Century Gothic" w:hAnsi="Century Gothic"/>
          <w:color w:val="000000"/>
          <w:sz w:val="18"/>
          <w:szCs w:val="18"/>
        </w:rPr>
        <w:t xml:space="preserve">                      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№ </w:t>
      </w:r>
      <w:r>
        <w:rPr>
          <w:rFonts w:ascii="Century Gothic" w:hAnsi="Century Gothic"/>
          <w:color w:val="000000"/>
          <w:sz w:val="18"/>
          <w:szCs w:val="18"/>
        </w:rPr>
        <w:t>3</w:t>
      </w:r>
      <w:r w:rsidR="006460C9">
        <w:rPr>
          <w:rFonts w:ascii="Century Gothic" w:hAnsi="Century Gothic"/>
          <w:color w:val="000000"/>
          <w:sz w:val="18"/>
          <w:szCs w:val="18"/>
        </w:rPr>
        <w:t>4</w:t>
      </w:r>
      <w:r w:rsidRPr="00E74EEB">
        <w:rPr>
          <w:rFonts w:ascii="Century Gothic" w:hAnsi="Century Gothic"/>
          <w:color w:val="000000"/>
          <w:sz w:val="18"/>
          <w:szCs w:val="18"/>
        </w:rPr>
        <w:t>-</w:t>
      </w:r>
      <w:r>
        <w:rPr>
          <w:rFonts w:ascii="Century Gothic" w:hAnsi="Century Gothic"/>
          <w:color w:val="000000"/>
          <w:sz w:val="18"/>
          <w:szCs w:val="18"/>
        </w:rPr>
        <w:t>2</w:t>
      </w:r>
      <w:r w:rsidR="00447042">
        <w:rPr>
          <w:rFonts w:ascii="Century Gothic" w:hAnsi="Century Gothic"/>
          <w:color w:val="000000"/>
          <w:sz w:val="18"/>
          <w:szCs w:val="18"/>
        </w:rPr>
        <w:t>0</w:t>
      </w:r>
      <w:r w:rsidR="006460C9">
        <w:rPr>
          <w:rFonts w:ascii="Century Gothic" w:hAnsi="Century Gothic"/>
          <w:color w:val="000000"/>
          <w:sz w:val="18"/>
          <w:szCs w:val="18"/>
        </w:rPr>
        <w:t>0</w:t>
      </w:r>
      <w:r w:rsidRPr="00E74EEB">
        <w:rPr>
          <w:rFonts w:ascii="Century Gothic" w:hAnsi="Century Gothic"/>
          <w:color w:val="000000"/>
          <w:sz w:val="18"/>
          <w:szCs w:val="18"/>
        </w:rPr>
        <w:t>р</w:t>
      </w:r>
    </w:p>
    <w:p w:rsidR="00447042" w:rsidRDefault="00447042" w:rsidP="00447042">
      <w:pPr>
        <w:autoSpaceDE w:val="0"/>
        <w:autoSpaceDN w:val="0"/>
        <w:adjustRightInd w:val="0"/>
        <w:ind w:firstLine="540"/>
        <w:rPr>
          <w:rFonts w:ascii="Calibri" w:hAnsi="Calibri" w:cs="Calibri"/>
          <w:sz w:val="22"/>
          <w:szCs w:val="22"/>
        </w:rPr>
      </w:pPr>
    </w:p>
    <w:p w:rsidR="00447042" w:rsidRPr="00447042" w:rsidRDefault="00447042" w:rsidP="00447042">
      <w:pPr>
        <w:autoSpaceDE w:val="0"/>
        <w:autoSpaceDN w:val="0"/>
        <w:adjustRightInd w:val="0"/>
        <w:outlineLvl w:val="1"/>
        <w:rPr>
          <w:rFonts w:ascii="Century Gothic" w:hAnsi="Century Gothic"/>
          <w:sz w:val="18"/>
          <w:szCs w:val="18"/>
        </w:rPr>
      </w:pPr>
      <w:r w:rsidRPr="00447042">
        <w:rPr>
          <w:rFonts w:ascii="Century Gothic" w:hAnsi="Century Gothic"/>
          <w:sz w:val="18"/>
          <w:szCs w:val="18"/>
        </w:rPr>
        <w:t>О передаче осуществления части полномочий органам местного</w:t>
      </w:r>
      <w:r>
        <w:rPr>
          <w:rFonts w:ascii="Century Gothic" w:hAnsi="Century Gothic"/>
          <w:sz w:val="18"/>
          <w:szCs w:val="18"/>
        </w:rPr>
        <w:t xml:space="preserve"> </w:t>
      </w:r>
      <w:r w:rsidRPr="00447042">
        <w:rPr>
          <w:rFonts w:ascii="Century Gothic" w:hAnsi="Century Gothic"/>
          <w:sz w:val="18"/>
          <w:szCs w:val="18"/>
        </w:rPr>
        <w:t>самоуправления Козульского района</w:t>
      </w:r>
    </w:p>
    <w:p w:rsidR="00447042" w:rsidRPr="00447042" w:rsidRDefault="00447042" w:rsidP="00447042">
      <w:pPr>
        <w:autoSpaceDE w:val="0"/>
        <w:autoSpaceDN w:val="0"/>
        <w:adjustRightInd w:val="0"/>
        <w:ind w:firstLine="540"/>
        <w:outlineLvl w:val="1"/>
        <w:rPr>
          <w:rFonts w:ascii="Century Gothic" w:hAnsi="Century Gothic" w:cs="Arial"/>
          <w:sz w:val="18"/>
          <w:szCs w:val="18"/>
        </w:rPr>
      </w:pPr>
    </w:p>
    <w:p w:rsidR="00447042" w:rsidRPr="00447042" w:rsidRDefault="00447042" w:rsidP="00447042">
      <w:pPr>
        <w:ind w:firstLine="709"/>
        <w:rPr>
          <w:rFonts w:ascii="Century Gothic" w:hAnsi="Century Gothic"/>
          <w:sz w:val="18"/>
          <w:szCs w:val="18"/>
        </w:rPr>
      </w:pPr>
      <w:r w:rsidRPr="00447042">
        <w:rPr>
          <w:rFonts w:ascii="Century Gothic" w:hAnsi="Century Gothic"/>
          <w:sz w:val="18"/>
          <w:szCs w:val="18"/>
        </w:rPr>
        <w:t xml:space="preserve">Руководствуясь частью 4 статьи 15 Федерального </w:t>
      </w:r>
      <w:hyperlink r:id="rId7" w:history="1">
        <w:r w:rsidRPr="00447042">
          <w:rPr>
            <w:rStyle w:val="a3"/>
            <w:rFonts w:ascii="Century Gothic" w:eastAsiaTheme="majorEastAsia" w:hAnsi="Century Gothic"/>
            <w:color w:val="auto"/>
            <w:sz w:val="18"/>
            <w:szCs w:val="18"/>
            <w:u w:val="none"/>
          </w:rPr>
          <w:t>закона</w:t>
        </w:r>
      </w:hyperlink>
      <w:r w:rsidRPr="00447042">
        <w:rPr>
          <w:rFonts w:ascii="Century Gothic" w:hAnsi="Century Gothic"/>
          <w:sz w:val="18"/>
          <w:szCs w:val="18"/>
        </w:rPr>
        <w:t xml:space="preserve"> от 6 октября 2003 г. № 131-ФЗ «Об общих принципах организации местного самоуправления в Российской Федерации», Бюджетным </w:t>
      </w:r>
      <w:hyperlink r:id="rId8" w:history="1">
        <w:r w:rsidRPr="00447042">
          <w:rPr>
            <w:rStyle w:val="a3"/>
            <w:rFonts w:ascii="Century Gothic" w:eastAsiaTheme="majorEastAsia" w:hAnsi="Century Gothic"/>
            <w:color w:val="auto"/>
            <w:sz w:val="18"/>
            <w:szCs w:val="18"/>
            <w:u w:val="none"/>
          </w:rPr>
          <w:t>кодексом</w:t>
        </w:r>
      </w:hyperlink>
      <w:r w:rsidRPr="00447042">
        <w:rPr>
          <w:rFonts w:ascii="Century Gothic" w:hAnsi="Century Gothic"/>
          <w:sz w:val="18"/>
          <w:szCs w:val="18"/>
        </w:rPr>
        <w:t xml:space="preserve"> Российской Федерации, руководствуясь </w:t>
      </w:r>
      <w:r w:rsidRPr="00447042">
        <w:rPr>
          <w:rFonts w:ascii="Century Gothic" w:hAnsi="Century Gothic"/>
          <w:color w:val="000000"/>
          <w:sz w:val="18"/>
          <w:szCs w:val="18"/>
        </w:rPr>
        <w:t>статьей 24, 26 Устава</w:t>
      </w:r>
      <w:r w:rsidRPr="00447042">
        <w:rPr>
          <w:rFonts w:ascii="Century Gothic" w:hAnsi="Century Gothic"/>
          <w:sz w:val="18"/>
          <w:szCs w:val="18"/>
        </w:rPr>
        <w:t xml:space="preserve"> Балахтонского сельсовета Козульского района Красноярского края, Балахтонский сельский Совет депутатов РЕШИЛ:</w:t>
      </w:r>
    </w:p>
    <w:p w:rsidR="00447042" w:rsidRPr="00447042" w:rsidRDefault="00447042" w:rsidP="00447042">
      <w:pPr>
        <w:ind w:firstLine="709"/>
        <w:rPr>
          <w:rFonts w:ascii="Century Gothic" w:hAnsi="Century Gothic"/>
          <w:i/>
          <w:sz w:val="18"/>
          <w:szCs w:val="18"/>
        </w:rPr>
      </w:pPr>
    </w:p>
    <w:p w:rsidR="00447042" w:rsidRPr="00447042" w:rsidRDefault="00447042" w:rsidP="00447042">
      <w:pPr>
        <w:autoSpaceDE w:val="0"/>
        <w:autoSpaceDN w:val="0"/>
        <w:adjustRightInd w:val="0"/>
        <w:ind w:firstLine="709"/>
        <w:outlineLvl w:val="1"/>
        <w:rPr>
          <w:rFonts w:ascii="Century Gothic" w:hAnsi="Century Gothic"/>
          <w:sz w:val="18"/>
          <w:szCs w:val="18"/>
        </w:rPr>
      </w:pPr>
      <w:r w:rsidRPr="00447042">
        <w:rPr>
          <w:rFonts w:ascii="Century Gothic" w:hAnsi="Century Gothic"/>
          <w:sz w:val="18"/>
          <w:szCs w:val="18"/>
        </w:rPr>
        <w:t xml:space="preserve">1. Администрации  Балахтонского сельсовета </w:t>
      </w:r>
      <w:r w:rsidRPr="00447042">
        <w:rPr>
          <w:rFonts w:ascii="Century Gothic" w:hAnsi="Century Gothic"/>
          <w:i/>
          <w:sz w:val="18"/>
          <w:szCs w:val="18"/>
        </w:rPr>
        <w:t xml:space="preserve"> </w:t>
      </w:r>
      <w:r w:rsidRPr="00447042">
        <w:rPr>
          <w:rFonts w:ascii="Century Gothic" w:hAnsi="Century Gothic"/>
          <w:sz w:val="18"/>
          <w:szCs w:val="18"/>
        </w:rPr>
        <w:t>передать Администрации  Козульского  района следующие полномочия по решению вопросов местного значения:</w:t>
      </w:r>
    </w:p>
    <w:p w:rsidR="00447042" w:rsidRPr="00447042" w:rsidRDefault="00447042" w:rsidP="00447042">
      <w:pPr>
        <w:autoSpaceDE w:val="0"/>
        <w:autoSpaceDN w:val="0"/>
        <w:adjustRightInd w:val="0"/>
        <w:ind w:firstLine="709"/>
        <w:outlineLvl w:val="1"/>
        <w:rPr>
          <w:rFonts w:ascii="Century Gothic" w:hAnsi="Century Gothic"/>
          <w:sz w:val="18"/>
          <w:szCs w:val="18"/>
        </w:rPr>
      </w:pPr>
      <w:r w:rsidRPr="00447042">
        <w:rPr>
          <w:rFonts w:ascii="Century Gothic" w:hAnsi="Century Gothic"/>
          <w:sz w:val="18"/>
          <w:szCs w:val="18"/>
        </w:rPr>
        <w:t>1.1.В области культуры в части:</w:t>
      </w:r>
    </w:p>
    <w:p w:rsidR="00447042" w:rsidRPr="00447042" w:rsidRDefault="00447042" w:rsidP="00447042">
      <w:pPr>
        <w:autoSpaceDE w:val="0"/>
        <w:autoSpaceDN w:val="0"/>
        <w:adjustRightInd w:val="0"/>
        <w:ind w:firstLine="709"/>
        <w:outlineLvl w:val="1"/>
        <w:rPr>
          <w:rFonts w:ascii="Century Gothic" w:hAnsi="Century Gothic"/>
          <w:sz w:val="18"/>
          <w:szCs w:val="18"/>
        </w:rPr>
      </w:pPr>
      <w:r w:rsidRPr="00447042">
        <w:rPr>
          <w:rFonts w:ascii="Century Gothic" w:hAnsi="Century Gothic"/>
          <w:sz w:val="18"/>
          <w:szCs w:val="18"/>
        </w:rPr>
        <w:t xml:space="preserve"> -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447042" w:rsidRPr="00447042" w:rsidRDefault="00447042" w:rsidP="00447042">
      <w:pPr>
        <w:autoSpaceDE w:val="0"/>
        <w:autoSpaceDN w:val="0"/>
        <w:adjustRightInd w:val="0"/>
        <w:ind w:firstLine="709"/>
        <w:outlineLvl w:val="1"/>
        <w:rPr>
          <w:rFonts w:ascii="Century Gothic" w:hAnsi="Century Gothic"/>
          <w:sz w:val="18"/>
          <w:szCs w:val="18"/>
        </w:rPr>
      </w:pPr>
      <w:r w:rsidRPr="00447042">
        <w:rPr>
          <w:rFonts w:ascii="Century Gothic" w:hAnsi="Century Gothic"/>
          <w:sz w:val="18"/>
          <w:szCs w:val="18"/>
        </w:rPr>
        <w:t>- создание условий для организации досуга и обеспечения жителей поселения  услугами организаций культуры.</w:t>
      </w:r>
    </w:p>
    <w:p w:rsidR="00447042" w:rsidRPr="00447042" w:rsidRDefault="00447042" w:rsidP="00447042">
      <w:pPr>
        <w:autoSpaceDE w:val="0"/>
        <w:autoSpaceDN w:val="0"/>
        <w:adjustRightInd w:val="0"/>
        <w:ind w:firstLine="709"/>
        <w:outlineLvl w:val="1"/>
        <w:rPr>
          <w:rFonts w:ascii="Century Gothic" w:hAnsi="Century Gothic"/>
          <w:sz w:val="18"/>
          <w:szCs w:val="18"/>
        </w:rPr>
      </w:pPr>
      <w:r w:rsidRPr="00447042">
        <w:rPr>
          <w:rFonts w:ascii="Century Gothic" w:hAnsi="Century Gothic"/>
          <w:sz w:val="18"/>
          <w:szCs w:val="18"/>
        </w:rPr>
        <w:t>1.2. В области физической культуры и спорта в части:</w:t>
      </w:r>
    </w:p>
    <w:p w:rsidR="00447042" w:rsidRPr="00447042" w:rsidRDefault="00447042" w:rsidP="00447042">
      <w:pPr>
        <w:autoSpaceDE w:val="0"/>
        <w:autoSpaceDN w:val="0"/>
        <w:adjustRightInd w:val="0"/>
        <w:ind w:firstLine="709"/>
        <w:outlineLvl w:val="1"/>
        <w:rPr>
          <w:rFonts w:ascii="Century Gothic" w:hAnsi="Century Gothic"/>
          <w:sz w:val="18"/>
          <w:szCs w:val="18"/>
        </w:rPr>
      </w:pPr>
      <w:r w:rsidRPr="00447042">
        <w:rPr>
          <w:rFonts w:ascii="Century Gothic" w:hAnsi="Century Gothic"/>
          <w:sz w:val="18"/>
          <w:szCs w:val="18"/>
        </w:rPr>
        <w:t xml:space="preserve">- обеспечение условий для развития на территории поселения физической культуры, школьного спорта и массового спорта, </w:t>
      </w:r>
    </w:p>
    <w:p w:rsidR="00447042" w:rsidRPr="00447042" w:rsidRDefault="00447042" w:rsidP="00447042">
      <w:pPr>
        <w:autoSpaceDE w:val="0"/>
        <w:autoSpaceDN w:val="0"/>
        <w:adjustRightInd w:val="0"/>
        <w:ind w:firstLine="709"/>
        <w:outlineLvl w:val="1"/>
        <w:rPr>
          <w:rFonts w:ascii="Century Gothic" w:hAnsi="Century Gothic"/>
          <w:sz w:val="18"/>
          <w:szCs w:val="18"/>
        </w:rPr>
      </w:pPr>
      <w:r w:rsidRPr="00447042">
        <w:rPr>
          <w:rFonts w:ascii="Century Gothic" w:hAnsi="Century Gothic"/>
          <w:sz w:val="18"/>
          <w:szCs w:val="18"/>
        </w:rPr>
        <w:t>- организация проведения официальных физкультурно-оздоровительных и спортивных мероприятий поселения.</w:t>
      </w:r>
    </w:p>
    <w:p w:rsidR="006460C9" w:rsidRPr="00447042" w:rsidRDefault="00447042" w:rsidP="00A1332B">
      <w:pPr>
        <w:autoSpaceDE w:val="0"/>
        <w:autoSpaceDN w:val="0"/>
        <w:adjustRightInd w:val="0"/>
        <w:ind w:firstLine="709"/>
        <w:outlineLvl w:val="1"/>
        <w:rPr>
          <w:rFonts w:ascii="Century Gothic" w:hAnsi="Century Gothic"/>
          <w:sz w:val="18"/>
          <w:szCs w:val="18"/>
        </w:rPr>
      </w:pPr>
      <w:r w:rsidRPr="00447042">
        <w:rPr>
          <w:rFonts w:ascii="Century Gothic" w:hAnsi="Century Gothic"/>
          <w:sz w:val="18"/>
          <w:szCs w:val="18"/>
        </w:rPr>
        <w:t>2. Утвердить форму Соглашения по передаваемым полномочиям, согласно приложению.</w:t>
      </w:r>
    </w:p>
    <w:p w:rsidR="00447042" w:rsidRPr="00447042" w:rsidRDefault="00447042" w:rsidP="00447042">
      <w:pPr>
        <w:autoSpaceDE w:val="0"/>
        <w:autoSpaceDN w:val="0"/>
        <w:adjustRightInd w:val="0"/>
        <w:ind w:firstLine="709"/>
        <w:outlineLvl w:val="1"/>
        <w:rPr>
          <w:rFonts w:ascii="Century Gothic" w:hAnsi="Century Gothic"/>
          <w:sz w:val="18"/>
          <w:szCs w:val="18"/>
        </w:rPr>
      </w:pPr>
      <w:r w:rsidRPr="00447042">
        <w:rPr>
          <w:rFonts w:ascii="Century Gothic" w:hAnsi="Century Gothic"/>
          <w:sz w:val="18"/>
          <w:szCs w:val="18"/>
        </w:rPr>
        <w:t>3. Администрации  Балахтонского сельсовета</w:t>
      </w:r>
      <w:r w:rsidRPr="00447042">
        <w:rPr>
          <w:rFonts w:ascii="Century Gothic" w:hAnsi="Century Gothic"/>
          <w:i/>
          <w:sz w:val="18"/>
          <w:szCs w:val="18"/>
        </w:rPr>
        <w:t xml:space="preserve"> </w:t>
      </w:r>
      <w:r w:rsidRPr="00447042">
        <w:rPr>
          <w:rFonts w:ascii="Century Gothic" w:hAnsi="Century Gothic"/>
          <w:sz w:val="18"/>
          <w:szCs w:val="18"/>
        </w:rPr>
        <w:t xml:space="preserve">заключить Соглашение с Администрацией Козульского района о передаче ей осуществления части своих полномочий </w:t>
      </w:r>
      <w:r w:rsidRPr="006460C9">
        <w:rPr>
          <w:rFonts w:ascii="Century Gothic" w:hAnsi="Century Gothic"/>
          <w:sz w:val="18"/>
          <w:szCs w:val="18"/>
        </w:rPr>
        <w:t xml:space="preserve">согласно </w:t>
      </w:r>
      <w:hyperlink r:id="rId9" w:history="1">
        <w:r w:rsidRPr="006460C9">
          <w:rPr>
            <w:rStyle w:val="a3"/>
            <w:rFonts w:ascii="Century Gothic" w:eastAsiaTheme="majorEastAsia" w:hAnsi="Century Gothic"/>
            <w:color w:val="auto"/>
            <w:sz w:val="18"/>
            <w:szCs w:val="18"/>
            <w:u w:val="none"/>
          </w:rPr>
          <w:t>пункту 1</w:t>
        </w:r>
      </w:hyperlink>
      <w:r w:rsidRPr="006460C9">
        <w:rPr>
          <w:rFonts w:ascii="Century Gothic" w:hAnsi="Century Gothic"/>
          <w:sz w:val="18"/>
          <w:szCs w:val="18"/>
        </w:rPr>
        <w:t xml:space="preserve"> настоящего</w:t>
      </w:r>
      <w:r w:rsidRPr="00447042">
        <w:rPr>
          <w:rFonts w:ascii="Century Gothic" w:hAnsi="Century Gothic"/>
          <w:sz w:val="18"/>
          <w:szCs w:val="18"/>
        </w:rPr>
        <w:t xml:space="preserve"> Решения.</w:t>
      </w:r>
    </w:p>
    <w:p w:rsidR="00447042" w:rsidRPr="00447042" w:rsidRDefault="00447042" w:rsidP="006C7C2F">
      <w:pPr>
        <w:tabs>
          <w:tab w:val="left" w:pos="993"/>
        </w:tabs>
        <w:ind w:firstLine="709"/>
        <w:rPr>
          <w:rFonts w:ascii="Century Gothic" w:hAnsi="Century Gothic"/>
          <w:sz w:val="18"/>
          <w:szCs w:val="18"/>
        </w:rPr>
      </w:pPr>
      <w:r w:rsidRPr="00447042">
        <w:rPr>
          <w:rFonts w:ascii="Century Gothic" w:hAnsi="Century Gothic"/>
          <w:sz w:val="18"/>
          <w:szCs w:val="18"/>
        </w:rPr>
        <w:tab/>
        <w:t>4. Решение вступает в силу в день, следующий за днём его официального опубликования  в местном периодическом издании «Балахтонские вести» и подлежит размещению на официальном</w:t>
      </w:r>
      <w:r w:rsidR="006C7C2F">
        <w:rPr>
          <w:rFonts w:ascii="Century Gothic" w:hAnsi="Century Gothic"/>
          <w:sz w:val="18"/>
          <w:szCs w:val="18"/>
        </w:rPr>
        <w:t xml:space="preserve"> сайте Балахтонского сельсовета</w:t>
      </w:r>
      <w:r w:rsidR="006C7C2F" w:rsidRPr="00B554A2">
        <w:rPr>
          <w:rFonts w:ascii="Century Gothic" w:hAnsi="Century Gothic"/>
          <w:sz w:val="18"/>
          <w:szCs w:val="18"/>
        </w:rPr>
        <w:t xml:space="preserve">: </w:t>
      </w:r>
      <w:hyperlink r:id="rId10" w:history="1">
        <w:r w:rsidR="006C7C2F" w:rsidRPr="00B554A2">
          <w:rPr>
            <w:rStyle w:val="a3"/>
            <w:rFonts w:ascii="Century Gothic" w:hAnsi="Century Gothic"/>
            <w:sz w:val="18"/>
            <w:szCs w:val="18"/>
          </w:rPr>
          <w:t>https://balaxtonskij-r04.gosweb.gosuslugi.ru/</w:t>
        </w:r>
      </w:hyperlink>
      <w:r w:rsidR="006C7C2F" w:rsidRPr="00B554A2">
        <w:rPr>
          <w:rFonts w:ascii="Century Gothic" w:hAnsi="Century Gothic"/>
          <w:sz w:val="18"/>
          <w:szCs w:val="18"/>
        </w:rPr>
        <w:t>.</w:t>
      </w:r>
    </w:p>
    <w:p w:rsidR="00447042" w:rsidRPr="00447042" w:rsidRDefault="00447042" w:rsidP="00447042">
      <w:pPr>
        <w:autoSpaceDE w:val="0"/>
        <w:autoSpaceDN w:val="0"/>
        <w:adjustRightInd w:val="0"/>
        <w:ind w:firstLine="709"/>
        <w:outlineLvl w:val="1"/>
        <w:rPr>
          <w:rFonts w:ascii="Century Gothic" w:hAnsi="Century Gothic"/>
          <w:sz w:val="18"/>
          <w:szCs w:val="18"/>
        </w:rPr>
      </w:pPr>
      <w:r w:rsidRPr="00447042">
        <w:rPr>
          <w:rFonts w:ascii="Century Gothic" w:hAnsi="Century Gothic"/>
          <w:sz w:val="18"/>
          <w:szCs w:val="18"/>
        </w:rPr>
        <w:t xml:space="preserve">5. </w:t>
      </w:r>
      <w:proofErr w:type="gramStart"/>
      <w:r w:rsidRPr="00447042">
        <w:rPr>
          <w:rFonts w:ascii="Century Gothic" w:hAnsi="Century Gothic"/>
          <w:sz w:val="18"/>
          <w:szCs w:val="18"/>
        </w:rPr>
        <w:t>Контроль за</w:t>
      </w:r>
      <w:proofErr w:type="gramEnd"/>
      <w:r w:rsidRPr="00447042">
        <w:rPr>
          <w:rFonts w:ascii="Century Gothic" w:hAnsi="Century Gothic"/>
          <w:sz w:val="18"/>
          <w:szCs w:val="18"/>
        </w:rPr>
        <w:t xml:space="preserve"> исполнением настоящего Решения возлагается на главу сельсовета В.А. Мецгера.</w:t>
      </w:r>
    </w:p>
    <w:p w:rsidR="00B61023" w:rsidRPr="000618FF" w:rsidRDefault="00B61023" w:rsidP="00B61023">
      <w:pPr>
        <w:pStyle w:val="Standard"/>
        <w:ind w:firstLine="709"/>
        <w:jc w:val="both"/>
        <w:rPr>
          <w:rFonts w:ascii="Century Gothic" w:hAnsi="Century Gothic"/>
          <w:sz w:val="18"/>
          <w:szCs w:val="18"/>
          <w:lang w:val="ru-RU"/>
        </w:rPr>
      </w:pPr>
    </w:p>
    <w:p w:rsidR="00B61023" w:rsidRDefault="00B61023" w:rsidP="00B61023">
      <w:pPr>
        <w:rPr>
          <w:rStyle w:val="FontStyle52"/>
          <w:rFonts w:ascii="Century Gothic" w:hAnsi="Century Gothic"/>
          <w:sz w:val="18"/>
          <w:szCs w:val="18"/>
        </w:rPr>
      </w:pPr>
      <w:r w:rsidRPr="00E74EEB">
        <w:rPr>
          <w:rStyle w:val="FontStyle52"/>
          <w:rFonts w:ascii="Century Gothic" w:hAnsi="Century Gothic"/>
          <w:sz w:val="18"/>
          <w:szCs w:val="18"/>
        </w:rPr>
        <w:t xml:space="preserve">Председатель Балахтонского сельского Совета депутатов                                                               </w:t>
      </w:r>
      <w:r>
        <w:rPr>
          <w:rStyle w:val="FontStyle52"/>
          <w:rFonts w:ascii="Century Gothic" w:hAnsi="Century Gothic"/>
          <w:sz w:val="18"/>
          <w:szCs w:val="18"/>
        </w:rPr>
        <w:t xml:space="preserve">        </w:t>
      </w:r>
      <w:r w:rsidRPr="00E74EEB">
        <w:rPr>
          <w:rStyle w:val="FontStyle52"/>
          <w:rFonts w:ascii="Century Gothic" w:hAnsi="Century Gothic"/>
          <w:sz w:val="18"/>
          <w:szCs w:val="18"/>
        </w:rPr>
        <w:t>Е.А. Гардт</w:t>
      </w:r>
    </w:p>
    <w:p w:rsidR="00B61023" w:rsidRDefault="00B61023" w:rsidP="00B61023">
      <w:pPr>
        <w:rPr>
          <w:rStyle w:val="FontStyle52"/>
          <w:rFonts w:ascii="Century Gothic" w:hAnsi="Century Gothic"/>
          <w:sz w:val="18"/>
          <w:szCs w:val="18"/>
        </w:rPr>
      </w:pPr>
      <w:r>
        <w:rPr>
          <w:rStyle w:val="FontStyle52"/>
          <w:rFonts w:ascii="Century Gothic" w:hAnsi="Century Gothic"/>
          <w:sz w:val="18"/>
          <w:szCs w:val="18"/>
        </w:rPr>
        <w:t>Глава Балахтонского сельсовета                                                                                                                     В.А. Мецгер</w:t>
      </w:r>
    </w:p>
    <w:p w:rsidR="00B61023" w:rsidRDefault="00B61023" w:rsidP="00B61023">
      <w:pPr>
        <w:rPr>
          <w:rStyle w:val="FontStyle52"/>
          <w:rFonts w:ascii="Century Gothic" w:hAnsi="Century Gothic"/>
          <w:sz w:val="18"/>
          <w:szCs w:val="18"/>
        </w:rPr>
      </w:pPr>
    </w:p>
    <w:p w:rsidR="00B61023" w:rsidRDefault="00B61023" w:rsidP="00B61023">
      <w:pPr>
        <w:rPr>
          <w:rStyle w:val="FontStyle52"/>
          <w:rFonts w:ascii="Century Gothic" w:hAnsi="Century Gothic"/>
          <w:sz w:val="18"/>
          <w:szCs w:val="18"/>
        </w:rPr>
      </w:pPr>
    </w:p>
    <w:p w:rsidR="00A1332B" w:rsidRDefault="00A1332B" w:rsidP="00B61023">
      <w:pPr>
        <w:jc w:val="center"/>
        <w:rPr>
          <w:rFonts w:ascii="Century Gothic" w:hAnsi="Century Gothic"/>
          <w:b/>
          <w:sz w:val="16"/>
          <w:szCs w:val="16"/>
        </w:rPr>
      </w:pPr>
    </w:p>
    <w:p w:rsidR="00B61023" w:rsidRPr="00E74EEB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>БАЛАХТОНСКИЙ СЕЛЬСКИЙ СОВЕТ ДЕПУТАТОВ</w:t>
      </w:r>
    </w:p>
    <w:p w:rsidR="00B61023" w:rsidRPr="00E74EEB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 xml:space="preserve">КОЗУЛЬСКОГО РАЙОНА </w:t>
      </w:r>
    </w:p>
    <w:p w:rsidR="00B61023" w:rsidRPr="00E74EEB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>КРАСНОЯРСКОГО КРАЯ</w:t>
      </w:r>
    </w:p>
    <w:p w:rsidR="00A1332B" w:rsidRDefault="00A1332B" w:rsidP="00B61023">
      <w:pPr>
        <w:jc w:val="center"/>
        <w:rPr>
          <w:rFonts w:ascii="Century Gothic" w:hAnsi="Century Gothic"/>
          <w:b/>
          <w:sz w:val="18"/>
          <w:szCs w:val="18"/>
        </w:rPr>
      </w:pPr>
    </w:p>
    <w:p w:rsidR="00B61023" w:rsidRPr="00E74EEB" w:rsidRDefault="00B61023" w:rsidP="00B61023">
      <w:pPr>
        <w:jc w:val="center"/>
        <w:rPr>
          <w:rFonts w:ascii="Century Gothic" w:hAnsi="Century Gothic"/>
          <w:sz w:val="18"/>
          <w:szCs w:val="18"/>
        </w:rPr>
      </w:pPr>
      <w:r w:rsidRPr="00E74EEB">
        <w:rPr>
          <w:rFonts w:ascii="Century Gothic" w:hAnsi="Century Gothic"/>
          <w:b/>
          <w:sz w:val="18"/>
          <w:szCs w:val="18"/>
        </w:rPr>
        <w:t xml:space="preserve">РЕШЕНИЕ </w:t>
      </w:r>
    </w:p>
    <w:p w:rsidR="00A1332B" w:rsidRDefault="00A1332B" w:rsidP="00B61023">
      <w:pPr>
        <w:rPr>
          <w:rFonts w:ascii="Century Gothic" w:hAnsi="Century Gothic"/>
          <w:color w:val="000000"/>
          <w:sz w:val="18"/>
          <w:szCs w:val="18"/>
        </w:rPr>
      </w:pPr>
    </w:p>
    <w:p w:rsidR="00B61023" w:rsidRDefault="00B61023" w:rsidP="00B61023">
      <w:pPr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1</w:t>
      </w:r>
      <w:r w:rsidR="00447042">
        <w:rPr>
          <w:rFonts w:ascii="Century Gothic" w:hAnsi="Century Gothic"/>
          <w:color w:val="000000"/>
          <w:sz w:val="18"/>
          <w:szCs w:val="18"/>
        </w:rPr>
        <w:t>8</w:t>
      </w:r>
      <w:r w:rsidRPr="00E74EEB">
        <w:rPr>
          <w:rFonts w:ascii="Century Gothic" w:hAnsi="Century Gothic"/>
          <w:color w:val="000000"/>
          <w:sz w:val="18"/>
          <w:szCs w:val="18"/>
        </w:rPr>
        <w:t>.0</w:t>
      </w:r>
      <w:r w:rsidR="00447042">
        <w:rPr>
          <w:rFonts w:ascii="Century Gothic" w:hAnsi="Century Gothic"/>
          <w:color w:val="000000"/>
          <w:sz w:val="18"/>
          <w:szCs w:val="18"/>
        </w:rPr>
        <w:t>9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.2024                                                     </w:t>
      </w:r>
      <w:r>
        <w:rPr>
          <w:rFonts w:ascii="Century Gothic" w:hAnsi="Century Gothic"/>
          <w:color w:val="000000"/>
          <w:sz w:val="18"/>
          <w:szCs w:val="18"/>
        </w:rPr>
        <w:t xml:space="preserve">                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с. Балахтон                                                  </w:t>
      </w:r>
      <w:r>
        <w:rPr>
          <w:rFonts w:ascii="Century Gothic" w:hAnsi="Century Gothic"/>
          <w:color w:val="000000"/>
          <w:sz w:val="18"/>
          <w:szCs w:val="18"/>
        </w:rPr>
        <w:t xml:space="preserve">                      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№ </w:t>
      </w:r>
      <w:r>
        <w:rPr>
          <w:rFonts w:ascii="Century Gothic" w:hAnsi="Century Gothic"/>
          <w:color w:val="000000"/>
          <w:sz w:val="18"/>
          <w:szCs w:val="18"/>
        </w:rPr>
        <w:t>3</w:t>
      </w:r>
      <w:r w:rsidR="00447042">
        <w:rPr>
          <w:rFonts w:ascii="Century Gothic" w:hAnsi="Century Gothic"/>
          <w:color w:val="000000"/>
          <w:sz w:val="18"/>
          <w:szCs w:val="18"/>
        </w:rPr>
        <w:t>4</w:t>
      </w:r>
      <w:r w:rsidRPr="00E74EEB">
        <w:rPr>
          <w:rFonts w:ascii="Century Gothic" w:hAnsi="Century Gothic"/>
          <w:color w:val="000000"/>
          <w:sz w:val="18"/>
          <w:szCs w:val="18"/>
        </w:rPr>
        <w:t>-</w:t>
      </w:r>
      <w:r>
        <w:rPr>
          <w:rFonts w:ascii="Century Gothic" w:hAnsi="Century Gothic"/>
          <w:color w:val="000000"/>
          <w:sz w:val="18"/>
          <w:szCs w:val="18"/>
        </w:rPr>
        <w:t>2</w:t>
      </w:r>
      <w:r w:rsidR="00447042">
        <w:rPr>
          <w:rFonts w:ascii="Century Gothic" w:hAnsi="Century Gothic"/>
          <w:color w:val="000000"/>
          <w:sz w:val="18"/>
          <w:szCs w:val="18"/>
        </w:rPr>
        <w:t>01</w:t>
      </w:r>
      <w:r w:rsidRPr="00E74EEB">
        <w:rPr>
          <w:rFonts w:ascii="Century Gothic" w:hAnsi="Century Gothic"/>
          <w:color w:val="000000"/>
          <w:sz w:val="18"/>
          <w:szCs w:val="18"/>
        </w:rPr>
        <w:t>р</w:t>
      </w:r>
    </w:p>
    <w:p w:rsidR="00B61023" w:rsidRPr="000618FF" w:rsidRDefault="00B61023" w:rsidP="00B61023">
      <w:pPr>
        <w:pStyle w:val="Standard"/>
        <w:ind w:firstLine="850"/>
        <w:jc w:val="both"/>
        <w:rPr>
          <w:rFonts w:ascii="Century Gothic" w:hAnsi="Century Gothic" w:cs="Times New Roman"/>
          <w:sz w:val="18"/>
          <w:szCs w:val="18"/>
          <w:lang w:val="ru-RU"/>
        </w:rPr>
      </w:pPr>
    </w:p>
    <w:p w:rsidR="00447042" w:rsidRPr="00447042" w:rsidRDefault="00447042" w:rsidP="00447042">
      <w:pPr>
        <w:rPr>
          <w:rFonts w:ascii="Century Gothic" w:hAnsi="Century Gothic"/>
          <w:sz w:val="18"/>
          <w:szCs w:val="18"/>
        </w:rPr>
      </w:pPr>
      <w:r w:rsidRPr="00447042">
        <w:rPr>
          <w:rFonts w:ascii="Century Gothic" w:hAnsi="Century Gothic"/>
          <w:sz w:val="18"/>
          <w:szCs w:val="18"/>
        </w:rPr>
        <w:t xml:space="preserve">О передаче  полномочий по осуществлению внутреннего финансового контроля органу местного самоуправления Финансовому управлению администрации  Козульского района </w:t>
      </w:r>
    </w:p>
    <w:p w:rsidR="00447042" w:rsidRPr="00447042" w:rsidRDefault="00447042" w:rsidP="00447042">
      <w:pPr>
        <w:rPr>
          <w:rFonts w:ascii="Century Gothic" w:hAnsi="Century Gothic"/>
          <w:sz w:val="18"/>
          <w:szCs w:val="18"/>
        </w:rPr>
      </w:pPr>
    </w:p>
    <w:p w:rsidR="00447042" w:rsidRPr="00447042" w:rsidRDefault="00447042" w:rsidP="00447042">
      <w:pPr>
        <w:ind w:firstLine="709"/>
        <w:rPr>
          <w:rFonts w:ascii="Century Gothic" w:hAnsi="Century Gothic"/>
          <w:sz w:val="18"/>
          <w:szCs w:val="18"/>
        </w:rPr>
      </w:pPr>
      <w:proofErr w:type="gramStart"/>
      <w:r w:rsidRPr="00447042">
        <w:rPr>
          <w:rFonts w:ascii="Century Gothic" w:hAnsi="Century Gothic"/>
          <w:sz w:val="18"/>
          <w:szCs w:val="18"/>
        </w:rPr>
        <w:t>На основании ст. 265, 269.2 Бюджетного кодекса Российской Федерации,  пунктом  1 части 1 стати 14 и пунктом 4 статьи 15 Федерального закона от 06.10.2003 № 131-ФЗ «Об общих принципах организации местного самоуправления в Российской Федерации», статьей 3 Федерального закона №6-ФЗ от 07.02.2011 «О принципах организации и деятельности контрольно-счетных органов субъектов Российской Федерации и муниципальных образований»,  решением  Козульского районного Совета депутатов от</w:t>
      </w:r>
      <w:proofErr w:type="gramEnd"/>
      <w:r w:rsidRPr="00447042">
        <w:rPr>
          <w:rFonts w:ascii="Century Gothic" w:hAnsi="Century Gothic"/>
          <w:sz w:val="18"/>
          <w:szCs w:val="18"/>
        </w:rPr>
        <w:t xml:space="preserve"> 16.10.2015 № 2-11Р «Об утверждении порядка заключения соглашений органами местного самоуправления района с органами местного самоуправления поселений, входящих в состав  района, о передаче осуществления  части полномочий»,  руководствуясь Уставом Балахтонского сельсовета,  Балахтонский сельский Совет депутатов РЕШИЛ:</w:t>
      </w:r>
    </w:p>
    <w:p w:rsidR="00447042" w:rsidRPr="00447042" w:rsidRDefault="00447042" w:rsidP="00447042">
      <w:pPr>
        <w:ind w:firstLine="709"/>
        <w:rPr>
          <w:rFonts w:ascii="Century Gothic" w:hAnsi="Century Gothic"/>
          <w:sz w:val="18"/>
          <w:szCs w:val="18"/>
        </w:rPr>
      </w:pPr>
    </w:p>
    <w:p w:rsidR="00447042" w:rsidRDefault="00447042" w:rsidP="00447042">
      <w:pPr>
        <w:ind w:firstLine="709"/>
        <w:rPr>
          <w:rFonts w:ascii="Century Gothic" w:hAnsi="Century Gothic"/>
          <w:sz w:val="18"/>
          <w:szCs w:val="18"/>
        </w:rPr>
      </w:pPr>
      <w:r w:rsidRPr="00447042">
        <w:rPr>
          <w:rFonts w:ascii="Century Gothic" w:hAnsi="Century Gothic"/>
          <w:sz w:val="18"/>
          <w:szCs w:val="18"/>
        </w:rPr>
        <w:t>1. Передать органу местного самоуправления администрации Козульского района в лице Финансового управления администрации района полномочия в части осуществления внутреннего финансового контроля на 2025-ый год.</w:t>
      </w:r>
    </w:p>
    <w:p w:rsidR="00A1332B" w:rsidRPr="00A02506" w:rsidRDefault="00A1332B" w:rsidP="00A1332B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</w:t>
      </w:r>
    </w:p>
    <w:p w:rsidR="00A1332B" w:rsidRDefault="00A1332B" w:rsidP="00A1332B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Страница  5 № 15/245 «Балахтонские вести»  20</w:t>
      </w:r>
      <w:r w:rsidRPr="005744D0">
        <w:rPr>
          <w:rFonts w:ascii="Century Gothic" w:hAnsi="Century Gothic"/>
          <w:b/>
          <w:sz w:val="28"/>
          <w:szCs w:val="28"/>
        </w:rPr>
        <w:t xml:space="preserve"> с</w:t>
      </w:r>
      <w:r>
        <w:rPr>
          <w:rFonts w:ascii="Century Gothic" w:hAnsi="Century Gothic"/>
          <w:b/>
          <w:sz w:val="28"/>
          <w:szCs w:val="28"/>
        </w:rPr>
        <w:t>ентября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A1332B" w:rsidRDefault="00A1332B" w:rsidP="00A1332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</w:rPr>
        <w:t>__________________________________________________________________________________</w:t>
      </w:r>
      <w:r w:rsidRPr="00506E8E">
        <w:rPr>
          <w:rFonts w:ascii="Century Gothic" w:hAnsi="Century Gothic"/>
          <w:b/>
          <w:color w:val="002060"/>
          <w:sz w:val="20"/>
        </w:rPr>
        <w:t xml:space="preserve">  </w:t>
      </w:r>
    </w:p>
    <w:p w:rsidR="00A1332B" w:rsidRPr="00447042" w:rsidRDefault="00A1332B" w:rsidP="00447042">
      <w:pPr>
        <w:ind w:firstLine="709"/>
        <w:rPr>
          <w:rFonts w:ascii="Century Gothic" w:hAnsi="Century Gothic"/>
          <w:sz w:val="18"/>
          <w:szCs w:val="18"/>
        </w:rPr>
      </w:pPr>
    </w:p>
    <w:p w:rsidR="00447042" w:rsidRPr="00447042" w:rsidRDefault="00447042" w:rsidP="00447042">
      <w:pPr>
        <w:ind w:firstLine="709"/>
        <w:rPr>
          <w:rFonts w:ascii="Century Gothic" w:hAnsi="Century Gothic"/>
          <w:sz w:val="18"/>
          <w:szCs w:val="18"/>
        </w:rPr>
      </w:pPr>
      <w:r w:rsidRPr="00447042">
        <w:rPr>
          <w:rFonts w:ascii="Century Gothic" w:hAnsi="Century Gothic"/>
          <w:sz w:val="18"/>
          <w:szCs w:val="18"/>
        </w:rPr>
        <w:t>Исполнение данных полномочий осуществлять на безвозмездной основе.</w:t>
      </w:r>
    </w:p>
    <w:p w:rsidR="00A1332B" w:rsidRPr="00447042" w:rsidRDefault="00447042" w:rsidP="00A1332B">
      <w:pPr>
        <w:ind w:firstLine="709"/>
        <w:rPr>
          <w:rFonts w:ascii="Century Gothic" w:hAnsi="Century Gothic"/>
          <w:sz w:val="18"/>
          <w:szCs w:val="18"/>
        </w:rPr>
      </w:pPr>
      <w:r w:rsidRPr="00447042">
        <w:rPr>
          <w:rFonts w:ascii="Century Gothic" w:hAnsi="Century Gothic"/>
          <w:sz w:val="18"/>
          <w:szCs w:val="18"/>
        </w:rPr>
        <w:t>2. Заключить с администрацией Козульского района Соглашение о передаче полномочий в части осуществления внутреннего муниципального финансового контроля на период с 01.01.2025 года по 31.12.2025 года.</w:t>
      </w:r>
      <w:r w:rsidR="00A1332B" w:rsidRPr="00506E8E">
        <w:rPr>
          <w:rFonts w:ascii="Century Gothic" w:hAnsi="Century Gothic"/>
          <w:b/>
          <w:color w:val="002060"/>
          <w:sz w:val="20"/>
        </w:rPr>
        <w:t xml:space="preserve"> </w:t>
      </w:r>
    </w:p>
    <w:p w:rsidR="006C7C2F" w:rsidRPr="00B554A2" w:rsidRDefault="00447042" w:rsidP="006C7C2F">
      <w:pPr>
        <w:pStyle w:val="a7"/>
        <w:rPr>
          <w:rFonts w:ascii="Century Gothic" w:hAnsi="Century Gothic"/>
          <w:sz w:val="18"/>
          <w:szCs w:val="18"/>
        </w:rPr>
      </w:pPr>
      <w:r w:rsidRPr="00447042">
        <w:rPr>
          <w:rFonts w:ascii="Century Gothic" w:hAnsi="Century Gothic"/>
          <w:sz w:val="18"/>
          <w:szCs w:val="18"/>
        </w:rPr>
        <w:tab/>
        <w:t>3. Решение вступает в силу со дня его официального опубликования в местном периодическом издании «Балахтонские вести» и подлежит размещению на официальном</w:t>
      </w:r>
      <w:r w:rsidR="006C7C2F">
        <w:rPr>
          <w:rFonts w:ascii="Century Gothic" w:hAnsi="Century Gothic"/>
          <w:sz w:val="18"/>
          <w:szCs w:val="18"/>
        </w:rPr>
        <w:t xml:space="preserve"> сайте Балахтонского сельсовет</w:t>
      </w:r>
      <w:r w:rsidR="006C7C2F" w:rsidRPr="00B554A2">
        <w:rPr>
          <w:rFonts w:ascii="Century Gothic" w:hAnsi="Century Gothic"/>
          <w:sz w:val="18"/>
          <w:szCs w:val="18"/>
        </w:rPr>
        <w:t xml:space="preserve">: </w:t>
      </w:r>
      <w:hyperlink r:id="rId11" w:history="1">
        <w:r w:rsidR="006C7C2F" w:rsidRPr="00B554A2">
          <w:rPr>
            <w:rStyle w:val="a3"/>
            <w:rFonts w:ascii="Century Gothic" w:hAnsi="Century Gothic"/>
            <w:sz w:val="18"/>
            <w:szCs w:val="18"/>
          </w:rPr>
          <w:t>https://balaxtonskij-r04.gosweb.gosuslugi.ru/</w:t>
        </w:r>
      </w:hyperlink>
      <w:r w:rsidR="006C7C2F" w:rsidRPr="00B554A2">
        <w:rPr>
          <w:rFonts w:ascii="Century Gothic" w:hAnsi="Century Gothic"/>
          <w:sz w:val="18"/>
          <w:szCs w:val="18"/>
        </w:rPr>
        <w:t>.</w:t>
      </w:r>
    </w:p>
    <w:p w:rsidR="00B61023" w:rsidRPr="000618FF" w:rsidRDefault="00B61023" w:rsidP="00B61023">
      <w:pPr>
        <w:pStyle w:val="Standard"/>
        <w:ind w:firstLine="709"/>
        <w:jc w:val="both"/>
        <w:rPr>
          <w:rFonts w:ascii="Century Gothic" w:hAnsi="Century Gothic"/>
          <w:sz w:val="18"/>
          <w:szCs w:val="18"/>
          <w:lang w:val="ru-RU"/>
        </w:rPr>
      </w:pPr>
    </w:p>
    <w:p w:rsidR="00B61023" w:rsidRDefault="00B61023" w:rsidP="00B61023">
      <w:pPr>
        <w:rPr>
          <w:rStyle w:val="FontStyle52"/>
          <w:rFonts w:ascii="Century Gothic" w:hAnsi="Century Gothic"/>
          <w:sz w:val="18"/>
          <w:szCs w:val="18"/>
        </w:rPr>
      </w:pPr>
      <w:r w:rsidRPr="00E74EEB">
        <w:rPr>
          <w:rStyle w:val="FontStyle52"/>
          <w:rFonts w:ascii="Century Gothic" w:hAnsi="Century Gothic"/>
          <w:sz w:val="18"/>
          <w:szCs w:val="18"/>
        </w:rPr>
        <w:t xml:space="preserve">Председатель Балахтонского сельского Совета депутатов                                                               </w:t>
      </w:r>
      <w:r>
        <w:rPr>
          <w:rStyle w:val="FontStyle52"/>
          <w:rFonts w:ascii="Century Gothic" w:hAnsi="Century Gothic"/>
          <w:sz w:val="18"/>
          <w:szCs w:val="18"/>
        </w:rPr>
        <w:t xml:space="preserve">        </w:t>
      </w:r>
      <w:r w:rsidRPr="00E74EEB">
        <w:rPr>
          <w:rStyle w:val="FontStyle52"/>
          <w:rFonts w:ascii="Century Gothic" w:hAnsi="Century Gothic"/>
          <w:sz w:val="18"/>
          <w:szCs w:val="18"/>
        </w:rPr>
        <w:t>Е.А. Гардт</w:t>
      </w:r>
    </w:p>
    <w:p w:rsidR="00B61023" w:rsidRDefault="00B61023" w:rsidP="00B61023">
      <w:pPr>
        <w:rPr>
          <w:rStyle w:val="FontStyle52"/>
          <w:rFonts w:ascii="Century Gothic" w:hAnsi="Century Gothic"/>
          <w:sz w:val="18"/>
          <w:szCs w:val="18"/>
        </w:rPr>
      </w:pPr>
      <w:r>
        <w:rPr>
          <w:rStyle w:val="FontStyle52"/>
          <w:rFonts w:ascii="Century Gothic" w:hAnsi="Century Gothic"/>
          <w:sz w:val="18"/>
          <w:szCs w:val="18"/>
        </w:rPr>
        <w:t>Глава Балахтонского сельсовета                                                                                                                     В.А. Мецгер</w:t>
      </w:r>
    </w:p>
    <w:p w:rsidR="00E35E7E" w:rsidRDefault="00E35E7E" w:rsidP="00E35E7E">
      <w:pPr>
        <w:jc w:val="center"/>
        <w:rPr>
          <w:rFonts w:ascii="Century Gothic" w:hAnsi="Century Gothic"/>
          <w:b/>
          <w:sz w:val="16"/>
          <w:szCs w:val="16"/>
        </w:rPr>
      </w:pPr>
    </w:p>
    <w:p w:rsidR="00B61023" w:rsidRDefault="00B61023" w:rsidP="00E35E7E">
      <w:pPr>
        <w:jc w:val="center"/>
        <w:rPr>
          <w:rFonts w:ascii="Century Gothic" w:hAnsi="Century Gothic"/>
          <w:b/>
          <w:sz w:val="16"/>
          <w:szCs w:val="16"/>
        </w:rPr>
      </w:pPr>
    </w:p>
    <w:p w:rsidR="00B61023" w:rsidRPr="00E74EEB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>БАЛАХТОНСКИЙ СЕЛЬСКИЙ СОВЕТ ДЕПУТАТОВ</w:t>
      </w:r>
    </w:p>
    <w:p w:rsidR="00B61023" w:rsidRPr="00E74EEB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 xml:space="preserve">КОЗУЛЬСКОГО РАЙОНА </w:t>
      </w:r>
    </w:p>
    <w:p w:rsidR="00B61023" w:rsidRPr="00E74EEB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>КРАСНОЯРСКОГО КРАЯ</w:t>
      </w:r>
    </w:p>
    <w:p w:rsidR="00A1332B" w:rsidRDefault="00A1332B" w:rsidP="00B61023">
      <w:pPr>
        <w:jc w:val="center"/>
        <w:rPr>
          <w:rFonts w:ascii="Century Gothic" w:hAnsi="Century Gothic"/>
          <w:b/>
          <w:sz w:val="18"/>
          <w:szCs w:val="18"/>
        </w:rPr>
      </w:pPr>
    </w:p>
    <w:p w:rsidR="00B61023" w:rsidRPr="00E74EEB" w:rsidRDefault="00B61023" w:rsidP="00B61023">
      <w:pPr>
        <w:jc w:val="center"/>
        <w:rPr>
          <w:rFonts w:ascii="Century Gothic" w:hAnsi="Century Gothic"/>
          <w:sz w:val="18"/>
          <w:szCs w:val="18"/>
        </w:rPr>
      </w:pPr>
      <w:r w:rsidRPr="00E74EEB">
        <w:rPr>
          <w:rFonts w:ascii="Century Gothic" w:hAnsi="Century Gothic"/>
          <w:b/>
          <w:sz w:val="18"/>
          <w:szCs w:val="18"/>
        </w:rPr>
        <w:t xml:space="preserve">РЕШЕНИЕ </w:t>
      </w:r>
    </w:p>
    <w:p w:rsidR="00A1332B" w:rsidRDefault="00A1332B" w:rsidP="00B61023">
      <w:pPr>
        <w:rPr>
          <w:rFonts w:ascii="Century Gothic" w:hAnsi="Century Gothic"/>
          <w:color w:val="000000"/>
          <w:sz w:val="18"/>
          <w:szCs w:val="18"/>
        </w:rPr>
      </w:pPr>
    </w:p>
    <w:p w:rsidR="00B61023" w:rsidRDefault="00B61023" w:rsidP="00B61023">
      <w:pPr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1</w:t>
      </w:r>
      <w:r w:rsidR="00447042">
        <w:rPr>
          <w:rFonts w:ascii="Century Gothic" w:hAnsi="Century Gothic"/>
          <w:color w:val="000000"/>
          <w:sz w:val="18"/>
          <w:szCs w:val="18"/>
        </w:rPr>
        <w:t>8</w:t>
      </w:r>
      <w:r w:rsidRPr="00E74EEB">
        <w:rPr>
          <w:rFonts w:ascii="Century Gothic" w:hAnsi="Century Gothic"/>
          <w:color w:val="000000"/>
          <w:sz w:val="18"/>
          <w:szCs w:val="18"/>
        </w:rPr>
        <w:t>.0</w:t>
      </w:r>
      <w:r w:rsidR="00447042">
        <w:rPr>
          <w:rFonts w:ascii="Century Gothic" w:hAnsi="Century Gothic"/>
          <w:color w:val="000000"/>
          <w:sz w:val="18"/>
          <w:szCs w:val="18"/>
        </w:rPr>
        <w:t>9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.2024                                                     </w:t>
      </w:r>
      <w:r>
        <w:rPr>
          <w:rFonts w:ascii="Century Gothic" w:hAnsi="Century Gothic"/>
          <w:color w:val="000000"/>
          <w:sz w:val="18"/>
          <w:szCs w:val="18"/>
        </w:rPr>
        <w:t xml:space="preserve">                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с. Балахтон                                                  </w:t>
      </w:r>
      <w:r>
        <w:rPr>
          <w:rFonts w:ascii="Century Gothic" w:hAnsi="Century Gothic"/>
          <w:color w:val="000000"/>
          <w:sz w:val="18"/>
          <w:szCs w:val="18"/>
        </w:rPr>
        <w:t xml:space="preserve">                      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№ </w:t>
      </w:r>
      <w:r>
        <w:rPr>
          <w:rFonts w:ascii="Century Gothic" w:hAnsi="Century Gothic"/>
          <w:color w:val="000000"/>
          <w:sz w:val="18"/>
          <w:szCs w:val="18"/>
        </w:rPr>
        <w:t>3</w:t>
      </w:r>
      <w:r w:rsidR="00447042">
        <w:rPr>
          <w:rFonts w:ascii="Century Gothic" w:hAnsi="Century Gothic"/>
          <w:color w:val="000000"/>
          <w:sz w:val="18"/>
          <w:szCs w:val="18"/>
        </w:rPr>
        <w:t>4</w:t>
      </w:r>
      <w:r w:rsidRPr="00E74EEB">
        <w:rPr>
          <w:rFonts w:ascii="Century Gothic" w:hAnsi="Century Gothic"/>
          <w:color w:val="000000"/>
          <w:sz w:val="18"/>
          <w:szCs w:val="18"/>
        </w:rPr>
        <w:t>-</w:t>
      </w:r>
      <w:r w:rsidR="00447042">
        <w:rPr>
          <w:rFonts w:ascii="Century Gothic" w:hAnsi="Century Gothic"/>
          <w:color w:val="000000"/>
          <w:sz w:val="18"/>
          <w:szCs w:val="18"/>
        </w:rPr>
        <w:t>20</w:t>
      </w:r>
      <w:r>
        <w:rPr>
          <w:rFonts w:ascii="Century Gothic" w:hAnsi="Century Gothic"/>
          <w:color w:val="000000"/>
          <w:sz w:val="18"/>
          <w:szCs w:val="18"/>
        </w:rPr>
        <w:t>2</w:t>
      </w:r>
      <w:r w:rsidRPr="00E74EEB">
        <w:rPr>
          <w:rFonts w:ascii="Century Gothic" w:hAnsi="Century Gothic"/>
          <w:color w:val="000000"/>
          <w:sz w:val="18"/>
          <w:szCs w:val="18"/>
        </w:rPr>
        <w:t>р</w:t>
      </w:r>
    </w:p>
    <w:p w:rsidR="00B61023" w:rsidRDefault="00B61023" w:rsidP="00B61023">
      <w:pPr>
        <w:pStyle w:val="Standard"/>
        <w:ind w:firstLine="850"/>
        <w:jc w:val="both"/>
        <w:rPr>
          <w:rFonts w:ascii="Century Gothic" w:hAnsi="Century Gothic"/>
          <w:sz w:val="18"/>
          <w:szCs w:val="18"/>
          <w:lang w:val="ru-RU"/>
        </w:rPr>
      </w:pPr>
    </w:p>
    <w:p w:rsidR="00447042" w:rsidRPr="00447042" w:rsidRDefault="00447042" w:rsidP="00447042">
      <w:pPr>
        <w:rPr>
          <w:rFonts w:ascii="Century Gothic" w:hAnsi="Century Gothic"/>
          <w:sz w:val="18"/>
          <w:szCs w:val="18"/>
        </w:rPr>
      </w:pPr>
      <w:r w:rsidRPr="00447042">
        <w:rPr>
          <w:rFonts w:ascii="Century Gothic" w:hAnsi="Century Gothic"/>
          <w:sz w:val="18"/>
          <w:szCs w:val="18"/>
        </w:rPr>
        <w:t xml:space="preserve">О передаче  осуществления части полномочий контрольно-счетного органа Балахтонского сельского Совета  депутатов  по  осуществлению  внешнего  муниципального  финансового контроля Контрольно-счетному органу Козульского района </w:t>
      </w:r>
    </w:p>
    <w:p w:rsidR="00447042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 w:rsidRPr="00447042">
        <w:rPr>
          <w:rFonts w:ascii="Century Gothic" w:hAnsi="Century Gothic"/>
          <w:sz w:val="18"/>
          <w:szCs w:val="18"/>
        </w:rPr>
        <w:tab/>
      </w:r>
    </w:p>
    <w:p w:rsidR="00447042" w:rsidRPr="00447042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proofErr w:type="gramStart"/>
      <w:r w:rsidRPr="00447042">
        <w:rPr>
          <w:rFonts w:ascii="Century Gothic" w:hAnsi="Century Gothic"/>
          <w:sz w:val="18"/>
          <w:szCs w:val="1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Бюджетным кодексом Российской Федерации, статьей 3 Федерального закона № 6-ФЗ от 07.02.2011 «О принципах организации и деятельности контрольно-счетных органов субъектов Российской Федерации и муниципальных образований»,  решением  Козульского районного Совета депутатов от 16.10.2015 № 2-11Р «Об утверждении порядка заключения соглашений органами местного самоуправления района с органами</w:t>
      </w:r>
      <w:proofErr w:type="gramEnd"/>
      <w:r w:rsidRPr="00447042">
        <w:rPr>
          <w:rFonts w:ascii="Century Gothic" w:hAnsi="Century Gothic"/>
          <w:sz w:val="18"/>
          <w:szCs w:val="18"/>
        </w:rPr>
        <w:t xml:space="preserve"> местного самоуправления поселений, входящих в состав  района, о передаче осуществления  части полномочий»,  руководствуясь статьёй 49 Устава,  Балахтонский  сельский Совет депутатов РЕШИЛ:</w:t>
      </w:r>
    </w:p>
    <w:p w:rsidR="00447042" w:rsidRPr="00447042" w:rsidRDefault="00447042" w:rsidP="00447042">
      <w:pPr>
        <w:pStyle w:val="a7"/>
        <w:rPr>
          <w:rFonts w:ascii="Century Gothic" w:hAnsi="Century Gothic"/>
          <w:sz w:val="18"/>
          <w:szCs w:val="18"/>
        </w:rPr>
      </w:pPr>
    </w:p>
    <w:p w:rsidR="006460C9" w:rsidRPr="00447042" w:rsidRDefault="00447042" w:rsidP="006460C9">
      <w:pPr>
        <w:pStyle w:val="a7"/>
        <w:rPr>
          <w:rFonts w:ascii="Century Gothic" w:hAnsi="Century Gothic"/>
          <w:sz w:val="18"/>
          <w:szCs w:val="18"/>
        </w:rPr>
      </w:pPr>
      <w:r w:rsidRPr="00447042">
        <w:rPr>
          <w:rFonts w:ascii="Century Gothic" w:hAnsi="Century Gothic"/>
          <w:sz w:val="18"/>
          <w:szCs w:val="18"/>
        </w:rPr>
        <w:tab/>
        <w:t>1. Передать  осуществление полномочий контрольно-счетного органа Балахтонского  сельского Совета депутатов Контрольно-счетному органу Козульского района по осуществлению внешнего муниципального финансового контроля на период  с  01.01.2025 по  31.12.2025 года</w:t>
      </w:r>
      <w:r w:rsidR="00A1332B">
        <w:rPr>
          <w:rFonts w:ascii="Century Gothic" w:hAnsi="Century Gothic"/>
          <w:sz w:val="18"/>
          <w:szCs w:val="18"/>
        </w:rPr>
        <w:t>.</w:t>
      </w:r>
    </w:p>
    <w:p w:rsidR="00447042" w:rsidRPr="00447042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 w:rsidRPr="00447042">
        <w:rPr>
          <w:rFonts w:ascii="Century Gothic" w:hAnsi="Century Gothic"/>
          <w:sz w:val="18"/>
          <w:szCs w:val="18"/>
        </w:rPr>
        <w:tab/>
        <w:t>2. Осуществлять  исполнение  данных полномочий  на  безвозмездной  основе.</w:t>
      </w:r>
    </w:p>
    <w:p w:rsidR="00447042" w:rsidRPr="00447042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 w:rsidRPr="00447042">
        <w:rPr>
          <w:rFonts w:ascii="Century Gothic" w:hAnsi="Century Gothic"/>
          <w:sz w:val="18"/>
          <w:szCs w:val="18"/>
        </w:rPr>
        <w:tab/>
        <w:t xml:space="preserve">3. Утвердить форму  Соглашения, согласно приложению. </w:t>
      </w:r>
    </w:p>
    <w:p w:rsidR="00447042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 w:rsidRPr="00447042">
        <w:rPr>
          <w:rFonts w:ascii="Century Gothic" w:hAnsi="Century Gothic"/>
          <w:sz w:val="18"/>
          <w:szCs w:val="18"/>
        </w:rPr>
        <w:tab/>
        <w:t>4. Заключить  с Козульским районным Советом депутатов Соглашение о передаче части  полномочий контрольно-счетного органа Балахтонского сельского Совета депутатов Контрольно-счетному органу Козульского района в части осуществления  внешней  проверки годового отчета  об исполнении  бюджета.</w:t>
      </w:r>
    </w:p>
    <w:p w:rsidR="00447042" w:rsidRPr="00447042" w:rsidRDefault="00447042" w:rsidP="006C7C2F">
      <w:pPr>
        <w:tabs>
          <w:tab w:val="left" w:pos="993"/>
        </w:tabs>
        <w:ind w:firstLine="709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447042">
        <w:rPr>
          <w:rFonts w:ascii="Century Gothic" w:hAnsi="Century Gothic"/>
          <w:sz w:val="18"/>
          <w:szCs w:val="18"/>
        </w:rPr>
        <w:t>5. Настоящее Решение вступает в силу со дня его официального опубликования в местном периодическом издании «Балахтонские вести» и подлежит размещению на официальном</w:t>
      </w:r>
      <w:r w:rsidR="006C7C2F">
        <w:rPr>
          <w:rFonts w:ascii="Century Gothic" w:hAnsi="Century Gothic"/>
          <w:sz w:val="18"/>
          <w:szCs w:val="18"/>
        </w:rPr>
        <w:t xml:space="preserve"> сайте Балахтонского сельсовета</w:t>
      </w:r>
      <w:r w:rsidR="006C7C2F" w:rsidRPr="00B554A2">
        <w:rPr>
          <w:rFonts w:ascii="Century Gothic" w:hAnsi="Century Gothic"/>
          <w:sz w:val="18"/>
          <w:szCs w:val="18"/>
        </w:rPr>
        <w:t xml:space="preserve">: </w:t>
      </w:r>
      <w:hyperlink r:id="rId12" w:history="1">
        <w:r w:rsidR="006C7C2F" w:rsidRPr="00B554A2">
          <w:rPr>
            <w:rStyle w:val="a3"/>
            <w:rFonts w:ascii="Century Gothic" w:hAnsi="Century Gothic"/>
            <w:sz w:val="18"/>
            <w:szCs w:val="18"/>
          </w:rPr>
          <w:t>https://balaxtonskij-r04.gosweb.gosuslugi.ru/</w:t>
        </w:r>
      </w:hyperlink>
      <w:r w:rsidR="006C7C2F" w:rsidRPr="00B554A2">
        <w:rPr>
          <w:rFonts w:ascii="Century Gothic" w:hAnsi="Century Gothic"/>
          <w:sz w:val="18"/>
          <w:szCs w:val="18"/>
        </w:rPr>
        <w:t>.</w:t>
      </w:r>
    </w:p>
    <w:p w:rsidR="00B61023" w:rsidRPr="000618FF" w:rsidRDefault="00B61023" w:rsidP="00B61023">
      <w:pPr>
        <w:pStyle w:val="Standard"/>
        <w:ind w:firstLine="709"/>
        <w:jc w:val="both"/>
        <w:rPr>
          <w:rFonts w:ascii="Century Gothic" w:hAnsi="Century Gothic"/>
          <w:sz w:val="18"/>
          <w:szCs w:val="18"/>
          <w:lang w:val="ru-RU"/>
        </w:rPr>
      </w:pPr>
    </w:p>
    <w:p w:rsidR="00B61023" w:rsidRDefault="00B61023" w:rsidP="00B61023">
      <w:pPr>
        <w:rPr>
          <w:rStyle w:val="FontStyle52"/>
          <w:rFonts w:ascii="Century Gothic" w:hAnsi="Century Gothic"/>
          <w:sz w:val="18"/>
          <w:szCs w:val="18"/>
        </w:rPr>
      </w:pPr>
      <w:r w:rsidRPr="00E74EEB">
        <w:rPr>
          <w:rStyle w:val="FontStyle52"/>
          <w:rFonts w:ascii="Century Gothic" w:hAnsi="Century Gothic"/>
          <w:sz w:val="18"/>
          <w:szCs w:val="18"/>
        </w:rPr>
        <w:t xml:space="preserve">Председатель Балахтонского сельского Совета депутатов                                                               </w:t>
      </w:r>
      <w:r>
        <w:rPr>
          <w:rStyle w:val="FontStyle52"/>
          <w:rFonts w:ascii="Century Gothic" w:hAnsi="Century Gothic"/>
          <w:sz w:val="18"/>
          <w:szCs w:val="18"/>
        </w:rPr>
        <w:t xml:space="preserve">        </w:t>
      </w:r>
      <w:r w:rsidRPr="00E74EEB">
        <w:rPr>
          <w:rStyle w:val="FontStyle52"/>
          <w:rFonts w:ascii="Century Gothic" w:hAnsi="Century Gothic"/>
          <w:sz w:val="18"/>
          <w:szCs w:val="18"/>
        </w:rPr>
        <w:t>Е.А. Гардт</w:t>
      </w:r>
    </w:p>
    <w:p w:rsidR="00B61023" w:rsidRDefault="00B61023" w:rsidP="00B61023">
      <w:pPr>
        <w:rPr>
          <w:rStyle w:val="FontStyle52"/>
          <w:rFonts w:ascii="Century Gothic" w:hAnsi="Century Gothic"/>
          <w:sz w:val="18"/>
          <w:szCs w:val="18"/>
        </w:rPr>
      </w:pPr>
      <w:r>
        <w:rPr>
          <w:rStyle w:val="FontStyle52"/>
          <w:rFonts w:ascii="Century Gothic" w:hAnsi="Century Gothic"/>
          <w:sz w:val="18"/>
          <w:szCs w:val="18"/>
        </w:rPr>
        <w:t>Глава Балахтонского сельсовета                                                                                                                     В.А. Мецгер</w:t>
      </w:r>
    </w:p>
    <w:p w:rsidR="00B61023" w:rsidRDefault="00B61023" w:rsidP="00E35E7E">
      <w:pPr>
        <w:jc w:val="center"/>
        <w:rPr>
          <w:rFonts w:ascii="Century Gothic" w:hAnsi="Century Gothic"/>
          <w:b/>
          <w:sz w:val="16"/>
          <w:szCs w:val="16"/>
        </w:rPr>
      </w:pPr>
    </w:p>
    <w:p w:rsidR="00B61023" w:rsidRDefault="00B61023" w:rsidP="00E35E7E">
      <w:pPr>
        <w:jc w:val="center"/>
        <w:rPr>
          <w:rFonts w:ascii="Century Gothic" w:hAnsi="Century Gothic"/>
          <w:b/>
          <w:sz w:val="16"/>
          <w:szCs w:val="16"/>
        </w:rPr>
      </w:pPr>
    </w:p>
    <w:p w:rsidR="00B61023" w:rsidRPr="00E74EEB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>БАЛАХТОНСКИЙ СЕЛЬСКИЙ СОВЕТ ДЕПУТАТОВ</w:t>
      </w:r>
    </w:p>
    <w:p w:rsidR="00B61023" w:rsidRPr="00E74EEB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 xml:space="preserve">КОЗУЛЬСКОГО РАЙОНА </w:t>
      </w:r>
    </w:p>
    <w:p w:rsidR="00B61023" w:rsidRPr="00E74EEB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>КРАСНОЯРСКОГО КРАЯ</w:t>
      </w:r>
    </w:p>
    <w:p w:rsidR="00A1332B" w:rsidRDefault="00A1332B" w:rsidP="00B61023">
      <w:pPr>
        <w:jc w:val="center"/>
        <w:rPr>
          <w:rFonts w:ascii="Century Gothic" w:hAnsi="Century Gothic"/>
          <w:b/>
          <w:sz w:val="18"/>
          <w:szCs w:val="18"/>
        </w:rPr>
      </w:pPr>
    </w:p>
    <w:p w:rsidR="00B61023" w:rsidRPr="00E74EEB" w:rsidRDefault="00B61023" w:rsidP="00B61023">
      <w:pPr>
        <w:jc w:val="center"/>
        <w:rPr>
          <w:rFonts w:ascii="Century Gothic" w:hAnsi="Century Gothic"/>
          <w:sz w:val="18"/>
          <w:szCs w:val="18"/>
        </w:rPr>
      </w:pPr>
      <w:r w:rsidRPr="00E74EEB">
        <w:rPr>
          <w:rFonts w:ascii="Century Gothic" w:hAnsi="Century Gothic"/>
          <w:b/>
          <w:sz w:val="18"/>
          <w:szCs w:val="18"/>
        </w:rPr>
        <w:t xml:space="preserve">РЕШЕНИЕ </w:t>
      </w:r>
    </w:p>
    <w:p w:rsidR="00A1332B" w:rsidRDefault="00A1332B" w:rsidP="00B61023">
      <w:pPr>
        <w:rPr>
          <w:rFonts w:ascii="Century Gothic" w:hAnsi="Century Gothic"/>
          <w:color w:val="000000"/>
          <w:sz w:val="18"/>
          <w:szCs w:val="18"/>
        </w:rPr>
      </w:pPr>
    </w:p>
    <w:p w:rsidR="00B61023" w:rsidRDefault="00B61023" w:rsidP="00B61023">
      <w:pPr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1</w:t>
      </w:r>
      <w:r w:rsidR="006460C9">
        <w:rPr>
          <w:rFonts w:ascii="Century Gothic" w:hAnsi="Century Gothic"/>
          <w:color w:val="000000"/>
          <w:sz w:val="18"/>
          <w:szCs w:val="18"/>
        </w:rPr>
        <w:t>8</w:t>
      </w:r>
      <w:r w:rsidRPr="00E74EEB">
        <w:rPr>
          <w:rFonts w:ascii="Century Gothic" w:hAnsi="Century Gothic"/>
          <w:color w:val="000000"/>
          <w:sz w:val="18"/>
          <w:szCs w:val="18"/>
        </w:rPr>
        <w:t>.0</w:t>
      </w:r>
      <w:r w:rsidR="006460C9">
        <w:rPr>
          <w:rFonts w:ascii="Century Gothic" w:hAnsi="Century Gothic"/>
          <w:color w:val="000000"/>
          <w:sz w:val="18"/>
          <w:szCs w:val="18"/>
        </w:rPr>
        <w:t>9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.2024                                                     </w:t>
      </w:r>
      <w:r>
        <w:rPr>
          <w:rFonts w:ascii="Century Gothic" w:hAnsi="Century Gothic"/>
          <w:color w:val="000000"/>
          <w:sz w:val="18"/>
          <w:szCs w:val="18"/>
        </w:rPr>
        <w:t xml:space="preserve">                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с. Балахтон                                                  </w:t>
      </w:r>
      <w:r>
        <w:rPr>
          <w:rFonts w:ascii="Century Gothic" w:hAnsi="Century Gothic"/>
          <w:color w:val="000000"/>
          <w:sz w:val="18"/>
          <w:szCs w:val="18"/>
        </w:rPr>
        <w:t xml:space="preserve">                      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№ </w:t>
      </w:r>
      <w:r>
        <w:rPr>
          <w:rFonts w:ascii="Century Gothic" w:hAnsi="Century Gothic"/>
          <w:color w:val="000000"/>
          <w:sz w:val="18"/>
          <w:szCs w:val="18"/>
        </w:rPr>
        <w:t>3</w:t>
      </w:r>
      <w:r w:rsidR="006460C9">
        <w:rPr>
          <w:rFonts w:ascii="Century Gothic" w:hAnsi="Century Gothic"/>
          <w:color w:val="000000"/>
          <w:sz w:val="18"/>
          <w:szCs w:val="18"/>
        </w:rPr>
        <w:t>4</w:t>
      </w:r>
      <w:r w:rsidRPr="00E74EEB">
        <w:rPr>
          <w:rFonts w:ascii="Century Gothic" w:hAnsi="Century Gothic"/>
          <w:color w:val="000000"/>
          <w:sz w:val="18"/>
          <w:szCs w:val="18"/>
        </w:rPr>
        <w:t>-</w:t>
      </w:r>
      <w:r>
        <w:rPr>
          <w:rFonts w:ascii="Century Gothic" w:hAnsi="Century Gothic"/>
          <w:color w:val="000000"/>
          <w:sz w:val="18"/>
          <w:szCs w:val="18"/>
        </w:rPr>
        <w:t>2</w:t>
      </w:r>
      <w:r w:rsidR="006460C9">
        <w:rPr>
          <w:rFonts w:ascii="Century Gothic" w:hAnsi="Century Gothic"/>
          <w:color w:val="000000"/>
          <w:sz w:val="18"/>
          <w:szCs w:val="18"/>
        </w:rPr>
        <w:t>03</w:t>
      </w:r>
      <w:r w:rsidRPr="00E74EEB">
        <w:rPr>
          <w:rFonts w:ascii="Century Gothic" w:hAnsi="Century Gothic"/>
          <w:color w:val="000000"/>
          <w:sz w:val="18"/>
          <w:szCs w:val="18"/>
        </w:rPr>
        <w:t>р</w:t>
      </w:r>
    </w:p>
    <w:p w:rsidR="00B61023" w:rsidRDefault="00B61023" w:rsidP="00B61023">
      <w:pPr>
        <w:pStyle w:val="Standard"/>
        <w:ind w:firstLine="850"/>
        <w:jc w:val="both"/>
        <w:rPr>
          <w:rFonts w:ascii="Century Gothic" w:hAnsi="Century Gothic"/>
          <w:sz w:val="18"/>
          <w:szCs w:val="18"/>
          <w:lang w:val="ru-RU"/>
        </w:rPr>
      </w:pPr>
    </w:p>
    <w:p w:rsidR="00447042" w:rsidRPr="006460C9" w:rsidRDefault="00447042" w:rsidP="00447042">
      <w:pPr>
        <w:outlineLvl w:val="0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 xml:space="preserve">О введении земельного налога на территории муниципального образования Балахтонский сельсовет </w:t>
      </w:r>
    </w:p>
    <w:p w:rsidR="00447042" w:rsidRPr="006460C9" w:rsidRDefault="00447042" w:rsidP="00447042">
      <w:pPr>
        <w:rPr>
          <w:rFonts w:ascii="Century Gothic" w:hAnsi="Century Gothic"/>
          <w:sz w:val="18"/>
          <w:szCs w:val="18"/>
        </w:rPr>
      </w:pPr>
    </w:p>
    <w:p w:rsidR="00447042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</w:r>
      <w:proofErr w:type="gramStart"/>
      <w:r w:rsidRPr="006460C9">
        <w:rPr>
          <w:rFonts w:ascii="Century Gothic" w:hAnsi="Century Gothic"/>
          <w:sz w:val="18"/>
          <w:szCs w:val="18"/>
        </w:rPr>
        <w:t>В соответствии с главой 31 Налогового кодекса Российской Федерации от 05.08.2000г. № 117-ФЗ,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на основании Постановления Правительства Красноярского края от 03.11.2020 № 766-п     «Об утверждении результатов определения кадастровой стоимости</w:t>
      </w:r>
      <w:proofErr w:type="gramEnd"/>
      <w:r w:rsidRPr="006460C9">
        <w:rPr>
          <w:rFonts w:ascii="Century Gothic" w:hAnsi="Century Gothic"/>
          <w:sz w:val="18"/>
          <w:szCs w:val="18"/>
        </w:rPr>
        <w:t xml:space="preserve"> земельных участков в составе земель населенных пунктов Красноярского края», руководствуясь  статьёй  24 Устава Балахтонского сельсовета, Балахтонский сельский Совет депутатов РЕШИЛ:</w:t>
      </w:r>
    </w:p>
    <w:p w:rsidR="00A1332B" w:rsidRDefault="00A1332B" w:rsidP="00447042">
      <w:pPr>
        <w:rPr>
          <w:rFonts w:ascii="Century Gothic" w:hAnsi="Century Gothic"/>
          <w:sz w:val="18"/>
          <w:szCs w:val="18"/>
        </w:rPr>
      </w:pPr>
    </w:p>
    <w:p w:rsidR="00A1332B" w:rsidRPr="00A02506" w:rsidRDefault="00A1332B" w:rsidP="00A1332B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</w:t>
      </w:r>
    </w:p>
    <w:p w:rsidR="00A1332B" w:rsidRDefault="00A1332B" w:rsidP="00A1332B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Страница  6 № 15/245 «Балахтонские вести»  20</w:t>
      </w:r>
      <w:r w:rsidRPr="005744D0">
        <w:rPr>
          <w:rFonts w:ascii="Century Gothic" w:hAnsi="Century Gothic"/>
          <w:b/>
          <w:sz w:val="28"/>
          <w:szCs w:val="28"/>
        </w:rPr>
        <w:t xml:space="preserve"> с</w:t>
      </w:r>
      <w:r>
        <w:rPr>
          <w:rFonts w:ascii="Century Gothic" w:hAnsi="Century Gothic"/>
          <w:b/>
          <w:sz w:val="28"/>
          <w:szCs w:val="28"/>
        </w:rPr>
        <w:t>ентября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A1332B" w:rsidRPr="006460C9" w:rsidRDefault="00A1332B" w:rsidP="00A1332B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</w:rPr>
        <w:t>__________________________________________________________________________________</w:t>
      </w:r>
    </w:p>
    <w:p w:rsidR="00447042" w:rsidRPr="006460C9" w:rsidRDefault="00447042" w:rsidP="00447042">
      <w:pPr>
        <w:rPr>
          <w:rFonts w:ascii="Century Gothic" w:hAnsi="Century Gothic"/>
          <w:sz w:val="18"/>
          <w:szCs w:val="18"/>
        </w:rPr>
      </w:pPr>
    </w:p>
    <w:p w:rsidR="00447042" w:rsidRPr="006460C9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</w:r>
      <w:r w:rsidRPr="006460C9">
        <w:rPr>
          <w:rFonts w:ascii="Century Gothic" w:hAnsi="Century Gothic"/>
          <w:b/>
          <w:sz w:val="18"/>
          <w:szCs w:val="18"/>
        </w:rPr>
        <w:t>1.</w:t>
      </w:r>
      <w:r w:rsidRPr="006460C9">
        <w:rPr>
          <w:rFonts w:ascii="Century Gothic" w:hAnsi="Century Gothic"/>
          <w:sz w:val="18"/>
          <w:szCs w:val="18"/>
        </w:rPr>
        <w:t xml:space="preserve"> Ввести на территории Балахтонского сельсовета земельный налог.</w:t>
      </w:r>
    </w:p>
    <w:p w:rsidR="00A1332B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</w:r>
    </w:p>
    <w:p w:rsidR="00447042" w:rsidRPr="006460C9" w:rsidRDefault="00A1332B" w:rsidP="00447042">
      <w:pPr>
        <w:pStyle w:val="a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="00447042" w:rsidRPr="006460C9">
        <w:rPr>
          <w:rFonts w:ascii="Century Gothic" w:hAnsi="Century Gothic"/>
          <w:b/>
          <w:sz w:val="18"/>
          <w:szCs w:val="18"/>
        </w:rPr>
        <w:t>2.</w:t>
      </w:r>
      <w:r w:rsidR="00447042" w:rsidRPr="006460C9">
        <w:rPr>
          <w:rFonts w:ascii="Century Gothic" w:hAnsi="Century Gothic"/>
          <w:sz w:val="18"/>
          <w:szCs w:val="18"/>
        </w:rPr>
        <w:t xml:space="preserve"> Установить следующие ставки земельного налога:</w:t>
      </w:r>
    </w:p>
    <w:p w:rsidR="00A1332B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</w:r>
    </w:p>
    <w:p w:rsidR="00447042" w:rsidRPr="006460C9" w:rsidRDefault="00A1332B" w:rsidP="00447042">
      <w:pPr>
        <w:pStyle w:val="a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="00447042" w:rsidRPr="006460C9">
        <w:rPr>
          <w:rFonts w:ascii="Century Gothic" w:hAnsi="Century Gothic"/>
          <w:sz w:val="18"/>
          <w:szCs w:val="18"/>
        </w:rPr>
        <w:t xml:space="preserve">2.1 в размере </w:t>
      </w:r>
      <w:r w:rsidR="00447042" w:rsidRPr="006460C9">
        <w:rPr>
          <w:rFonts w:ascii="Century Gothic" w:hAnsi="Century Gothic"/>
          <w:b/>
          <w:sz w:val="18"/>
          <w:szCs w:val="18"/>
        </w:rPr>
        <w:t>0,12</w:t>
      </w:r>
      <w:r w:rsidR="00447042" w:rsidRPr="006460C9">
        <w:rPr>
          <w:rFonts w:ascii="Century Gothic" w:hAnsi="Century Gothic"/>
          <w:sz w:val="18"/>
          <w:szCs w:val="18"/>
        </w:rPr>
        <w:t xml:space="preserve"> процента от кадастровой стоимости в отношении земельных участков:</w:t>
      </w:r>
    </w:p>
    <w:p w:rsidR="00A1332B" w:rsidRPr="00A1332B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</w:r>
      <w:r w:rsidRPr="00A1332B">
        <w:rPr>
          <w:rFonts w:ascii="Century Gothic" w:hAnsi="Century Gothic"/>
          <w:sz w:val="18"/>
          <w:szCs w:val="18"/>
        </w:rPr>
        <w:t xml:space="preserve">- занятых жилищным фондом и (или) объектами инженерной инфраструктуры жилищно-коммунального комплекса (за исключением части земельного участка, приходящейся на объект недвижимого имущества, не относящийся к жилищному фонду и (или) к объектам инженерной инфраструктуры жилищно-коммунального комплекса) или приобретённых (предоставленных) для жилищного строительства, за исключением указанных в настоящем абзаце земельных участков, </w:t>
      </w:r>
    </w:p>
    <w:p w:rsidR="00447042" w:rsidRPr="00A1332B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 w:rsidRPr="00A1332B">
        <w:rPr>
          <w:rFonts w:ascii="Century Gothic" w:hAnsi="Century Gothic"/>
          <w:sz w:val="18"/>
          <w:szCs w:val="18"/>
        </w:rPr>
        <w:t>приобретённых (предоставленных) для индивидуального жилищного строительства, используемых в предпринимательской деятельности, и земельных участков, кадастровая стоимость каждого из которых превышает 300 миллионов рублей;</w:t>
      </w:r>
    </w:p>
    <w:p w:rsidR="00447042" w:rsidRPr="00A1332B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 w:rsidRPr="00A1332B">
        <w:rPr>
          <w:rFonts w:ascii="Century Gothic" w:hAnsi="Century Gothic"/>
          <w:sz w:val="18"/>
          <w:szCs w:val="18"/>
        </w:rPr>
        <w:tab/>
      </w:r>
      <w:proofErr w:type="gramStart"/>
      <w:r w:rsidRPr="00A1332B">
        <w:rPr>
          <w:rFonts w:ascii="Century Gothic" w:hAnsi="Century Gothic"/>
          <w:sz w:val="18"/>
          <w:szCs w:val="18"/>
        </w:rPr>
        <w:t>- не используемых в предпринимательской деятельности, приобретённых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29.07.2017 № 217-ФЗ «О ведении гражданами садоводства и огородничества для собственных нужд и о внесении изменений в отдельные законодательные акты Российской Федерации, за исключением</w:t>
      </w:r>
      <w:r w:rsidRPr="00A1332B">
        <w:rPr>
          <w:rFonts w:ascii="Century Gothic" w:hAnsi="Century Gothic"/>
          <w:sz w:val="18"/>
          <w:szCs w:val="18"/>
        </w:rPr>
        <w:tab/>
        <w:t>указанных в настоящем абзаце земельных участков, кадастровая стоимость каждого из которых превышает</w:t>
      </w:r>
      <w:proofErr w:type="gramEnd"/>
      <w:r w:rsidRPr="00A1332B">
        <w:rPr>
          <w:rFonts w:ascii="Century Gothic" w:hAnsi="Century Gothic"/>
          <w:sz w:val="18"/>
          <w:szCs w:val="18"/>
        </w:rPr>
        <w:t xml:space="preserve"> 300 миллионов рублей.</w:t>
      </w:r>
    </w:p>
    <w:p w:rsidR="00447042" w:rsidRPr="006460C9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>- ограниченных в обороте в соответствии с законодательством Российской Федерации, предоставленных для обеспечения обороны и безопасности, оборонной промышленности, таможенных нужд.</w:t>
      </w:r>
    </w:p>
    <w:p w:rsidR="00447042" w:rsidRPr="006460C9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 xml:space="preserve">2.2 в размере </w:t>
      </w:r>
      <w:r w:rsidRPr="006460C9">
        <w:rPr>
          <w:rFonts w:ascii="Century Gothic" w:hAnsi="Century Gothic"/>
          <w:b/>
          <w:sz w:val="18"/>
          <w:szCs w:val="18"/>
        </w:rPr>
        <w:t>0,03</w:t>
      </w:r>
      <w:r w:rsidRPr="006460C9">
        <w:rPr>
          <w:rFonts w:ascii="Century Gothic" w:hAnsi="Century Gothic"/>
          <w:sz w:val="18"/>
          <w:szCs w:val="18"/>
        </w:rPr>
        <w:t xml:space="preserve"> процента в отношении земельных участков:</w:t>
      </w:r>
    </w:p>
    <w:p w:rsidR="00447042" w:rsidRPr="006460C9" w:rsidRDefault="00447042" w:rsidP="00447042">
      <w:pPr>
        <w:pStyle w:val="a7"/>
        <w:rPr>
          <w:rFonts w:ascii="Century Gothic" w:hAnsi="Century Gothic"/>
          <w:sz w:val="18"/>
          <w:szCs w:val="18"/>
          <w:u w:val="single"/>
        </w:rPr>
      </w:pPr>
      <w:r w:rsidRPr="006460C9">
        <w:rPr>
          <w:rFonts w:ascii="Century Gothic" w:hAnsi="Century Gothic"/>
          <w:sz w:val="18"/>
          <w:szCs w:val="18"/>
        </w:rPr>
        <w:tab/>
        <w:t>- отнесенных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производства;</w:t>
      </w:r>
      <w:r w:rsidRPr="006460C9">
        <w:rPr>
          <w:rFonts w:ascii="Century Gothic" w:hAnsi="Century Gothic"/>
          <w:sz w:val="18"/>
          <w:szCs w:val="18"/>
          <w:u w:val="single"/>
        </w:rPr>
        <w:t xml:space="preserve"> </w:t>
      </w:r>
    </w:p>
    <w:p w:rsidR="00447042" w:rsidRPr="006460C9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 xml:space="preserve">2.3  в размере </w:t>
      </w:r>
      <w:r w:rsidRPr="006460C9">
        <w:rPr>
          <w:rFonts w:ascii="Century Gothic" w:hAnsi="Century Gothic"/>
          <w:b/>
          <w:sz w:val="18"/>
          <w:szCs w:val="18"/>
        </w:rPr>
        <w:t>0,45</w:t>
      </w:r>
      <w:r w:rsidRPr="006460C9">
        <w:rPr>
          <w:rFonts w:ascii="Century Gothic" w:hAnsi="Century Gothic"/>
          <w:sz w:val="18"/>
          <w:szCs w:val="18"/>
        </w:rPr>
        <w:t xml:space="preserve"> процента в отношении прочих земельных участков.</w:t>
      </w:r>
    </w:p>
    <w:p w:rsidR="00A1332B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</w:r>
    </w:p>
    <w:p w:rsidR="00447042" w:rsidRPr="006460C9" w:rsidRDefault="00A1332B" w:rsidP="00447042">
      <w:pPr>
        <w:pStyle w:val="a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="00447042" w:rsidRPr="006460C9">
        <w:rPr>
          <w:rFonts w:ascii="Century Gothic" w:hAnsi="Century Gothic"/>
          <w:b/>
          <w:sz w:val="18"/>
          <w:szCs w:val="18"/>
        </w:rPr>
        <w:t>3.</w:t>
      </w:r>
      <w:r w:rsidR="00447042" w:rsidRPr="006460C9">
        <w:rPr>
          <w:rFonts w:ascii="Century Gothic" w:hAnsi="Century Gothic"/>
          <w:sz w:val="18"/>
          <w:szCs w:val="18"/>
        </w:rPr>
        <w:t xml:space="preserve"> Установить следующий порядок и сроки уплаты налога:</w:t>
      </w:r>
    </w:p>
    <w:p w:rsidR="00A1332B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</w:r>
    </w:p>
    <w:p w:rsidR="00447042" w:rsidRPr="006460C9" w:rsidRDefault="00A1332B" w:rsidP="00447042">
      <w:pPr>
        <w:pStyle w:val="a7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="00447042" w:rsidRPr="006460C9">
        <w:rPr>
          <w:rFonts w:ascii="Century Gothic" w:hAnsi="Century Gothic"/>
          <w:sz w:val="18"/>
          <w:szCs w:val="18"/>
        </w:rPr>
        <w:t xml:space="preserve">3.1. для налогоплательщиков-организаций </w:t>
      </w:r>
    </w:p>
    <w:p w:rsidR="00447042" w:rsidRPr="006460C9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>- установить отчётными периодами первый квартал, второй квартал и третий квартал календарного года;</w:t>
      </w:r>
    </w:p>
    <w:p w:rsidR="00447042" w:rsidRPr="006460C9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>- установить сроки оплаты авансовых платежей не позднее последнего числа месяца, следующего за истекшим отчётным периодом;</w:t>
      </w:r>
    </w:p>
    <w:p w:rsidR="00447042" w:rsidRPr="006460C9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>- установить, что земельный налог, подлежащий уплате по истечении налогового периода, уплачивается не позднее 1марта года, следующего за истекшим налоговым периодом.</w:t>
      </w:r>
    </w:p>
    <w:p w:rsidR="006460C9" w:rsidRPr="006460C9" w:rsidRDefault="00447042" w:rsidP="006460C9">
      <w:pPr>
        <w:pStyle w:val="a7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>3.2. Налог и авансовые платежи по налогу уплачиваются налогоплательщиками-организациями в бюджет по месту нахождения земельных участков, признаваемых объектами налогообложения, в соответствии со статьёй 389 Налогового кодекса Российской Федерации.</w:t>
      </w:r>
    </w:p>
    <w:p w:rsidR="00A1332B" w:rsidRDefault="00447042" w:rsidP="00447042">
      <w:pPr>
        <w:rPr>
          <w:rFonts w:ascii="Century Gothic" w:hAnsi="Century Gothic"/>
          <w:color w:val="FF0000"/>
          <w:sz w:val="18"/>
          <w:szCs w:val="18"/>
        </w:rPr>
      </w:pPr>
      <w:r w:rsidRPr="006460C9">
        <w:rPr>
          <w:rFonts w:ascii="Century Gothic" w:hAnsi="Century Gothic"/>
          <w:color w:val="FF0000"/>
          <w:sz w:val="18"/>
          <w:szCs w:val="18"/>
        </w:rPr>
        <w:tab/>
      </w:r>
    </w:p>
    <w:p w:rsidR="00447042" w:rsidRPr="006460C9" w:rsidRDefault="00A1332B" w:rsidP="00447042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FF0000"/>
          <w:sz w:val="18"/>
          <w:szCs w:val="18"/>
        </w:rPr>
        <w:tab/>
      </w:r>
      <w:r w:rsidR="00447042" w:rsidRPr="006460C9">
        <w:rPr>
          <w:rFonts w:ascii="Century Gothic" w:hAnsi="Century Gothic"/>
          <w:b/>
          <w:sz w:val="18"/>
          <w:szCs w:val="18"/>
        </w:rPr>
        <w:t>4.</w:t>
      </w:r>
      <w:r w:rsidR="00447042" w:rsidRPr="006460C9">
        <w:rPr>
          <w:rFonts w:ascii="Century Gothic" w:hAnsi="Century Gothic"/>
          <w:sz w:val="18"/>
          <w:szCs w:val="18"/>
        </w:rPr>
        <w:t xml:space="preserve"> На основании  п. 2 статьи 387  Налогового кодекса Российской Федерации установить следующие налоговые льготы:</w:t>
      </w:r>
    </w:p>
    <w:p w:rsidR="00447042" w:rsidRPr="006460C9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>4.1. От уплаты земельного налога освобождаются;</w:t>
      </w:r>
    </w:p>
    <w:p w:rsidR="00447042" w:rsidRPr="006460C9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>- организации, финансируемые за счёт средств бюджета Козульского района и средств бюджета поселений, входящих в состав района;</w:t>
      </w:r>
    </w:p>
    <w:p w:rsidR="00447042" w:rsidRPr="006460C9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>- ветераны и инвалиды Великой Отечественной войны;</w:t>
      </w:r>
    </w:p>
    <w:p w:rsidR="00447042" w:rsidRPr="006460C9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>- ветераны и инвалиды боевых действий</w:t>
      </w:r>
      <w:r w:rsidRPr="006460C9">
        <w:rPr>
          <w:rFonts w:ascii="Century Gothic" w:hAnsi="Century Gothic"/>
          <w:sz w:val="18"/>
          <w:szCs w:val="18"/>
        </w:rPr>
        <w:tab/>
        <w:t>.</w:t>
      </w:r>
    </w:p>
    <w:p w:rsidR="00447042" w:rsidRPr="006460C9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>- организации, включённые в сводный реестр организаций оборонно-промышленного комплекса.</w:t>
      </w:r>
    </w:p>
    <w:p w:rsidR="00447042" w:rsidRPr="006460C9" w:rsidRDefault="00447042" w:rsidP="00447042">
      <w:pPr>
        <w:pStyle w:val="a7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>4.2. Предоставить льготу в размере 100% по землям, отнесенным к землям сельскохозяйственного назначения или к землям в составе зон сельскохозяйственного использования в населённых пунктах и используемых для сельскохозяйственного производства, гражданам, родившимся в период с 1927 по 1945 год включительно.</w:t>
      </w:r>
    </w:p>
    <w:p w:rsidR="00A1332B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</w:r>
    </w:p>
    <w:p w:rsidR="00447042" w:rsidRPr="006460C9" w:rsidRDefault="00A1332B" w:rsidP="00447042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="00447042" w:rsidRPr="006460C9">
        <w:rPr>
          <w:rFonts w:ascii="Century Gothic" w:hAnsi="Century Gothic"/>
          <w:b/>
          <w:sz w:val="18"/>
          <w:szCs w:val="18"/>
        </w:rPr>
        <w:t>5.</w:t>
      </w:r>
      <w:r w:rsidR="00447042" w:rsidRPr="006460C9">
        <w:rPr>
          <w:rFonts w:ascii="Century Gothic" w:hAnsi="Century Gothic"/>
          <w:sz w:val="18"/>
          <w:szCs w:val="18"/>
        </w:rPr>
        <w:t xml:space="preserve"> С 1 января 2025 года признать утратившим силу Решение Балахтонского сельского Совета депутатов от 20.03.2024 № 29-177р «О введении земельного налога на территории муниципального образования Балахтонский сельсовет».</w:t>
      </w:r>
    </w:p>
    <w:p w:rsidR="00A1332B" w:rsidRDefault="00447042" w:rsidP="006C7C2F">
      <w:pPr>
        <w:tabs>
          <w:tab w:val="left" w:pos="993"/>
        </w:tabs>
        <w:ind w:firstLine="709"/>
        <w:rPr>
          <w:rFonts w:ascii="Century Gothic" w:hAnsi="Century Gothic"/>
          <w:color w:val="C00000"/>
          <w:sz w:val="18"/>
          <w:szCs w:val="18"/>
        </w:rPr>
      </w:pPr>
      <w:r w:rsidRPr="006460C9">
        <w:rPr>
          <w:rFonts w:ascii="Century Gothic" w:hAnsi="Century Gothic"/>
          <w:color w:val="C00000"/>
          <w:sz w:val="18"/>
          <w:szCs w:val="18"/>
        </w:rPr>
        <w:tab/>
      </w:r>
    </w:p>
    <w:p w:rsidR="00447042" w:rsidRPr="006460C9" w:rsidRDefault="00A1332B" w:rsidP="006C7C2F">
      <w:pPr>
        <w:tabs>
          <w:tab w:val="left" w:pos="993"/>
        </w:tabs>
        <w:ind w:firstLine="709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color w:val="C00000"/>
          <w:sz w:val="18"/>
          <w:szCs w:val="18"/>
        </w:rPr>
        <w:tab/>
      </w:r>
      <w:r w:rsidR="00447042" w:rsidRPr="006460C9">
        <w:rPr>
          <w:rFonts w:ascii="Century Gothic" w:hAnsi="Century Gothic"/>
          <w:b/>
          <w:sz w:val="18"/>
          <w:szCs w:val="18"/>
        </w:rPr>
        <w:t>6.</w:t>
      </w:r>
      <w:r w:rsidR="00447042" w:rsidRPr="006460C9">
        <w:rPr>
          <w:rFonts w:ascii="Century Gothic" w:hAnsi="Century Gothic"/>
          <w:sz w:val="18"/>
          <w:szCs w:val="18"/>
        </w:rPr>
        <w:t xml:space="preserve"> Опубликовать настоящее Решение в местном периодическом издании «Балахтонские вести» и разместить  на официальном сайте админис</w:t>
      </w:r>
      <w:r w:rsidR="006C7C2F">
        <w:rPr>
          <w:rFonts w:ascii="Century Gothic" w:hAnsi="Century Gothic"/>
          <w:sz w:val="18"/>
          <w:szCs w:val="18"/>
        </w:rPr>
        <w:t>трации Балахтонского сельсовета</w:t>
      </w:r>
      <w:r w:rsidR="006C7C2F" w:rsidRPr="00B554A2">
        <w:rPr>
          <w:rFonts w:ascii="Century Gothic" w:hAnsi="Century Gothic"/>
          <w:sz w:val="18"/>
          <w:szCs w:val="18"/>
        </w:rPr>
        <w:t xml:space="preserve">: </w:t>
      </w:r>
      <w:hyperlink r:id="rId13" w:history="1">
        <w:r w:rsidR="006C7C2F" w:rsidRPr="00B554A2">
          <w:rPr>
            <w:rStyle w:val="a3"/>
            <w:rFonts w:ascii="Century Gothic" w:hAnsi="Century Gothic"/>
            <w:sz w:val="18"/>
            <w:szCs w:val="18"/>
          </w:rPr>
          <w:t>https://balaxtonskij-r04.gosweb.gosuslugi.ru/</w:t>
        </w:r>
      </w:hyperlink>
      <w:r w:rsidR="006C7C2F" w:rsidRPr="00B554A2">
        <w:rPr>
          <w:rFonts w:ascii="Century Gothic" w:hAnsi="Century Gothic"/>
          <w:sz w:val="18"/>
          <w:szCs w:val="18"/>
        </w:rPr>
        <w:t>.</w:t>
      </w:r>
    </w:p>
    <w:p w:rsidR="00A1332B" w:rsidRDefault="00A1332B" w:rsidP="006460C9">
      <w:pPr>
        <w:ind w:firstLine="709"/>
        <w:rPr>
          <w:rFonts w:ascii="Century Gothic" w:hAnsi="Century Gothic"/>
          <w:b/>
          <w:sz w:val="18"/>
          <w:szCs w:val="18"/>
        </w:rPr>
      </w:pPr>
    </w:p>
    <w:p w:rsidR="00B61023" w:rsidRPr="006460C9" w:rsidRDefault="00447042" w:rsidP="006460C9">
      <w:pPr>
        <w:ind w:firstLine="709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b/>
          <w:sz w:val="18"/>
          <w:szCs w:val="18"/>
        </w:rPr>
        <w:t>7.</w:t>
      </w:r>
      <w:r w:rsidRPr="006460C9">
        <w:rPr>
          <w:rFonts w:ascii="Century Gothic" w:hAnsi="Century Gothic"/>
          <w:color w:val="C00000"/>
          <w:sz w:val="18"/>
          <w:szCs w:val="18"/>
        </w:rPr>
        <w:t xml:space="preserve"> </w:t>
      </w:r>
      <w:r w:rsidRPr="006460C9">
        <w:rPr>
          <w:rFonts w:ascii="Century Gothic" w:hAnsi="Century Gothic"/>
          <w:sz w:val="18"/>
          <w:szCs w:val="18"/>
        </w:rPr>
        <w:t>Настоящее Решение вступает в силу не ранее чем по истечении одного месяца со дня опубликования и распространяется на правоотношения, возникшие с 1 января 2025 года.</w:t>
      </w:r>
    </w:p>
    <w:p w:rsidR="00B61023" w:rsidRPr="000618FF" w:rsidRDefault="00B61023" w:rsidP="00B61023">
      <w:pPr>
        <w:pStyle w:val="Standard"/>
        <w:ind w:firstLine="709"/>
        <w:jc w:val="both"/>
        <w:rPr>
          <w:rFonts w:ascii="Century Gothic" w:hAnsi="Century Gothic"/>
          <w:sz w:val="18"/>
          <w:szCs w:val="18"/>
          <w:lang w:val="ru-RU"/>
        </w:rPr>
      </w:pPr>
    </w:p>
    <w:p w:rsidR="00B61023" w:rsidRDefault="00B61023" w:rsidP="00B61023">
      <w:pPr>
        <w:rPr>
          <w:rStyle w:val="FontStyle52"/>
          <w:rFonts w:ascii="Century Gothic" w:hAnsi="Century Gothic"/>
          <w:sz w:val="18"/>
          <w:szCs w:val="18"/>
        </w:rPr>
      </w:pPr>
      <w:r w:rsidRPr="00E74EEB">
        <w:rPr>
          <w:rStyle w:val="FontStyle52"/>
          <w:rFonts w:ascii="Century Gothic" w:hAnsi="Century Gothic"/>
          <w:sz w:val="18"/>
          <w:szCs w:val="18"/>
        </w:rPr>
        <w:t xml:space="preserve">Председатель Балахтонского сельского Совета депутатов                                                               </w:t>
      </w:r>
      <w:r>
        <w:rPr>
          <w:rStyle w:val="FontStyle52"/>
          <w:rFonts w:ascii="Century Gothic" w:hAnsi="Century Gothic"/>
          <w:sz w:val="18"/>
          <w:szCs w:val="18"/>
        </w:rPr>
        <w:t xml:space="preserve">        </w:t>
      </w:r>
      <w:r w:rsidRPr="00E74EEB">
        <w:rPr>
          <w:rStyle w:val="FontStyle52"/>
          <w:rFonts w:ascii="Century Gothic" w:hAnsi="Century Gothic"/>
          <w:sz w:val="18"/>
          <w:szCs w:val="18"/>
        </w:rPr>
        <w:t>Е.А. Гардт</w:t>
      </w:r>
    </w:p>
    <w:p w:rsidR="00B61023" w:rsidRDefault="00B61023" w:rsidP="00B61023">
      <w:pPr>
        <w:rPr>
          <w:rStyle w:val="FontStyle52"/>
          <w:rFonts w:ascii="Century Gothic" w:hAnsi="Century Gothic"/>
          <w:sz w:val="18"/>
          <w:szCs w:val="18"/>
        </w:rPr>
      </w:pPr>
      <w:r>
        <w:rPr>
          <w:rStyle w:val="FontStyle52"/>
          <w:rFonts w:ascii="Century Gothic" w:hAnsi="Century Gothic"/>
          <w:sz w:val="18"/>
          <w:szCs w:val="18"/>
        </w:rPr>
        <w:t>Глава Балахтонского сельсовета                                                                                                                     В.А. Мецгер</w:t>
      </w:r>
    </w:p>
    <w:p w:rsidR="00B61023" w:rsidRDefault="00B61023" w:rsidP="00E35E7E">
      <w:pPr>
        <w:jc w:val="center"/>
        <w:rPr>
          <w:rFonts w:ascii="Century Gothic" w:hAnsi="Century Gothic"/>
          <w:b/>
          <w:sz w:val="16"/>
          <w:szCs w:val="16"/>
        </w:rPr>
      </w:pPr>
    </w:p>
    <w:p w:rsidR="00514D96" w:rsidRPr="00A02506" w:rsidRDefault="00514D96" w:rsidP="00514D96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</w:t>
      </w:r>
    </w:p>
    <w:p w:rsidR="00514D96" w:rsidRDefault="00514D96" w:rsidP="00514D96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Страница  7 № 15/245 «Балахтонские вести»  20</w:t>
      </w:r>
      <w:r w:rsidRPr="005744D0">
        <w:rPr>
          <w:rFonts w:ascii="Century Gothic" w:hAnsi="Century Gothic"/>
          <w:b/>
          <w:sz w:val="28"/>
          <w:szCs w:val="28"/>
        </w:rPr>
        <w:t xml:space="preserve"> с</w:t>
      </w:r>
      <w:r>
        <w:rPr>
          <w:rFonts w:ascii="Century Gothic" w:hAnsi="Century Gothic"/>
          <w:b/>
          <w:sz w:val="28"/>
          <w:szCs w:val="28"/>
        </w:rPr>
        <w:t>ентября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B61023" w:rsidRDefault="00514D96" w:rsidP="00514D96">
      <w:pPr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</w:rPr>
        <w:t>__________________________________________________________________________________</w:t>
      </w:r>
    </w:p>
    <w:p w:rsidR="00514D96" w:rsidRDefault="00514D96" w:rsidP="00B61023">
      <w:pPr>
        <w:jc w:val="center"/>
        <w:rPr>
          <w:rFonts w:ascii="Century Gothic" w:hAnsi="Century Gothic"/>
          <w:b/>
          <w:sz w:val="16"/>
          <w:szCs w:val="16"/>
        </w:rPr>
      </w:pPr>
    </w:p>
    <w:p w:rsidR="00B61023" w:rsidRPr="00E74EEB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>БАЛАХТОНСКИЙ СЕЛЬСКИЙ СОВЕТ ДЕПУТАТОВ</w:t>
      </w:r>
    </w:p>
    <w:p w:rsidR="00B61023" w:rsidRPr="00E74EEB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 xml:space="preserve">КОЗУЛЬСКОГО РАЙОНА </w:t>
      </w:r>
    </w:p>
    <w:p w:rsidR="00B61023" w:rsidRPr="00E74EEB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>КРАСНОЯРСКОГО КРАЯ</w:t>
      </w:r>
    </w:p>
    <w:p w:rsidR="00B61023" w:rsidRPr="00E74EEB" w:rsidRDefault="00B61023" w:rsidP="00B61023">
      <w:pPr>
        <w:jc w:val="center"/>
        <w:rPr>
          <w:rFonts w:ascii="Century Gothic" w:hAnsi="Century Gothic"/>
          <w:sz w:val="18"/>
          <w:szCs w:val="18"/>
        </w:rPr>
      </w:pPr>
      <w:r w:rsidRPr="00E74EEB">
        <w:rPr>
          <w:rFonts w:ascii="Century Gothic" w:hAnsi="Century Gothic"/>
          <w:b/>
          <w:sz w:val="18"/>
          <w:szCs w:val="18"/>
        </w:rPr>
        <w:t xml:space="preserve">РЕШЕНИЕ </w:t>
      </w:r>
    </w:p>
    <w:p w:rsidR="00447042" w:rsidRDefault="00B61023" w:rsidP="006C7C2F">
      <w:pPr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1</w:t>
      </w:r>
      <w:r w:rsidR="006460C9">
        <w:rPr>
          <w:rFonts w:ascii="Century Gothic" w:hAnsi="Century Gothic"/>
          <w:color w:val="000000"/>
          <w:sz w:val="18"/>
          <w:szCs w:val="18"/>
        </w:rPr>
        <w:t>8</w:t>
      </w:r>
      <w:r w:rsidRPr="00E74EEB">
        <w:rPr>
          <w:rFonts w:ascii="Century Gothic" w:hAnsi="Century Gothic"/>
          <w:color w:val="000000"/>
          <w:sz w:val="18"/>
          <w:szCs w:val="18"/>
        </w:rPr>
        <w:t>.0</w:t>
      </w:r>
      <w:r w:rsidR="006460C9">
        <w:rPr>
          <w:rFonts w:ascii="Century Gothic" w:hAnsi="Century Gothic"/>
          <w:color w:val="000000"/>
          <w:sz w:val="18"/>
          <w:szCs w:val="18"/>
        </w:rPr>
        <w:t>9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.2024                                                     </w:t>
      </w:r>
      <w:r>
        <w:rPr>
          <w:rFonts w:ascii="Century Gothic" w:hAnsi="Century Gothic"/>
          <w:color w:val="000000"/>
          <w:sz w:val="18"/>
          <w:szCs w:val="18"/>
        </w:rPr>
        <w:t xml:space="preserve">                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с. Балахтон                                                  </w:t>
      </w:r>
      <w:r>
        <w:rPr>
          <w:rFonts w:ascii="Century Gothic" w:hAnsi="Century Gothic"/>
          <w:color w:val="000000"/>
          <w:sz w:val="18"/>
          <w:szCs w:val="18"/>
        </w:rPr>
        <w:t xml:space="preserve">                      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№ </w:t>
      </w:r>
      <w:r>
        <w:rPr>
          <w:rFonts w:ascii="Century Gothic" w:hAnsi="Century Gothic"/>
          <w:color w:val="000000"/>
          <w:sz w:val="18"/>
          <w:szCs w:val="18"/>
        </w:rPr>
        <w:t>3</w:t>
      </w:r>
      <w:r w:rsidR="006460C9">
        <w:rPr>
          <w:rFonts w:ascii="Century Gothic" w:hAnsi="Century Gothic"/>
          <w:color w:val="000000"/>
          <w:sz w:val="18"/>
          <w:szCs w:val="18"/>
        </w:rPr>
        <w:t>4</w:t>
      </w:r>
      <w:r w:rsidRPr="00E74EEB">
        <w:rPr>
          <w:rFonts w:ascii="Century Gothic" w:hAnsi="Century Gothic"/>
          <w:color w:val="000000"/>
          <w:sz w:val="18"/>
          <w:szCs w:val="18"/>
        </w:rPr>
        <w:t>-</w:t>
      </w:r>
      <w:r>
        <w:rPr>
          <w:rFonts w:ascii="Century Gothic" w:hAnsi="Century Gothic"/>
          <w:color w:val="000000"/>
          <w:sz w:val="18"/>
          <w:szCs w:val="18"/>
        </w:rPr>
        <w:t>2</w:t>
      </w:r>
      <w:r w:rsidR="006460C9">
        <w:rPr>
          <w:rFonts w:ascii="Century Gothic" w:hAnsi="Century Gothic"/>
          <w:color w:val="000000"/>
          <w:sz w:val="18"/>
          <w:szCs w:val="18"/>
        </w:rPr>
        <w:t>04</w:t>
      </w:r>
      <w:r w:rsidRPr="00E74EEB">
        <w:rPr>
          <w:rFonts w:ascii="Century Gothic" w:hAnsi="Century Gothic"/>
          <w:color w:val="000000"/>
          <w:sz w:val="18"/>
          <w:szCs w:val="18"/>
        </w:rPr>
        <w:t>р</w:t>
      </w:r>
    </w:p>
    <w:p w:rsidR="006C7C2F" w:rsidRPr="006C7C2F" w:rsidRDefault="006C7C2F" w:rsidP="006C7C2F">
      <w:pPr>
        <w:rPr>
          <w:rFonts w:ascii="Century Gothic" w:hAnsi="Century Gothic"/>
          <w:color w:val="000000"/>
          <w:sz w:val="18"/>
          <w:szCs w:val="18"/>
        </w:rPr>
      </w:pPr>
    </w:p>
    <w:p w:rsidR="00447042" w:rsidRPr="006460C9" w:rsidRDefault="00447042" w:rsidP="00447042">
      <w:pPr>
        <w:rPr>
          <w:rFonts w:ascii="Century Gothic" w:hAnsi="Century Gothic"/>
          <w:sz w:val="18"/>
          <w:szCs w:val="18"/>
          <w:lang w:eastAsia="en-US"/>
        </w:rPr>
      </w:pPr>
      <w:r>
        <w:rPr>
          <w:sz w:val="28"/>
          <w:szCs w:val="28"/>
        </w:rPr>
        <w:tab/>
      </w:r>
      <w:r w:rsidRPr="006460C9">
        <w:rPr>
          <w:rFonts w:ascii="Century Gothic" w:hAnsi="Century Gothic"/>
          <w:sz w:val="18"/>
          <w:szCs w:val="18"/>
        </w:rPr>
        <w:t>О введении налога на имущество физических лиц на территории муниципального образования Балахтонский сельсовет исходя из кадастровой стоимости объектов налогообложения</w:t>
      </w:r>
    </w:p>
    <w:p w:rsidR="00447042" w:rsidRPr="006460C9" w:rsidRDefault="00447042" w:rsidP="00447042">
      <w:pPr>
        <w:rPr>
          <w:rFonts w:ascii="Century Gothic" w:hAnsi="Century Gothic"/>
          <w:sz w:val="18"/>
          <w:szCs w:val="18"/>
        </w:rPr>
      </w:pPr>
    </w:p>
    <w:p w:rsidR="00447042" w:rsidRPr="006460C9" w:rsidRDefault="00447042" w:rsidP="00514D96">
      <w:pPr>
        <w:ind w:firstLine="709"/>
        <w:rPr>
          <w:rFonts w:ascii="Century Gothic" w:hAnsi="Century Gothic"/>
          <w:sz w:val="18"/>
          <w:szCs w:val="18"/>
        </w:rPr>
      </w:pPr>
      <w:proofErr w:type="gramStart"/>
      <w:r w:rsidRPr="006460C9">
        <w:rPr>
          <w:rFonts w:ascii="Century Gothic" w:hAnsi="Century Gothic"/>
          <w:sz w:val="18"/>
          <w:szCs w:val="18"/>
        </w:rPr>
        <w:t>В соответствии с главой 32 Налогового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12.07.2024 № 176-ФЗ «О внесении изменений в части первую и вторую Налогового кодекса Российской Федерации, отдельные законодательные акты Российской Федерации и признании утратившими силу отдельных положений законодательных актов Российской Федерации», руководствуясь подпунктом 3 пункта 1</w:t>
      </w:r>
      <w:proofErr w:type="gramEnd"/>
      <w:r w:rsidRPr="006460C9">
        <w:rPr>
          <w:rFonts w:ascii="Century Gothic" w:hAnsi="Century Gothic"/>
          <w:sz w:val="18"/>
          <w:szCs w:val="18"/>
        </w:rPr>
        <w:t xml:space="preserve"> статьи 24 Устава Балахтонского сельсовета, Балахтонский сельский Совет депутатов РЕШИЛ:</w:t>
      </w:r>
    </w:p>
    <w:p w:rsidR="006C7C2F" w:rsidRDefault="00447042" w:rsidP="006C7C2F">
      <w:pPr>
        <w:tabs>
          <w:tab w:val="left" w:pos="7290"/>
        </w:tabs>
        <w:ind w:firstLine="709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</w:r>
      <w:r w:rsidRPr="006460C9">
        <w:rPr>
          <w:rFonts w:ascii="Century Gothic" w:hAnsi="Century Gothic"/>
          <w:sz w:val="18"/>
          <w:szCs w:val="18"/>
        </w:rPr>
        <w:tab/>
      </w:r>
    </w:p>
    <w:p w:rsidR="00447042" w:rsidRPr="006460C9" w:rsidRDefault="00447042" w:rsidP="006C7C2F">
      <w:pPr>
        <w:tabs>
          <w:tab w:val="left" w:pos="7290"/>
        </w:tabs>
        <w:ind w:firstLine="709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b/>
          <w:sz w:val="18"/>
          <w:szCs w:val="18"/>
        </w:rPr>
        <w:t>1.</w:t>
      </w:r>
      <w:r w:rsidRPr="006460C9">
        <w:rPr>
          <w:rFonts w:ascii="Century Gothic" w:hAnsi="Century Gothic"/>
          <w:sz w:val="18"/>
          <w:szCs w:val="18"/>
        </w:rPr>
        <w:t xml:space="preserve"> Установить налог на имущество физических лиц на территории муниципального образования Балахтонский сельсовет.</w:t>
      </w:r>
    </w:p>
    <w:p w:rsidR="00447042" w:rsidRDefault="00447042" w:rsidP="00447042">
      <w:pPr>
        <w:ind w:firstLine="709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b/>
          <w:sz w:val="18"/>
          <w:szCs w:val="18"/>
        </w:rPr>
        <w:t>2.</w:t>
      </w:r>
      <w:r w:rsidRPr="006460C9">
        <w:rPr>
          <w:rFonts w:ascii="Century Gothic" w:hAnsi="Century Gothic"/>
          <w:sz w:val="18"/>
          <w:szCs w:val="18"/>
        </w:rPr>
        <w:t xml:space="preserve"> Налоговые ставки устанавливаются в следующих размерах от кадастровой стоимости:</w:t>
      </w:r>
    </w:p>
    <w:p w:rsidR="00514D96" w:rsidRPr="006460C9" w:rsidRDefault="00514D96" w:rsidP="00447042">
      <w:pPr>
        <w:ind w:firstLine="709"/>
        <w:rPr>
          <w:rFonts w:ascii="Century Gothic" w:hAnsi="Century Gothic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7230"/>
        <w:gridCol w:w="2232"/>
      </w:tblGrid>
      <w:tr w:rsidR="00447042" w:rsidRPr="006460C9" w:rsidTr="00B97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№</w:t>
            </w:r>
          </w:p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proofErr w:type="spellStart"/>
            <w:proofErr w:type="gramStart"/>
            <w:r w:rsidRPr="006460C9">
              <w:rPr>
                <w:rFonts w:ascii="Century Gothic" w:hAnsi="Century Gothic"/>
                <w:sz w:val="18"/>
                <w:szCs w:val="18"/>
              </w:rPr>
              <w:t>п</w:t>
            </w:r>
            <w:proofErr w:type="spellEnd"/>
            <w:proofErr w:type="gramEnd"/>
            <w:r w:rsidRPr="006460C9">
              <w:rPr>
                <w:rFonts w:ascii="Century Gothic" w:hAnsi="Century Gothic"/>
                <w:sz w:val="18"/>
                <w:szCs w:val="18"/>
              </w:rPr>
              <w:t>/</w:t>
            </w:r>
            <w:proofErr w:type="spellStart"/>
            <w:r w:rsidRPr="006460C9">
              <w:rPr>
                <w:rFonts w:ascii="Century Gothic" w:hAnsi="Century Gothic"/>
                <w:sz w:val="18"/>
                <w:szCs w:val="18"/>
              </w:rPr>
              <w:t>п</w:t>
            </w:r>
            <w:proofErr w:type="spellEnd"/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Объект налогообложения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Налоговая ставка</w:t>
            </w:r>
            <w:proofErr w:type="gramStart"/>
            <w:r w:rsidRPr="006460C9">
              <w:rPr>
                <w:rFonts w:ascii="Century Gothic" w:hAnsi="Century Gothic"/>
                <w:sz w:val="18"/>
                <w:szCs w:val="18"/>
              </w:rPr>
              <w:t xml:space="preserve"> (%)</w:t>
            </w:r>
            <w:proofErr w:type="gramEnd"/>
          </w:p>
        </w:tc>
      </w:tr>
      <w:tr w:rsidR="00447042" w:rsidRPr="006460C9" w:rsidTr="00B97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1.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Объект налогообложения, кадастровая стоимость которого не превышает 300 миллионов рублей (включительно):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</w:tc>
      </w:tr>
      <w:tr w:rsidR="00447042" w:rsidRPr="006460C9" w:rsidTr="00B97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1.1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жилой дом (часть жилого дома);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0,07</w:t>
            </w:r>
          </w:p>
        </w:tc>
      </w:tr>
      <w:tr w:rsidR="00447042" w:rsidRPr="006460C9" w:rsidTr="00B97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1.2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квартира (часть квартиры);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0,07</w:t>
            </w:r>
          </w:p>
        </w:tc>
      </w:tr>
      <w:tr w:rsidR="00447042" w:rsidRPr="006460C9" w:rsidTr="00B97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1.3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комната;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0,07</w:t>
            </w:r>
          </w:p>
        </w:tc>
      </w:tr>
      <w:tr w:rsidR="00447042" w:rsidRPr="006460C9" w:rsidTr="00B97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1.4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объект незавершённого строительства в случае, если проектируемым назначением такого объекта является жилой дом;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0,07</w:t>
            </w:r>
          </w:p>
        </w:tc>
      </w:tr>
      <w:tr w:rsidR="00447042" w:rsidRPr="006460C9" w:rsidTr="00B97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1.5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единый недвижимый комплекс, в состав которого входит хотя бы один жилой дом;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0,07</w:t>
            </w:r>
          </w:p>
        </w:tc>
      </w:tr>
      <w:tr w:rsidR="00447042" w:rsidRPr="006460C9" w:rsidTr="00B97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1.6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гараж (</w:t>
            </w:r>
            <w:proofErr w:type="spellStart"/>
            <w:r w:rsidRPr="006460C9">
              <w:rPr>
                <w:rFonts w:ascii="Century Gothic" w:hAnsi="Century Gothic"/>
                <w:sz w:val="18"/>
                <w:szCs w:val="18"/>
              </w:rPr>
              <w:t>машино-место</w:t>
            </w:r>
            <w:proofErr w:type="spellEnd"/>
            <w:r w:rsidRPr="006460C9">
              <w:rPr>
                <w:rFonts w:ascii="Century Gothic" w:hAnsi="Century Gothic"/>
                <w:sz w:val="18"/>
                <w:szCs w:val="18"/>
              </w:rPr>
              <w:t>), в том числе расположенные в объектах налогообложения, указанных в подпункте 2 пункта 2 статьи 406 Налогового кодекса Российской Федерации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0,07</w:t>
            </w:r>
          </w:p>
        </w:tc>
      </w:tr>
      <w:tr w:rsidR="00447042" w:rsidRPr="006460C9" w:rsidTr="00B97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1.7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хозяйственное строение или сооружение, площадь которого не превышает 50 квадратных метров и которое расположено на земельном участке, предоставленном для ведения личного подсобного хозяйства, огородничества, садоводства или индивидуального жилищного строительства;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0,07</w:t>
            </w:r>
          </w:p>
        </w:tc>
      </w:tr>
      <w:tr w:rsidR="00447042" w:rsidRPr="006460C9" w:rsidTr="00B97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2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Объект налогообложения, кадастровая стоимость которого превышает 300 миллионов рублей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</w:p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  <w:lang w:eastAsia="en-US"/>
              </w:rPr>
              <w:t xml:space="preserve">2,0 </w:t>
            </w:r>
          </w:p>
        </w:tc>
      </w:tr>
      <w:tr w:rsidR="00447042" w:rsidRPr="006460C9" w:rsidTr="00B974F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3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Прочие объекты налогообложения</w:t>
            </w:r>
          </w:p>
        </w:tc>
        <w:tc>
          <w:tcPr>
            <w:tcW w:w="2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7042" w:rsidRPr="006460C9" w:rsidRDefault="00447042" w:rsidP="00B974F9">
            <w:pPr>
              <w:jc w:val="center"/>
              <w:rPr>
                <w:rFonts w:ascii="Century Gothic" w:hAnsi="Century Gothic"/>
                <w:sz w:val="18"/>
                <w:szCs w:val="18"/>
                <w:lang w:eastAsia="en-US"/>
              </w:rPr>
            </w:pPr>
            <w:r w:rsidRPr="006460C9">
              <w:rPr>
                <w:rFonts w:ascii="Century Gothic" w:hAnsi="Century Gothic"/>
                <w:sz w:val="18"/>
                <w:szCs w:val="18"/>
              </w:rPr>
              <w:t>0,35</w:t>
            </w:r>
          </w:p>
        </w:tc>
      </w:tr>
    </w:tbl>
    <w:p w:rsidR="00447042" w:rsidRPr="006460C9" w:rsidRDefault="00514D96" w:rsidP="00447042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color w:val="002060"/>
          <w:sz w:val="20"/>
        </w:rPr>
        <w:tab/>
      </w:r>
      <w:r w:rsidR="00447042" w:rsidRPr="006460C9">
        <w:rPr>
          <w:rFonts w:ascii="Century Gothic" w:hAnsi="Century Gothic"/>
          <w:b/>
          <w:sz w:val="18"/>
          <w:szCs w:val="18"/>
        </w:rPr>
        <w:t>2.1.</w:t>
      </w:r>
      <w:r w:rsidR="00447042" w:rsidRPr="006460C9">
        <w:rPr>
          <w:rFonts w:ascii="Century Gothic" w:hAnsi="Century Gothic"/>
          <w:sz w:val="18"/>
          <w:szCs w:val="18"/>
        </w:rPr>
        <w:t xml:space="preserve"> На основании пункта 6 статьи 407 Налогового кодекса Российской Федерации установить следующие налоговые льготы:</w:t>
      </w:r>
    </w:p>
    <w:p w:rsidR="00447042" w:rsidRPr="006460C9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</w:r>
      <w:r w:rsidRPr="006460C9">
        <w:rPr>
          <w:rFonts w:ascii="Century Gothic" w:hAnsi="Century Gothic"/>
          <w:b/>
          <w:sz w:val="18"/>
          <w:szCs w:val="18"/>
        </w:rPr>
        <w:t>2.1.1.</w:t>
      </w:r>
      <w:r w:rsidRPr="006460C9">
        <w:rPr>
          <w:rFonts w:ascii="Century Gothic" w:hAnsi="Century Gothic"/>
          <w:sz w:val="18"/>
          <w:szCs w:val="18"/>
        </w:rPr>
        <w:t xml:space="preserve"> От уплаты налога на имущество освобождаются  ветераны и инвалиды боевых действий в отношении следующих объектов налогообложения:</w:t>
      </w:r>
    </w:p>
    <w:p w:rsidR="00447042" w:rsidRPr="006460C9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>- квартира, часть квартиры или комната;</w:t>
      </w:r>
    </w:p>
    <w:p w:rsidR="00447042" w:rsidRPr="006460C9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>- жилой дом или часть жилого дома;</w:t>
      </w:r>
    </w:p>
    <w:p w:rsidR="00447042" w:rsidRPr="006460C9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 xml:space="preserve">- гараж или </w:t>
      </w:r>
      <w:proofErr w:type="spellStart"/>
      <w:r w:rsidRPr="006460C9">
        <w:rPr>
          <w:rFonts w:ascii="Century Gothic" w:hAnsi="Century Gothic"/>
          <w:sz w:val="18"/>
          <w:szCs w:val="18"/>
        </w:rPr>
        <w:t>машино-место</w:t>
      </w:r>
      <w:proofErr w:type="spellEnd"/>
      <w:r w:rsidRPr="006460C9">
        <w:rPr>
          <w:rFonts w:ascii="Century Gothic" w:hAnsi="Century Gothic"/>
          <w:sz w:val="18"/>
          <w:szCs w:val="18"/>
        </w:rPr>
        <w:t>.</w:t>
      </w:r>
    </w:p>
    <w:p w:rsidR="00447042" w:rsidRPr="006460C9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</w:r>
      <w:r w:rsidRPr="006460C9">
        <w:rPr>
          <w:rFonts w:ascii="Century Gothic" w:hAnsi="Century Gothic"/>
          <w:b/>
          <w:sz w:val="18"/>
          <w:szCs w:val="18"/>
        </w:rPr>
        <w:t>2.1.2.</w:t>
      </w:r>
      <w:r w:rsidRPr="006460C9">
        <w:rPr>
          <w:rFonts w:ascii="Century Gothic" w:hAnsi="Century Gothic"/>
          <w:sz w:val="18"/>
          <w:szCs w:val="18"/>
        </w:rPr>
        <w:t xml:space="preserve"> Предоставить налоговую льготу в размере 100% для лиц лишившихся имущества в результате пожара, начиная с налогового периода 2021 года.</w:t>
      </w:r>
    </w:p>
    <w:p w:rsidR="00447042" w:rsidRPr="006460C9" w:rsidRDefault="00447042" w:rsidP="00447042">
      <w:pPr>
        <w:rPr>
          <w:rFonts w:ascii="Century Gothic" w:hAnsi="Century Gothic"/>
          <w:sz w:val="18"/>
          <w:szCs w:val="18"/>
          <w:lang w:eastAsia="en-US"/>
        </w:rPr>
      </w:pPr>
      <w:r w:rsidRPr="006460C9">
        <w:rPr>
          <w:rFonts w:ascii="Century Gothic" w:hAnsi="Century Gothic"/>
          <w:sz w:val="18"/>
          <w:szCs w:val="18"/>
        </w:rPr>
        <w:tab/>
      </w:r>
      <w:r w:rsidRPr="006460C9">
        <w:rPr>
          <w:rFonts w:ascii="Century Gothic" w:hAnsi="Century Gothic"/>
          <w:b/>
          <w:sz w:val="18"/>
          <w:szCs w:val="18"/>
        </w:rPr>
        <w:t>3.</w:t>
      </w:r>
      <w:r w:rsidRPr="006460C9">
        <w:rPr>
          <w:rFonts w:ascii="Century Gothic" w:hAnsi="Century Gothic"/>
          <w:sz w:val="18"/>
          <w:szCs w:val="18"/>
        </w:rPr>
        <w:t xml:space="preserve"> </w:t>
      </w:r>
      <w:proofErr w:type="gramStart"/>
      <w:r w:rsidRPr="006460C9">
        <w:rPr>
          <w:rFonts w:ascii="Century Gothic" w:hAnsi="Century Gothic"/>
          <w:sz w:val="18"/>
          <w:szCs w:val="18"/>
        </w:rPr>
        <w:t>С 1 января 2025 года признать утратившими силу Решения Балахтонского сельского Совета депутатов от 20.03.2024 № 29-178р «О введении налога на имущество физических лиц на территории муниципального образования Балахтонский сельсовет исходя из кадастровой стоимости объектов налогообложения», от 19.06.2024 № 33-190р «О внесении изменений в Решение Балахтонского сельского Совета депутатов от 20.03.2024 № 29-178р «О введении налога на имущество физических лиц на территории муниципального</w:t>
      </w:r>
      <w:proofErr w:type="gramEnd"/>
      <w:r w:rsidRPr="006460C9">
        <w:rPr>
          <w:rFonts w:ascii="Century Gothic" w:hAnsi="Century Gothic"/>
          <w:sz w:val="18"/>
          <w:szCs w:val="18"/>
        </w:rPr>
        <w:t xml:space="preserve"> образования Балахтонский сельсовет исходя из кадастровой стоимости объектов налогообложения».</w:t>
      </w:r>
    </w:p>
    <w:p w:rsidR="00447042" w:rsidRPr="006460C9" w:rsidRDefault="00447042" w:rsidP="006C7C2F">
      <w:pPr>
        <w:tabs>
          <w:tab w:val="left" w:pos="993"/>
        </w:tabs>
        <w:ind w:firstLine="709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b/>
          <w:sz w:val="18"/>
          <w:szCs w:val="18"/>
        </w:rPr>
        <w:t>4.</w:t>
      </w:r>
      <w:r w:rsidRPr="006460C9">
        <w:rPr>
          <w:rFonts w:ascii="Century Gothic" w:hAnsi="Century Gothic"/>
          <w:sz w:val="18"/>
          <w:szCs w:val="18"/>
        </w:rPr>
        <w:t xml:space="preserve"> Опубликовать настоящее Решение в местном периодическом издании «Балахтонские вести» и разместить на официальном сайте администрации Балахтонского сельсовета</w:t>
      </w:r>
      <w:r w:rsidR="006C7C2F" w:rsidRPr="00B554A2">
        <w:rPr>
          <w:rFonts w:ascii="Century Gothic" w:hAnsi="Century Gothic"/>
          <w:sz w:val="18"/>
          <w:szCs w:val="18"/>
        </w:rPr>
        <w:t xml:space="preserve">: </w:t>
      </w:r>
      <w:hyperlink r:id="rId14" w:history="1">
        <w:r w:rsidR="006C7C2F" w:rsidRPr="00B554A2">
          <w:rPr>
            <w:rStyle w:val="a3"/>
            <w:rFonts w:ascii="Century Gothic" w:hAnsi="Century Gothic"/>
            <w:sz w:val="18"/>
            <w:szCs w:val="18"/>
          </w:rPr>
          <w:t>https://balaxtonskij-r04.gosweb.gosuslugi.ru/</w:t>
        </w:r>
      </w:hyperlink>
      <w:r w:rsidR="006C7C2F" w:rsidRPr="00B554A2">
        <w:rPr>
          <w:rFonts w:ascii="Century Gothic" w:hAnsi="Century Gothic"/>
          <w:sz w:val="18"/>
          <w:szCs w:val="18"/>
        </w:rPr>
        <w:t>.</w:t>
      </w:r>
    </w:p>
    <w:p w:rsidR="00447042" w:rsidRPr="006460C9" w:rsidRDefault="00447042" w:rsidP="00447042">
      <w:pPr>
        <w:ind w:firstLine="709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b/>
          <w:sz w:val="18"/>
          <w:szCs w:val="18"/>
        </w:rPr>
        <w:t>5.</w:t>
      </w:r>
      <w:r w:rsidRPr="006460C9">
        <w:rPr>
          <w:rFonts w:ascii="Century Gothic" w:hAnsi="Century Gothic"/>
          <w:sz w:val="18"/>
          <w:szCs w:val="18"/>
        </w:rPr>
        <w:t xml:space="preserve">  Настоящее Решение вступает в силу не ранее чем по истечении одного месяца со дня опубликования и распространяется на правоотношения, возникшие с 1 января 2025 года.</w:t>
      </w:r>
    </w:p>
    <w:p w:rsidR="00B61023" w:rsidRPr="000618FF" w:rsidRDefault="00B61023" w:rsidP="00B61023">
      <w:pPr>
        <w:pStyle w:val="Standard"/>
        <w:ind w:firstLine="709"/>
        <w:jc w:val="both"/>
        <w:rPr>
          <w:rFonts w:ascii="Century Gothic" w:hAnsi="Century Gothic"/>
          <w:sz w:val="18"/>
          <w:szCs w:val="18"/>
          <w:lang w:val="ru-RU"/>
        </w:rPr>
      </w:pPr>
    </w:p>
    <w:p w:rsidR="00B61023" w:rsidRDefault="00B61023" w:rsidP="00B61023">
      <w:pPr>
        <w:rPr>
          <w:rStyle w:val="FontStyle52"/>
          <w:rFonts w:ascii="Century Gothic" w:hAnsi="Century Gothic"/>
          <w:sz w:val="18"/>
          <w:szCs w:val="18"/>
        </w:rPr>
      </w:pPr>
      <w:r w:rsidRPr="00E74EEB">
        <w:rPr>
          <w:rStyle w:val="FontStyle52"/>
          <w:rFonts w:ascii="Century Gothic" w:hAnsi="Century Gothic"/>
          <w:sz w:val="18"/>
          <w:szCs w:val="18"/>
        </w:rPr>
        <w:t xml:space="preserve">Председатель Балахтонского сельского Совета депутатов                                                               </w:t>
      </w:r>
      <w:r>
        <w:rPr>
          <w:rStyle w:val="FontStyle52"/>
          <w:rFonts w:ascii="Century Gothic" w:hAnsi="Century Gothic"/>
          <w:sz w:val="18"/>
          <w:szCs w:val="18"/>
        </w:rPr>
        <w:t xml:space="preserve">        </w:t>
      </w:r>
      <w:r w:rsidRPr="00E74EEB">
        <w:rPr>
          <w:rStyle w:val="FontStyle52"/>
          <w:rFonts w:ascii="Century Gothic" w:hAnsi="Century Gothic"/>
          <w:sz w:val="18"/>
          <w:szCs w:val="18"/>
        </w:rPr>
        <w:t>Е.А. Гардт</w:t>
      </w:r>
    </w:p>
    <w:p w:rsidR="00B61023" w:rsidRDefault="00B61023" w:rsidP="00B61023">
      <w:pPr>
        <w:rPr>
          <w:rStyle w:val="FontStyle52"/>
          <w:rFonts w:ascii="Century Gothic" w:hAnsi="Century Gothic"/>
          <w:sz w:val="18"/>
          <w:szCs w:val="18"/>
        </w:rPr>
      </w:pPr>
      <w:r>
        <w:rPr>
          <w:rStyle w:val="FontStyle52"/>
          <w:rFonts w:ascii="Century Gothic" w:hAnsi="Century Gothic"/>
          <w:sz w:val="18"/>
          <w:szCs w:val="18"/>
        </w:rPr>
        <w:t>Глава Балахтонского сельсовета                                                                                                                     В.А. Мецгер</w:t>
      </w:r>
    </w:p>
    <w:p w:rsidR="00B61023" w:rsidRDefault="00B61023" w:rsidP="00E35E7E">
      <w:pPr>
        <w:jc w:val="center"/>
        <w:rPr>
          <w:rFonts w:ascii="Century Gothic" w:hAnsi="Century Gothic"/>
          <w:b/>
          <w:sz w:val="16"/>
          <w:szCs w:val="16"/>
        </w:rPr>
      </w:pPr>
    </w:p>
    <w:p w:rsidR="00514D96" w:rsidRPr="00A02506" w:rsidRDefault="00514D96" w:rsidP="00514D96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</w:t>
      </w:r>
    </w:p>
    <w:p w:rsidR="00514D96" w:rsidRDefault="00514D96" w:rsidP="00514D96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Страница  8 № 15/245 «Балахтонские вести»  20</w:t>
      </w:r>
      <w:r w:rsidRPr="005744D0">
        <w:rPr>
          <w:rFonts w:ascii="Century Gothic" w:hAnsi="Century Gothic"/>
          <w:b/>
          <w:sz w:val="28"/>
          <w:szCs w:val="28"/>
        </w:rPr>
        <w:t xml:space="preserve"> с</w:t>
      </w:r>
      <w:r>
        <w:rPr>
          <w:rFonts w:ascii="Century Gothic" w:hAnsi="Century Gothic"/>
          <w:b/>
          <w:sz w:val="28"/>
          <w:szCs w:val="28"/>
        </w:rPr>
        <w:t>ентября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B61023" w:rsidRDefault="00514D96" w:rsidP="00514D96">
      <w:pPr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</w:rPr>
        <w:t>__________________________________________________________________________________</w:t>
      </w:r>
      <w:r w:rsidRPr="00506E8E">
        <w:rPr>
          <w:rFonts w:ascii="Century Gothic" w:hAnsi="Century Gothic"/>
          <w:b/>
          <w:color w:val="002060"/>
          <w:sz w:val="20"/>
        </w:rPr>
        <w:t xml:space="preserve">  </w:t>
      </w:r>
    </w:p>
    <w:p w:rsidR="00B61023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</w:p>
    <w:p w:rsidR="00B61023" w:rsidRPr="00E74EEB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>БАЛАХТОНСКИЙ СЕЛЬСКИЙ СОВЕТ ДЕПУТАТОВ</w:t>
      </w:r>
    </w:p>
    <w:p w:rsidR="00B61023" w:rsidRPr="00E74EEB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 xml:space="preserve">КОЗУЛЬСКОГО РАЙОНА </w:t>
      </w:r>
    </w:p>
    <w:p w:rsidR="00B61023" w:rsidRPr="00E74EEB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>КРАСНОЯРСКОГО КРАЯ</w:t>
      </w:r>
    </w:p>
    <w:p w:rsidR="00B61023" w:rsidRPr="00E74EEB" w:rsidRDefault="00B61023" w:rsidP="00B61023">
      <w:pPr>
        <w:jc w:val="center"/>
        <w:rPr>
          <w:rFonts w:ascii="Century Gothic" w:hAnsi="Century Gothic"/>
          <w:sz w:val="18"/>
          <w:szCs w:val="18"/>
        </w:rPr>
      </w:pPr>
      <w:r w:rsidRPr="00E74EEB">
        <w:rPr>
          <w:rFonts w:ascii="Century Gothic" w:hAnsi="Century Gothic"/>
          <w:b/>
          <w:sz w:val="18"/>
          <w:szCs w:val="18"/>
        </w:rPr>
        <w:t xml:space="preserve">РЕШЕНИЕ </w:t>
      </w:r>
    </w:p>
    <w:p w:rsidR="006333C9" w:rsidRDefault="006333C9" w:rsidP="00B61023">
      <w:pPr>
        <w:rPr>
          <w:rFonts w:ascii="Century Gothic" w:hAnsi="Century Gothic"/>
          <w:color w:val="000000"/>
          <w:sz w:val="18"/>
          <w:szCs w:val="18"/>
        </w:rPr>
      </w:pPr>
    </w:p>
    <w:p w:rsidR="00B61023" w:rsidRDefault="00B61023" w:rsidP="00B61023">
      <w:pPr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1</w:t>
      </w:r>
      <w:r w:rsidR="006460C9">
        <w:rPr>
          <w:rFonts w:ascii="Century Gothic" w:hAnsi="Century Gothic"/>
          <w:color w:val="000000"/>
          <w:sz w:val="18"/>
          <w:szCs w:val="18"/>
        </w:rPr>
        <w:t>8</w:t>
      </w:r>
      <w:r w:rsidRPr="00E74EEB">
        <w:rPr>
          <w:rFonts w:ascii="Century Gothic" w:hAnsi="Century Gothic"/>
          <w:color w:val="000000"/>
          <w:sz w:val="18"/>
          <w:szCs w:val="18"/>
        </w:rPr>
        <w:t>.0</w:t>
      </w:r>
      <w:r w:rsidR="006460C9">
        <w:rPr>
          <w:rFonts w:ascii="Century Gothic" w:hAnsi="Century Gothic"/>
          <w:color w:val="000000"/>
          <w:sz w:val="18"/>
          <w:szCs w:val="18"/>
        </w:rPr>
        <w:t>9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.2024                                                     </w:t>
      </w:r>
      <w:r>
        <w:rPr>
          <w:rFonts w:ascii="Century Gothic" w:hAnsi="Century Gothic"/>
          <w:color w:val="000000"/>
          <w:sz w:val="18"/>
          <w:szCs w:val="18"/>
        </w:rPr>
        <w:t xml:space="preserve">                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с. Балахтон                                                  </w:t>
      </w:r>
      <w:r>
        <w:rPr>
          <w:rFonts w:ascii="Century Gothic" w:hAnsi="Century Gothic"/>
          <w:color w:val="000000"/>
          <w:sz w:val="18"/>
          <w:szCs w:val="18"/>
        </w:rPr>
        <w:t xml:space="preserve">                      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№ </w:t>
      </w:r>
      <w:r>
        <w:rPr>
          <w:rFonts w:ascii="Century Gothic" w:hAnsi="Century Gothic"/>
          <w:color w:val="000000"/>
          <w:sz w:val="18"/>
          <w:szCs w:val="18"/>
        </w:rPr>
        <w:t>33</w:t>
      </w:r>
      <w:r w:rsidRPr="00E74EEB">
        <w:rPr>
          <w:rFonts w:ascii="Century Gothic" w:hAnsi="Century Gothic"/>
          <w:color w:val="000000"/>
          <w:sz w:val="18"/>
          <w:szCs w:val="18"/>
        </w:rPr>
        <w:t>-</w:t>
      </w:r>
      <w:r>
        <w:rPr>
          <w:rFonts w:ascii="Century Gothic" w:hAnsi="Century Gothic"/>
          <w:color w:val="000000"/>
          <w:sz w:val="18"/>
          <w:szCs w:val="18"/>
        </w:rPr>
        <w:t>2</w:t>
      </w:r>
      <w:r w:rsidR="006460C9">
        <w:rPr>
          <w:rFonts w:ascii="Century Gothic" w:hAnsi="Century Gothic"/>
          <w:color w:val="000000"/>
          <w:sz w:val="18"/>
          <w:szCs w:val="18"/>
        </w:rPr>
        <w:t>05</w:t>
      </w:r>
      <w:r w:rsidRPr="00E74EEB">
        <w:rPr>
          <w:rFonts w:ascii="Century Gothic" w:hAnsi="Century Gothic"/>
          <w:color w:val="000000"/>
          <w:sz w:val="18"/>
          <w:szCs w:val="18"/>
        </w:rPr>
        <w:t>р</w:t>
      </w:r>
    </w:p>
    <w:p w:rsidR="00B61023" w:rsidRDefault="00B61023" w:rsidP="00B61023">
      <w:pPr>
        <w:pStyle w:val="Standard"/>
        <w:ind w:firstLine="850"/>
        <w:jc w:val="both"/>
        <w:rPr>
          <w:rFonts w:ascii="Century Gothic" w:hAnsi="Century Gothic"/>
          <w:sz w:val="18"/>
          <w:szCs w:val="18"/>
          <w:lang w:val="ru-RU"/>
        </w:rPr>
      </w:pPr>
    </w:p>
    <w:p w:rsidR="00447042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 xml:space="preserve">О внесении изменений в Решение Балахтонского сельского Совета депутатов от 23.12.2021 № 11-89р «Об утверждении Положения о порядке осуществления муниципального контроля на автомобильном транспорте и в дорожном хозяйстве </w:t>
      </w:r>
      <w:r w:rsidRPr="006460C9">
        <w:rPr>
          <w:rFonts w:ascii="Century Gothic" w:hAnsi="Century Gothic"/>
          <w:bCs/>
          <w:color w:val="000000"/>
          <w:sz w:val="18"/>
          <w:szCs w:val="18"/>
        </w:rPr>
        <w:t xml:space="preserve">в границах населенных пунктов </w:t>
      </w:r>
      <w:r w:rsidRPr="006460C9">
        <w:rPr>
          <w:rFonts w:ascii="Century Gothic" w:hAnsi="Century Gothic"/>
          <w:sz w:val="18"/>
          <w:szCs w:val="18"/>
        </w:rPr>
        <w:t>муниципального образования Балахтонский сельсовет»</w:t>
      </w:r>
    </w:p>
    <w:p w:rsidR="00514D96" w:rsidRDefault="00514D96" w:rsidP="00447042">
      <w:pPr>
        <w:rPr>
          <w:rFonts w:ascii="Century Gothic" w:hAnsi="Century Gothic"/>
          <w:b/>
          <w:sz w:val="32"/>
          <w:szCs w:val="32"/>
        </w:rPr>
      </w:pPr>
    </w:p>
    <w:p w:rsidR="00447042" w:rsidRPr="006460C9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</w:r>
      <w:proofErr w:type="gramStart"/>
      <w:r w:rsidRPr="006460C9">
        <w:rPr>
          <w:rFonts w:ascii="Century Gothic" w:hAnsi="Century Gothic"/>
          <w:sz w:val="18"/>
          <w:szCs w:val="18"/>
        </w:rPr>
        <w:t xml:space="preserve">В целях приведения Решения Балахтонского сельского Совета депутатов  от 23.12.2021 № 11-89р «Об утверждении Положения о порядке осуществления муниципального контроля на автомобильном транспорте и в дорожном хозяйстве </w:t>
      </w:r>
      <w:r w:rsidRPr="006460C9">
        <w:rPr>
          <w:rFonts w:ascii="Century Gothic" w:hAnsi="Century Gothic"/>
          <w:bCs/>
          <w:color w:val="000000"/>
          <w:sz w:val="18"/>
          <w:szCs w:val="18"/>
        </w:rPr>
        <w:t xml:space="preserve">в границах населенных пунктов </w:t>
      </w:r>
      <w:r w:rsidRPr="006460C9">
        <w:rPr>
          <w:rFonts w:ascii="Century Gothic" w:hAnsi="Century Gothic"/>
          <w:sz w:val="18"/>
          <w:szCs w:val="18"/>
        </w:rPr>
        <w:t>муниципального образования Балахтонский сельсовет» в соответствие с требованиями Федерального закона от 04.08.2023г. № 483-ФЗ «О внесении изменений в статью 52 Федерального закона «О государственном контроле (надзоре) и муниципальном контроле в</w:t>
      </w:r>
      <w:proofErr w:type="gramEnd"/>
      <w:r w:rsidRPr="006460C9">
        <w:rPr>
          <w:rFonts w:ascii="Century Gothic" w:hAnsi="Century Gothic"/>
          <w:sz w:val="18"/>
          <w:szCs w:val="18"/>
        </w:rPr>
        <w:t xml:space="preserve"> Российской Федерации», и статью 4  Федерального закона «О внесении изменений в отдельные законодательные акты Российской Федерации», руководствуясь Уставом Балахтонского сельсовета, Балахтонский сельский Совет депутатов РЕШИЛ:</w:t>
      </w:r>
    </w:p>
    <w:p w:rsidR="00447042" w:rsidRPr="006460C9" w:rsidRDefault="00447042" w:rsidP="00447042">
      <w:pPr>
        <w:pStyle w:val="ConsPlusNormal0"/>
        <w:ind w:firstLine="540"/>
        <w:rPr>
          <w:rFonts w:ascii="Century Gothic" w:hAnsi="Century Gothic"/>
          <w:sz w:val="18"/>
          <w:szCs w:val="18"/>
        </w:rPr>
      </w:pPr>
    </w:p>
    <w:p w:rsidR="00447042" w:rsidRPr="006460C9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 xml:space="preserve">1. В Решение Балахтонского сельского Совета депутатов от 23.12.2021 № 11-89р «Об утверждении Положения о порядке осуществления муниципального контроля на автомобильном транспорте и в дорожном хозяйстве </w:t>
      </w:r>
      <w:r w:rsidRPr="006460C9">
        <w:rPr>
          <w:rFonts w:ascii="Century Gothic" w:hAnsi="Century Gothic"/>
          <w:bCs/>
          <w:color w:val="000000"/>
          <w:sz w:val="18"/>
          <w:szCs w:val="18"/>
        </w:rPr>
        <w:t xml:space="preserve">в границах населенных пунктов </w:t>
      </w:r>
      <w:r w:rsidRPr="006460C9">
        <w:rPr>
          <w:rFonts w:ascii="Century Gothic" w:hAnsi="Century Gothic"/>
          <w:sz w:val="18"/>
          <w:szCs w:val="18"/>
        </w:rPr>
        <w:t>муниципального образования Балахтонский сельсовет» внести следующие изменения:</w:t>
      </w:r>
    </w:p>
    <w:p w:rsidR="00447042" w:rsidRPr="006460C9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 xml:space="preserve">1.1. в Положении о порядке осуществления муниципального контроля на автомобильном транспорте и в дорожном </w:t>
      </w:r>
      <w:proofErr w:type="gramStart"/>
      <w:r w:rsidRPr="006460C9">
        <w:rPr>
          <w:rFonts w:ascii="Century Gothic" w:hAnsi="Century Gothic"/>
          <w:sz w:val="18"/>
          <w:szCs w:val="18"/>
        </w:rPr>
        <w:t>хозяйстве</w:t>
      </w:r>
      <w:proofErr w:type="gramEnd"/>
      <w:r w:rsidRPr="006460C9">
        <w:rPr>
          <w:rFonts w:ascii="Century Gothic" w:hAnsi="Century Gothic"/>
          <w:sz w:val="18"/>
          <w:szCs w:val="18"/>
        </w:rPr>
        <w:t xml:space="preserve"> а границах населённых пунктов муниципального образования Балахтонский сельсовет:</w:t>
      </w:r>
    </w:p>
    <w:p w:rsidR="00447042" w:rsidRPr="006460C9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>1.1.1. раздел 2 дополнить пунктом 2.6 следующего содержания:</w:t>
      </w:r>
    </w:p>
    <w:p w:rsidR="00447042" w:rsidRPr="006460C9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>«2.6. Контролируемое лицо вправе обратиться в орган муниципального контроля с заявлением о проведении в отношении его профилактического визита (далее также в настоящем пункте – заявление контролируемого лица).</w:t>
      </w:r>
    </w:p>
    <w:p w:rsidR="00447042" w:rsidRPr="006460C9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 xml:space="preserve">Орган муниципального контроля рассматривает заявление контролируемого лица в течение десяти рабочих дней </w:t>
      </w:r>
      <w:proofErr w:type="gramStart"/>
      <w:r w:rsidRPr="006460C9">
        <w:rPr>
          <w:rFonts w:ascii="Century Gothic" w:hAnsi="Century Gothic"/>
          <w:sz w:val="18"/>
          <w:szCs w:val="18"/>
        </w:rPr>
        <w:t>с даты регистрации</w:t>
      </w:r>
      <w:proofErr w:type="gramEnd"/>
      <w:r w:rsidRPr="006460C9">
        <w:rPr>
          <w:rFonts w:ascii="Century Gothic" w:hAnsi="Century Gothic"/>
          <w:sz w:val="18"/>
          <w:szCs w:val="18"/>
        </w:rPr>
        <w:t xml:space="preserve"> указанного заявления и принимает решение о проведении профилактического визита либо об отказе его проведения с учётом материальных, финансовых и кадровых ресурсов органа муниципального контроля, категории риска объекта контроля, о чём уведомляет контролируемое лицо.</w:t>
      </w:r>
    </w:p>
    <w:p w:rsidR="006333C9" w:rsidRPr="00A1332B" w:rsidRDefault="00447042" w:rsidP="006333C9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 xml:space="preserve">Орган муниципального контроля принимает решение </w:t>
      </w:r>
      <w:proofErr w:type="gramStart"/>
      <w:r w:rsidRPr="006460C9">
        <w:rPr>
          <w:rFonts w:ascii="Century Gothic" w:hAnsi="Century Gothic"/>
          <w:sz w:val="18"/>
          <w:szCs w:val="18"/>
        </w:rPr>
        <w:t>об отказе в проведении профилактического визита по заявлению контролируемого лица по одному из следующих оснований</w:t>
      </w:r>
      <w:proofErr w:type="gramEnd"/>
      <w:r w:rsidRPr="006460C9">
        <w:rPr>
          <w:rFonts w:ascii="Century Gothic" w:hAnsi="Century Gothic"/>
          <w:sz w:val="18"/>
          <w:szCs w:val="18"/>
        </w:rPr>
        <w:t>:</w:t>
      </w:r>
      <w:r w:rsidR="006333C9" w:rsidRPr="00506E8E">
        <w:rPr>
          <w:rFonts w:ascii="Century Gothic" w:hAnsi="Century Gothic"/>
          <w:b/>
          <w:color w:val="002060"/>
          <w:sz w:val="20"/>
        </w:rPr>
        <w:t xml:space="preserve"> </w:t>
      </w:r>
    </w:p>
    <w:p w:rsidR="006460C9" w:rsidRPr="006333C9" w:rsidRDefault="00A1332B" w:rsidP="006460C9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="00447042" w:rsidRPr="006460C9">
        <w:rPr>
          <w:rFonts w:ascii="Century Gothic" w:hAnsi="Century Gothic"/>
          <w:sz w:val="18"/>
          <w:szCs w:val="18"/>
        </w:rPr>
        <w:t>1) от контролируемого лица поступило уведомление об отзыве заявления о проведении профилактического визита;</w:t>
      </w:r>
      <w:r w:rsidR="006460C9" w:rsidRPr="00506E8E">
        <w:rPr>
          <w:rFonts w:ascii="Century Gothic" w:hAnsi="Century Gothic"/>
          <w:b/>
          <w:color w:val="002060"/>
          <w:sz w:val="20"/>
        </w:rPr>
        <w:t xml:space="preserve"> </w:t>
      </w:r>
    </w:p>
    <w:p w:rsidR="00447042" w:rsidRPr="006460C9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>2) в течение двух месяцев до даты подачи заявления контролируемого лица органом муниципального контроля было принято решение об отказе в проведении профилактического визита в отношении данного контролируемого лица;</w:t>
      </w:r>
    </w:p>
    <w:p w:rsidR="00447042" w:rsidRPr="006460C9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повлёкшими невозможность проведения профилактического визита;</w:t>
      </w:r>
    </w:p>
    <w:p w:rsidR="00447042" w:rsidRPr="006460C9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>4) заявление контролируемого лица содержит нецензурные либо оскорбительные выражения, угрозы жизни, здоровью и имуществу должностных лиц органа муниципального контроля либо членов их семей;</w:t>
      </w:r>
    </w:p>
    <w:p w:rsidR="00447042" w:rsidRPr="006460C9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>В случае принятия решения о проведении профилактического визита по заявлению контролируемого лица орган муниципального контроля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 причинения вреда (ущерба) охраняемым законом ценностям</w:t>
      </w:r>
      <w:proofErr w:type="gramStart"/>
      <w:r w:rsidRPr="006460C9">
        <w:rPr>
          <w:rFonts w:ascii="Century Gothic" w:hAnsi="Century Gothic"/>
          <w:sz w:val="18"/>
          <w:szCs w:val="18"/>
        </w:rPr>
        <w:t>.».</w:t>
      </w:r>
      <w:proofErr w:type="gramEnd"/>
    </w:p>
    <w:p w:rsidR="00447042" w:rsidRPr="006460C9" w:rsidRDefault="00447042" w:rsidP="00447042">
      <w:pPr>
        <w:pStyle w:val="ConsPlusNormal0"/>
        <w:ind w:firstLine="540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 xml:space="preserve">2. </w:t>
      </w:r>
      <w:proofErr w:type="gramStart"/>
      <w:r w:rsidRPr="006460C9">
        <w:rPr>
          <w:rFonts w:ascii="Century Gothic" w:hAnsi="Century Gothic"/>
          <w:sz w:val="18"/>
          <w:szCs w:val="18"/>
        </w:rPr>
        <w:t>Контроль за</w:t>
      </w:r>
      <w:proofErr w:type="gramEnd"/>
      <w:r w:rsidRPr="006460C9">
        <w:rPr>
          <w:rFonts w:ascii="Century Gothic" w:hAnsi="Century Gothic"/>
          <w:sz w:val="18"/>
          <w:szCs w:val="18"/>
        </w:rPr>
        <w:t xml:space="preserve"> исполнением настоящего Решения возложить на главу Балахтонского сельсовета.</w:t>
      </w:r>
    </w:p>
    <w:p w:rsidR="00447042" w:rsidRPr="006460C9" w:rsidRDefault="00447042" w:rsidP="00447042">
      <w:pPr>
        <w:shd w:val="clear" w:color="auto" w:fill="FFFFFF"/>
        <w:ind w:firstLine="709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 xml:space="preserve">3. Настоящее Решение вступает в силу в день, следующий за днём его официального опубликования в местном периодическом издании «Балахтонские вести» и распространяются на правоотношения, возникшие с 01.09.2024г. </w:t>
      </w:r>
    </w:p>
    <w:p w:rsidR="00447042" w:rsidRPr="006460C9" w:rsidRDefault="00447042" w:rsidP="006C7C2F">
      <w:pPr>
        <w:tabs>
          <w:tab w:val="left" w:pos="993"/>
        </w:tabs>
        <w:ind w:firstLine="709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>4. Настоящее Решение подлежит размещению на официальном сайте Балахтонского сельсовета в сети Интернет</w:t>
      </w:r>
      <w:r w:rsidR="006C7C2F" w:rsidRPr="00B554A2">
        <w:rPr>
          <w:rFonts w:ascii="Century Gothic" w:hAnsi="Century Gothic"/>
          <w:sz w:val="18"/>
          <w:szCs w:val="18"/>
        </w:rPr>
        <w:t xml:space="preserve">: </w:t>
      </w:r>
      <w:hyperlink r:id="rId15" w:history="1">
        <w:r w:rsidR="006C7C2F" w:rsidRPr="00B554A2">
          <w:rPr>
            <w:rStyle w:val="a3"/>
            <w:rFonts w:ascii="Century Gothic" w:hAnsi="Century Gothic"/>
            <w:sz w:val="18"/>
            <w:szCs w:val="18"/>
          </w:rPr>
          <w:t>https://balaxtonskij-r04.gosweb.gosuslugi.ru/</w:t>
        </w:r>
      </w:hyperlink>
      <w:r w:rsidR="006C7C2F" w:rsidRPr="00B554A2">
        <w:rPr>
          <w:rFonts w:ascii="Century Gothic" w:hAnsi="Century Gothic"/>
          <w:sz w:val="18"/>
          <w:szCs w:val="18"/>
        </w:rPr>
        <w:t>.</w:t>
      </w:r>
    </w:p>
    <w:p w:rsidR="00B61023" w:rsidRPr="000618FF" w:rsidRDefault="00B61023" w:rsidP="00B61023">
      <w:pPr>
        <w:pStyle w:val="Standard"/>
        <w:ind w:firstLine="709"/>
        <w:jc w:val="both"/>
        <w:rPr>
          <w:rFonts w:ascii="Century Gothic" w:hAnsi="Century Gothic"/>
          <w:sz w:val="18"/>
          <w:szCs w:val="18"/>
          <w:lang w:val="ru-RU"/>
        </w:rPr>
      </w:pPr>
    </w:p>
    <w:p w:rsidR="00B61023" w:rsidRDefault="00B61023" w:rsidP="00B61023">
      <w:pPr>
        <w:rPr>
          <w:rStyle w:val="FontStyle52"/>
          <w:rFonts w:ascii="Century Gothic" w:hAnsi="Century Gothic"/>
          <w:sz w:val="18"/>
          <w:szCs w:val="18"/>
        </w:rPr>
      </w:pPr>
      <w:r w:rsidRPr="00E74EEB">
        <w:rPr>
          <w:rStyle w:val="FontStyle52"/>
          <w:rFonts w:ascii="Century Gothic" w:hAnsi="Century Gothic"/>
          <w:sz w:val="18"/>
          <w:szCs w:val="18"/>
        </w:rPr>
        <w:t xml:space="preserve">Председатель Балахтонского сельского Совета депутатов                                                               </w:t>
      </w:r>
      <w:r>
        <w:rPr>
          <w:rStyle w:val="FontStyle52"/>
          <w:rFonts w:ascii="Century Gothic" w:hAnsi="Century Gothic"/>
          <w:sz w:val="18"/>
          <w:szCs w:val="18"/>
        </w:rPr>
        <w:t xml:space="preserve">        </w:t>
      </w:r>
      <w:r w:rsidRPr="00E74EEB">
        <w:rPr>
          <w:rStyle w:val="FontStyle52"/>
          <w:rFonts w:ascii="Century Gothic" w:hAnsi="Century Gothic"/>
          <w:sz w:val="18"/>
          <w:szCs w:val="18"/>
        </w:rPr>
        <w:t>Е.А. Гардт</w:t>
      </w:r>
    </w:p>
    <w:p w:rsidR="00B61023" w:rsidRDefault="00B61023" w:rsidP="00B61023">
      <w:pPr>
        <w:rPr>
          <w:rStyle w:val="FontStyle52"/>
          <w:rFonts w:ascii="Century Gothic" w:hAnsi="Century Gothic"/>
          <w:sz w:val="18"/>
          <w:szCs w:val="18"/>
        </w:rPr>
      </w:pPr>
      <w:r>
        <w:rPr>
          <w:rStyle w:val="FontStyle52"/>
          <w:rFonts w:ascii="Century Gothic" w:hAnsi="Century Gothic"/>
          <w:sz w:val="18"/>
          <w:szCs w:val="18"/>
        </w:rPr>
        <w:t>Глава Балахтонского сельсовета                                                                                                                     В.А. Мецгер</w:t>
      </w:r>
    </w:p>
    <w:p w:rsidR="00B61023" w:rsidRDefault="00B61023" w:rsidP="00E35E7E">
      <w:pPr>
        <w:jc w:val="center"/>
        <w:rPr>
          <w:rFonts w:ascii="Century Gothic" w:hAnsi="Century Gothic"/>
          <w:b/>
          <w:sz w:val="16"/>
          <w:szCs w:val="16"/>
        </w:rPr>
      </w:pPr>
    </w:p>
    <w:p w:rsidR="00514D96" w:rsidRPr="00A02506" w:rsidRDefault="00514D96" w:rsidP="00514D96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</w:t>
      </w:r>
    </w:p>
    <w:p w:rsidR="00514D96" w:rsidRDefault="00786A58" w:rsidP="00514D96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Страница  9</w:t>
      </w:r>
      <w:r w:rsidR="00514D96">
        <w:rPr>
          <w:rFonts w:ascii="Century Gothic" w:hAnsi="Century Gothic"/>
          <w:b/>
          <w:sz w:val="28"/>
          <w:szCs w:val="28"/>
        </w:rPr>
        <w:t xml:space="preserve"> № 15/245 «Балахтонские вести»  20</w:t>
      </w:r>
      <w:r w:rsidR="00514D96" w:rsidRPr="005744D0">
        <w:rPr>
          <w:rFonts w:ascii="Century Gothic" w:hAnsi="Century Gothic"/>
          <w:b/>
          <w:sz w:val="28"/>
          <w:szCs w:val="28"/>
        </w:rPr>
        <w:t xml:space="preserve"> с</w:t>
      </w:r>
      <w:r w:rsidR="00514D96">
        <w:rPr>
          <w:rFonts w:ascii="Century Gothic" w:hAnsi="Century Gothic"/>
          <w:b/>
          <w:sz w:val="28"/>
          <w:szCs w:val="28"/>
        </w:rPr>
        <w:t>ентября</w:t>
      </w:r>
      <w:r w:rsidR="00514D96" w:rsidRPr="006743C1">
        <w:rPr>
          <w:rFonts w:ascii="Century Gothic" w:hAnsi="Century Gothic"/>
          <w:b/>
          <w:sz w:val="28"/>
          <w:szCs w:val="28"/>
        </w:rPr>
        <w:t xml:space="preserve"> 2</w:t>
      </w:r>
      <w:r w:rsidR="00514D96">
        <w:rPr>
          <w:rFonts w:ascii="Century Gothic" w:hAnsi="Century Gothic"/>
          <w:b/>
          <w:sz w:val="28"/>
          <w:szCs w:val="28"/>
        </w:rPr>
        <w:t>024 года</w:t>
      </w:r>
    </w:p>
    <w:p w:rsidR="00B61023" w:rsidRDefault="00514D96" w:rsidP="00514D96">
      <w:pPr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</w:rPr>
        <w:t>__________________________________________________________________________________</w:t>
      </w:r>
      <w:r w:rsidRPr="00506E8E">
        <w:rPr>
          <w:rFonts w:ascii="Century Gothic" w:hAnsi="Century Gothic"/>
          <w:b/>
          <w:color w:val="002060"/>
          <w:sz w:val="20"/>
        </w:rPr>
        <w:t xml:space="preserve">  </w:t>
      </w:r>
    </w:p>
    <w:p w:rsidR="00B61023" w:rsidRDefault="00B61023" w:rsidP="00E35E7E">
      <w:pPr>
        <w:jc w:val="center"/>
        <w:rPr>
          <w:rFonts w:ascii="Century Gothic" w:hAnsi="Century Gothic"/>
          <w:b/>
          <w:sz w:val="16"/>
          <w:szCs w:val="16"/>
        </w:rPr>
      </w:pPr>
    </w:p>
    <w:p w:rsidR="00B61023" w:rsidRPr="00E74EEB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>БАЛАХТОНСКИЙ СЕЛЬСКИЙ СОВЕТ ДЕПУТАТОВ</w:t>
      </w:r>
    </w:p>
    <w:p w:rsidR="00B61023" w:rsidRPr="00E74EEB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 xml:space="preserve">КОЗУЛЬСКОГО РАЙОНА </w:t>
      </w:r>
    </w:p>
    <w:p w:rsidR="00B61023" w:rsidRPr="00E74EEB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>КРАСНОЯРСКОГО КРАЯ</w:t>
      </w:r>
    </w:p>
    <w:p w:rsidR="006333C9" w:rsidRDefault="006333C9" w:rsidP="00B61023">
      <w:pPr>
        <w:jc w:val="center"/>
        <w:rPr>
          <w:rFonts w:ascii="Century Gothic" w:hAnsi="Century Gothic"/>
          <w:b/>
          <w:sz w:val="18"/>
          <w:szCs w:val="18"/>
        </w:rPr>
      </w:pPr>
    </w:p>
    <w:p w:rsidR="00B61023" w:rsidRPr="00E74EEB" w:rsidRDefault="00B61023" w:rsidP="00B61023">
      <w:pPr>
        <w:jc w:val="center"/>
        <w:rPr>
          <w:rFonts w:ascii="Century Gothic" w:hAnsi="Century Gothic"/>
          <w:sz w:val="18"/>
          <w:szCs w:val="18"/>
        </w:rPr>
      </w:pPr>
      <w:r w:rsidRPr="00E74EEB">
        <w:rPr>
          <w:rFonts w:ascii="Century Gothic" w:hAnsi="Century Gothic"/>
          <w:b/>
          <w:sz w:val="18"/>
          <w:szCs w:val="18"/>
        </w:rPr>
        <w:t xml:space="preserve">РЕШЕНИЕ </w:t>
      </w:r>
    </w:p>
    <w:p w:rsidR="00514D96" w:rsidRDefault="00514D96" w:rsidP="00B61023">
      <w:pPr>
        <w:rPr>
          <w:rFonts w:ascii="Century Gothic" w:hAnsi="Century Gothic"/>
          <w:color w:val="000000"/>
          <w:sz w:val="18"/>
          <w:szCs w:val="18"/>
        </w:rPr>
      </w:pPr>
    </w:p>
    <w:p w:rsidR="00B61023" w:rsidRDefault="00B61023" w:rsidP="00B61023">
      <w:pPr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1</w:t>
      </w:r>
      <w:r w:rsidR="006460C9">
        <w:rPr>
          <w:rFonts w:ascii="Century Gothic" w:hAnsi="Century Gothic"/>
          <w:color w:val="000000"/>
          <w:sz w:val="18"/>
          <w:szCs w:val="18"/>
        </w:rPr>
        <w:t>8</w:t>
      </w:r>
      <w:r w:rsidRPr="00E74EEB">
        <w:rPr>
          <w:rFonts w:ascii="Century Gothic" w:hAnsi="Century Gothic"/>
          <w:color w:val="000000"/>
          <w:sz w:val="18"/>
          <w:szCs w:val="18"/>
        </w:rPr>
        <w:t>.0</w:t>
      </w:r>
      <w:r w:rsidR="006460C9">
        <w:rPr>
          <w:rFonts w:ascii="Century Gothic" w:hAnsi="Century Gothic"/>
          <w:color w:val="000000"/>
          <w:sz w:val="18"/>
          <w:szCs w:val="18"/>
        </w:rPr>
        <w:t>9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.2024                                                     </w:t>
      </w:r>
      <w:r>
        <w:rPr>
          <w:rFonts w:ascii="Century Gothic" w:hAnsi="Century Gothic"/>
          <w:color w:val="000000"/>
          <w:sz w:val="18"/>
          <w:szCs w:val="18"/>
        </w:rPr>
        <w:t xml:space="preserve">                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с. Балахтон                                                  </w:t>
      </w:r>
      <w:r>
        <w:rPr>
          <w:rFonts w:ascii="Century Gothic" w:hAnsi="Century Gothic"/>
          <w:color w:val="000000"/>
          <w:sz w:val="18"/>
          <w:szCs w:val="18"/>
        </w:rPr>
        <w:t xml:space="preserve">                      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№ </w:t>
      </w:r>
      <w:r>
        <w:rPr>
          <w:rFonts w:ascii="Century Gothic" w:hAnsi="Century Gothic"/>
          <w:color w:val="000000"/>
          <w:sz w:val="18"/>
          <w:szCs w:val="18"/>
        </w:rPr>
        <w:t>3</w:t>
      </w:r>
      <w:r w:rsidR="006460C9">
        <w:rPr>
          <w:rFonts w:ascii="Century Gothic" w:hAnsi="Century Gothic"/>
          <w:color w:val="000000"/>
          <w:sz w:val="18"/>
          <w:szCs w:val="18"/>
        </w:rPr>
        <w:t>4</w:t>
      </w:r>
      <w:r w:rsidRPr="00E74EEB">
        <w:rPr>
          <w:rFonts w:ascii="Century Gothic" w:hAnsi="Century Gothic"/>
          <w:color w:val="000000"/>
          <w:sz w:val="18"/>
          <w:szCs w:val="18"/>
        </w:rPr>
        <w:t>-</w:t>
      </w:r>
      <w:r>
        <w:rPr>
          <w:rFonts w:ascii="Century Gothic" w:hAnsi="Century Gothic"/>
          <w:color w:val="000000"/>
          <w:sz w:val="18"/>
          <w:szCs w:val="18"/>
        </w:rPr>
        <w:t>2</w:t>
      </w:r>
      <w:r w:rsidR="006460C9">
        <w:rPr>
          <w:rFonts w:ascii="Century Gothic" w:hAnsi="Century Gothic"/>
          <w:color w:val="000000"/>
          <w:sz w:val="18"/>
          <w:szCs w:val="18"/>
        </w:rPr>
        <w:t>06</w:t>
      </w:r>
      <w:r w:rsidRPr="00E74EEB">
        <w:rPr>
          <w:rFonts w:ascii="Century Gothic" w:hAnsi="Century Gothic"/>
          <w:color w:val="000000"/>
          <w:sz w:val="18"/>
          <w:szCs w:val="18"/>
        </w:rPr>
        <w:t>р</w:t>
      </w:r>
    </w:p>
    <w:p w:rsidR="00B61023" w:rsidRDefault="00B61023" w:rsidP="00B61023">
      <w:pPr>
        <w:pStyle w:val="Standard"/>
        <w:ind w:firstLine="850"/>
        <w:jc w:val="both"/>
        <w:rPr>
          <w:rFonts w:ascii="Century Gothic" w:hAnsi="Century Gothic"/>
          <w:sz w:val="18"/>
          <w:szCs w:val="18"/>
          <w:lang w:val="ru-RU"/>
        </w:rPr>
      </w:pPr>
    </w:p>
    <w:p w:rsidR="00447042" w:rsidRPr="006460C9" w:rsidRDefault="00447042" w:rsidP="00447042">
      <w:pPr>
        <w:outlineLvl w:val="0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 xml:space="preserve">О назначении опроса граждан </w:t>
      </w:r>
    </w:p>
    <w:p w:rsidR="00447042" w:rsidRPr="006460C9" w:rsidRDefault="00447042" w:rsidP="00447042">
      <w:pPr>
        <w:pStyle w:val="ConsPlusNormal0"/>
        <w:rPr>
          <w:rFonts w:ascii="Century Gothic" w:hAnsi="Century Gothic" w:cs="Times New Roman"/>
          <w:sz w:val="18"/>
          <w:szCs w:val="18"/>
        </w:rPr>
      </w:pPr>
    </w:p>
    <w:p w:rsidR="00447042" w:rsidRPr="006460C9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</w:r>
      <w:proofErr w:type="gramStart"/>
      <w:r w:rsidRPr="006460C9">
        <w:rPr>
          <w:rFonts w:ascii="Century Gothic" w:hAnsi="Century Gothic"/>
          <w:sz w:val="18"/>
          <w:szCs w:val="18"/>
        </w:rPr>
        <w:t>В соответствии со статьёй 37.3 Устава Балахтонского сельсовета, решениями Балахтонского сельского Совета депутатов от 14.10.2021 № 09-60р «</w:t>
      </w:r>
      <w:r w:rsidRPr="006460C9">
        <w:rPr>
          <w:rFonts w:ascii="Century Gothic" w:eastAsia="Calibri" w:hAnsi="Century Gothic"/>
          <w:bCs/>
          <w:sz w:val="18"/>
          <w:szCs w:val="18"/>
        </w:rPr>
        <w:t>Об утверждении Положения о порядке назначения и проведения опроса граждан в муниципальном образовании Балахтонский сельсовет», от 05.08.2021 № 08-55р «</w:t>
      </w:r>
      <w:r w:rsidRPr="006460C9">
        <w:rPr>
          <w:rFonts w:ascii="Century Gothic" w:hAnsi="Century Gothic"/>
          <w:sz w:val="18"/>
          <w:szCs w:val="18"/>
        </w:rPr>
        <w:t>Об утверждении Порядка выявления мнения граждан по вопросу о поддержке инициативного проекта путём сбора их подписей»,</w:t>
      </w:r>
      <w:r w:rsidR="006460C9">
        <w:rPr>
          <w:rFonts w:ascii="Century Gothic" w:hAnsi="Century Gothic"/>
          <w:sz w:val="18"/>
          <w:szCs w:val="18"/>
        </w:rPr>
        <w:t xml:space="preserve"> Балахтонский сельский Совет депутатов РЕШИЛ:</w:t>
      </w:r>
      <w:proofErr w:type="gramEnd"/>
    </w:p>
    <w:p w:rsidR="00447042" w:rsidRPr="006460C9" w:rsidRDefault="00447042" w:rsidP="00447042">
      <w:pPr>
        <w:rPr>
          <w:rFonts w:ascii="Century Gothic" w:hAnsi="Century Gothic"/>
          <w:sz w:val="18"/>
          <w:szCs w:val="18"/>
        </w:rPr>
      </w:pPr>
    </w:p>
    <w:p w:rsidR="006333C9" w:rsidRDefault="00447042" w:rsidP="00514D96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>1. В рамках Программы «Поддержка местных инициатив» назначить проведение опроса граждан по отбору инициативного проекта для его реализации на территории с. Балахтон муниципального образования Балахтонский сельсовет.</w:t>
      </w:r>
    </w:p>
    <w:p w:rsidR="00447042" w:rsidRPr="006460C9" w:rsidRDefault="006333C9" w:rsidP="00447042">
      <w:pPr>
        <w:pStyle w:val="ConsPlusTitle"/>
        <w:jc w:val="both"/>
        <w:rPr>
          <w:rFonts w:ascii="Century Gothic" w:hAnsi="Century Gothic"/>
          <w:b w:val="0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="00447042" w:rsidRPr="006460C9">
        <w:rPr>
          <w:rFonts w:ascii="Century Gothic" w:hAnsi="Century Gothic"/>
          <w:b w:val="0"/>
          <w:sz w:val="18"/>
          <w:szCs w:val="18"/>
        </w:rPr>
        <w:t>2. Опрос граждан по отбору инициативного проекта провести членам инициативной группы в срок с 01.10.2024</w:t>
      </w:r>
      <w:r w:rsidR="00447042" w:rsidRPr="006460C9">
        <w:rPr>
          <w:rFonts w:ascii="Century Gothic" w:hAnsi="Century Gothic"/>
          <w:b w:val="0"/>
          <w:color w:val="FF0000"/>
          <w:sz w:val="18"/>
          <w:szCs w:val="18"/>
        </w:rPr>
        <w:t xml:space="preserve"> </w:t>
      </w:r>
      <w:r w:rsidR="00447042" w:rsidRPr="006460C9">
        <w:rPr>
          <w:rFonts w:ascii="Century Gothic" w:hAnsi="Century Gothic"/>
          <w:b w:val="0"/>
          <w:sz w:val="18"/>
          <w:szCs w:val="18"/>
        </w:rPr>
        <w:t>по 10.10.2024 включительно.</w:t>
      </w:r>
    </w:p>
    <w:p w:rsidR="00447042" w:rsidRPr="006460C9" w:rsidRDefault="00447042" w:rsidP="00447042">
      <w:pPr>
        <w:pStyle w:val="ConsPlusTitle"/>
        <w:jc w:val="both"/>
        <w:rPr>
          <w:rFonts w:ascii="Century Gothic" w:hAnsi="Century Gothic"/>
          <w:b w:val="0"/>
          <w:sz w:val="18"/>
          <w:szCs w:val="18"/>
        </w:rPr>
      </w:pPr>
      <w:r w:rsidRPr="006460C9">
        <w:rPr>
          <w:rFonts w:ascii="Century Gothic" w:hAnsi="Century Gothic"/>
          <w:b w:val="0"/>
          <w:sz w:val="18"/>
          <w:szCs w:val="18"/>
        </w:rPr>
        <w:tab/>
        <w:t>3. В опросе граждан по вопросу выявления мнения граждан о поддержке инициативного проекта вправе участвовать жители с. Балахтон, достигшие шестнадцатилетнего возраста.</w:t>
      </w:r>
    </w:p>
    <w:p w:rsidR="00B61023" w:rsidRDefault="00447042" w:rsidP="006460C9">
      <w:pPr>
        <w:autoSpaceDE w:val="0"/>
        <w:autoSpaceDN w:val="0"/>
        <w:adjustRightInd w:val="0"/>
        <w:rPr>
          <w:rFonts w:ascii="Century Gothic" w:eastAsia="Calibri" w:hAnsi="Century Gothic"/>
          <w:bCs/>
          <w:sz w:val="18"/>
          <w:szCs w:val="18"/>
        </w:rPr>
      </w:pPr>
      <w:r w:rsidRPr="006460C9">
        <w:rPr>
          <w:rFonts w:ascii="Century Gothic" w:eastAsia="Calibri" w:hAnsi="Century Gothic"/>
          <w:bCs/>
          <w:sz w:val="18"/>
          <w:szCs w:val="18"/>
        </w:rPr>
        <w:tab/>
      </w:r>
      <w:r w:rsidR="006333C9">
        <w:rPr>
          <w:rFonts w:ascii="Century Gothic" w:eastAsia="Calibri" w:hAnsi="Century Gothic"/>
          <w:bCs/>
          <w:sz w:val="18"/>
          <w:szCs w:val="18"/>
        </w:rPr>
        <w:t>4</w:t>
      </w:r>
      <w:r w:rsidRPr="006460C9">
        <w:rPr>
          <w:rFonts w:ascii="Century Gothic" w:eastAsia="Calibri" w:hAnsi="Century Gothic"/>
          <w:bCs/>
          <w:sz w:val="18"/>
          <w:szCs w:val="18"/>
        </w:rPr>
        <w:t>. Опрос провести путём заполнения опросных листов в учреждениях, находящихся на территории с. Балахтон.</w:t>
      </w:r>
    </w:p>
    <w:p w:rsidR="006333C9" w:rsidRPr="006333C9" w:rsidRDefault="006333C9" w:rsidP="006333C9">
      <w:pPr>
        <w:tabs>
          <w:tab w:val="left" w:pos="993"/>
        </w:tabs>
        <w:ind w:firstLine="709"/>
        <w:rPr>
          <w:rFonts w:ascii="Century Gothic" w:hAnsi="Century Gothic"/>
          <w:sz w:val="18"/>
          <w:szCs w:val="18"/>
        </w:rPr>
      </w:pPr>
      <w:r>
        <w:rPr>
          <w:rFonts w:ascii="Century Gothic" w:eastAsia="Calibri" w:hAnsi="Century Gothic"/>
          <w:bCs/>
          <w:sz w:val="18"/>
          <w:szCs w:val="18"/>
        </w:rPr>
        <w:t>5</w:t>
      </w:r>
      <w:r w:rsidRPr="006333C9">
        <w:rPr>
          <w:rFonts w:ascii="Century Gothic" w:eastAsia="Calibri" w:hAnsi="Century Gothic"/>
          <w:bCs/>
          <w:sz w:val="18"/>
          <w:szCs w:val="18"/>
        </w:rPr>
        <w:t>. Опубликовать настоящее Решение в местном периодическом издании «Балахтонские вести» и разместить на официальном сайте Балахтонского сельсовета:</w:t>
      </w:r>
      <w:r w:rsidRPr="006333C9">
        <w:rPr>
          <w:rFonts w:ascii="Century Gothic" w:hAnsi="Century Gothic"/>
          <w:sz w:val="18"/>
          <w:szCs w:val="18"/>
        </w:rPr>
        <w:t xml:space="preserve">  </w:t>
      </w:r>
      <w:hyperlink r:id="rId16" w:history="1">
        <w:r w:rsidRPr="006333C9">
          <w:rPr>
            <w:rStyle w:val="a3"/>
            <w:rFonts w:ascii="Century Gothic" w:eastAsiaTheme="majorEastAsia" w:hAnsi="Century Gothic"/>
            <w:sz w:val="18"/>
            <w:szCs w:val="18"/>
          </w:rPr>
          <w:t>https://balaxtonskij-r04.gosweb.gosuslugi.ru/</w:t>
        </w:r>
      </w:hyperlink>
      <w:r w:rsidRPr="006333C9">
        <w:rPr>
          <w:rFonts w:ascii="Century Gothic" w:hAnsi="Century Gothic"/>
          <w:sz w:val="18"/>
          <w:szCs w:val="18"/>
        </w:rPr>
        <w:t>.</w:t>
      </w:r>
    </w:p>
    <w:p w:rsidR="006333C9" w:rsidRPr="006333C9" w:rsidRDefault="006333C9" w:rsidP="006333C9">
      <w:pPr>
        <w:autoSpaceDE w:val="0"/>
        <w:autoSpaceDN w:val="0"/>
        <w:adjustRightInd w:val="0"/>
        <w:rPr>
          <w:rFonts w:ascii="Century Gothic" w:eastAsia="Calibri" w:hAnsi="Century Gothic"/>
          <w:bCs/>
          <w:sz w:val="18"/>
          <w:szCs w:val="18"/>
        </w:rPr>
      </w:pPr>
      <w:r w:rsidRPr="006333C9">
        <w:rPr>
          <w:rFonts w:ascii="Century Gothic" w:eastAsia="Calibri" w:hAnsi="Century Gothic"/>
          <w:bCs/>
          <w:sz w:val="18"/>
          <w:szCs w:val="18"/>
        </w:rPr>
        <w:tab/>
      </w:r>
      <w:r>
        <w:rPr>
          <w:rFonts w:ascii="Century Gothic" w:eastAsia="Calibri" w:hAnsi="Century Gothic"/>
          <w:bCs/>
          <w:sz w:val="18"/>
          <w:szCs w:val="18"/>
        </w:rPr>
        <w:t>6</w:t>
      </w:r>
      <w:r w:rsidRPr="006333C9">
        <w:rPr>
          <w:rFonts w:ascii="Century Gothic" w:eastAsia="Calibri" w:hAnsi="Century Gothic"/>
          <w:bCs/>
          <w:sz w:val="18"/>
          <w:szCs w:val="18"/>
        </w:rPr>
        <w:t>. Настоящее Решение вступает в силу с момента опубликования.</w:t>
      </w:r>
    </w:p>
    <w:p w:rsidR="006460C9" w:rsidRPr="006460C9" w:rsidRDefault="006460C9" w:rsidP="006460C9">
      <w:pPr>
        <w:autoSpaceDE w:val="0"/>
        <w:autoSpaceDN w:val="0"/>
        <w:adjustRightInd w:val="0"/>
        <w:rPr>
          <w:rFonts w:ascii="Century Gothic" w:eastAsia="Calibri" w:hAnsi="Century Gothic"/>
          <w:bCs/>
          <w:sz w:val="18"/>
          <w:szCs w:val="18"/>
        </w:rPr>
      </w:pPr>
    </w:p>
    <w:p w:rsidR="00514D96" w:rsidRDefault="00B61023" w:rsidP="00B61023">
      <w:pPr>
        <w:rPr>
          <w:rStyle w:val="FontStyle52"/>
          <w:rFonts w:ascii="Century Gothic" w:hAnsi="Century Gothic"/>
          <w:sz w:val="18"/>
          <w:szCs w:val="18"/>
        </w:rPr>
      </w:pPr>
      <w:r w:rsidRPr="00E74EEB">
        <w:rPr>
          <w:rStyle w:val="FontStyle52"/>
          <w:rFonts w:ascii="Century Gothic" w:hAnsi="Century Gothic"/>
          <w:sz w:val="18"/>
          <w:szCs w:val="18"/>
        </w:rPr>
        <w:t xml:space="preserve">Председатель </w:t>
      </w:r>
    </w:p>
    <w:p w:rsidR="00B61023" w:rsidRDefault="00B61023" w:rsidP="00B61023">
      <w:pPr>
        <w:rPr>
          <w:rStyle w:val="FontStyle52"/>
          <w:rFonts w:ascii="Century Gothic" w:hAnsi="Century Gothic"/>
          <w:sz w:val="18"/>
          <w:szCs w:val="18"/>
        </w:rPr>
      </w:pPr>
      <w:r w:rsidRPr="00E74EEB">
        <w:rPr>
          <w:rStyle w:val="FontStyle52"/>
          <w:rFonts w:ascii="Century Gothic" w:hAnsi="Century Gothic"/>
          <w:sz w:val="18"/>
          <w:szCs w:val="18"/>
        </w:rPr>
        <w:t xml:space="preserve">Балахтонского сельского Совета депутатов                                                               </w:t>
      </w:r>
      <w:r>
        <w:rPr>
          <w:rStyle w:val="FontStyle52"/>
          <w:rFonts w:ascii="Century Gothic" w:hAnsi="Century Gothic"/>
          <w:sz w:val="18"/>
          <w:szCs w:val="18"/>
        </w:rPr>
        <w:t xml:space="preserve">        </w:t>
      </w:r>
      <w:r w:rsidR="006460C9">
        <w:rPr>
          <w:rStyle w:val="FontStyle52"/>
          <w:rFonts w:ascii="Century Gothic" w:hAnsi="Century Gothic"/>
          <w:sz w:val="18"/>
          <w:szCs w:val="18"/>
        </w:rPr>
        <w:t xml:space="preserve">   </w:t>
      </w:r>
      <w:r w:rsidR="00514D96">
        <w:rPr>
          <w:rStyle w:val="FontStyle52"/>
          <w:rFonts w:ascii="Century Gothic" w:hAnsi="Century Gothic"/>
          <w:sz w:val="18"/>
          <w:szCs w:val="18"/>
        </w:rPr>
        <w:t xml:space="preserve">                         </w:t>
      </w:r>
      <w:r w:rsidRPr="00E74EEB">
        <w:rPr>
          <w:rStyle w:val="FontStyle52"/>
          <w:rFonts w:ascii="Century Gothic" w:hAnsi="Century Gothic"/>
          <w:sz w:val="18"/>
          <w:szCs w:val="18"/>
        </w:rPr>
        <w:t>Е.А. Гардт</w:t>
      </w:r>
    </w:p>
    <w:p w:rsidR="00B61023" w:rsidRDefault="00B61023" w:rsidP="00E35E7E">
      <w:pPr>
        <w:jc w:val="center"/>
        <w:rPr>
          <w:rStyle w:val="FontStyle52"/>
          <w:rFonts w:ascii="Century Gothic" w:hAnsi="Century Gothic"/>
          <w:sz w:val="18"/>
          <w:szCs w:val="18"/>
        </w:rPr>
      </w:pPr>
    </w:p>
    <w:p w:rsidR="00447042" w:rsidRDefault="00447042" w:rsidP="00E35E7E">
      <w:pPr>
        <w:jc w:val="center"/>
        <w:rPr>
          <w:rFonts w:ascii="Century Gothic" w:hAnsi="Century Gothic"/>
          <w:b/>
          <w:sz w:val="16"/>
          <w:szCs w:val="16"/>
        </w:rPr>
      </w:pPr>
    </w:p>
    <w:p w:rsidR="006333C9" w:rsidRDefault="006333C9" w:rsidP="00B61023">
      <w:pPr>
        <w:jc w:val="center"/>
        <w:rPr>
          <w:rFonts w:ascii="Century Gothic" w:hAnsi="Century Gothic"/>
          <w:b/>
          <w:sz w:val="16"/>
          <w:szCs w:val="16"/>
        </w:rPr>
      </w:pPr>
    </w:p>
    <w:p w:rsidR="00B61023" w:rsidRPr="00E74EEB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>БАЛАХТОНСКИЙ СЕЛЬСКИЙ СОВЕТ ДЕПУТАТОВ</w:t>
      </w:r>
    </w:p>
    <w:p w:rsidR="00B61023" w:rsidRPr="00E74EEB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 xml:space="preserve">КОЗУЛЬСКОГО РАЙОНА </w:t>
      </w:r>
    </w:p>
    <w:p w:rsidR="00B61023" w:rsidRPr="00E74EEB" w:rsidRDefault="00B61023" w:rsidP="00B61023">
      <w:pPr>
        <w:jc w:val="center"/>
        <w:rPr>
          <w:rFonts w:ascii="Century Gothic" w:hAnsi="Century Gothic"/>
          <w:b/>
          <w:sz w:val="16"/>
          <w:szCs w:val="16"/>
        </w:rPr>
      </w:pPr>
      <w:r w:rsidRPr="00E74EEB">
        <w:rPr>
          <w:rFonts w:ascii="Century Gothic" w:hAnsi="Century Gothic"/>
          <w:b/>
          <w:sz w:val="16"/>
          <w:szCs w:val="16"/>
        </w:rPr>
        <w:t>КРАСНОЯРСКОГО КРАЯ</w:t>
      </w:r>
    </w:p>
    <w:p w:rsidR="00514D96" w:rsidRDefault="00514D96" w:rsidP="00B61023">
      <w:pPr>
        <w:jc w:val="center"/>
        <w:rPr>
          <w:rFonts w:ascii="Century Gothic" w:hAnsi="Century Gothic"/>
          <w:b/>
          <w:sz w:val="18"/>
          <w:szCs w:val="18"/>
        </w:rPr>
      </w:pPr>
    </w:p>
    <w:p w:rsidR="00B61023" w:rsidRPr="00E74EEB" w:rsidRDefault="00B61023" w:rsidP="00B61023">
      <w:pPr>
        <w:jc w:val="center"/>
        <w:rPr>
          <w:rFonts w:ascii="Century Gothic" w:hAnsi="Century Gothic"/>
          <w:sz w:val="18"/>
          <w:szCs w:val="18"/>
        </w:rPr>
      </w:pPr>
      <w:r w:rsidRPr="00E74EEB">
        <w:rPr>
          <w:rFonts w:ascii="Century Gothic" w:hAnsi="Century Gothic"/>
          <w:b/>
          <w:sz w:val="18"/>
          <w:szCs w:val="18"/>
        </w:rPr>
        <w:t xml:space="preserve">РЕШЕНИЕ </w:t>
      </w:r>
    </w:p>
    <w:p w:rsidR="00514D96" w:rsidRDefault="00514D96" w:rsidP="00B61023">
      <w:pPr>
        <w:rPr>
          <w:rFonts w:ascii="Century Gothic" w:hAnsi="Century Gothic"/>
          <w:color w:val="000000"/>
          <w:sz w:val="18"/>
          <w:szCs w:val="18"/>
        </w:rPr>
      </w:pPr>
    </w:p>
    <w:p w:rsidR="00B61023" w:rsidRDefault="00B61023" w:rsidP="00B61023">
      <w:pPr>
        <w:rPr>
          <w:rFonts w:ascii="Century Gothic" w:hAnsi="Century Gothic"/>
          <w:color w:val="000000"/>
          <w:sz w:val="18"/>
          <w:szCs w:val="18"/>
        </w:rPr>
      </w:pPr>
      <w:r>
        <w:rPr>
          <w:rFonts w:ascii="Century Gothic" w:hAnsi="Century Gothic"/>
          <w:color w:val="000000"/>
          <w:sz w:val="18"/>
          <w:szCs w:val="18"/>
        </w:rPr>
        <w:t>1</w:t>
      </w:r>
      <w:r w:rsidR="006460C9">
        <w:rPr>
          <w:rFonts w:ascii="Century Gothic" w:hAnsi="Century Gothic"/>
          <w:color w:val="000000"/>
          <w:sz w:val="18"/>
          <w:szCs w:val="18"/>
        </w:rPr>
        <w:t>8</w:t>
      </w:r>
      <w:r w:rsidRPr="00E74EEB">
        <w:rPr>
          <w:rFonts w:ascii="Century Gothic" w:hAnsi="Century Gothic"/>
          <w:color w:val="000000"/>
          <w:sz w:val="18"/>
          <w:szCs w:val="18"/>
        </w:rPr>
        <w:t>.0</w:t>
      </w:r>
      <w:r w:rsidR="006460C9">
        <w:rPr>
          <w:rFonts w:ascii="Century Gothic" w:hAnsi="Century Gothic"/>
          <w:color w:val="000000"/>
          <w:sz w:val="18"/>
          <w:szCs w:val="18"/>
        </w:rPr>
        <w:t>9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.2024                                                     </w:t>
      </w:r>
      <w:r>
        <w:rPr>
          <w:rFonts w:ascii="Century Gothic" w:hAnsi="Century Gothic"/>
          <w:color w:val="000000"/>
          <w:sz w:val="18"/>
          <w:szCs w:val="18"/>
        </w:rPr>
        <w:t xml:space="preserve">                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с. Балахтон                                                  </w:t>
      </w:r>
      <w:r>
        <w:rPr>
          <w:rFonts w:ascii="Century Gothic" w:hAnsi="Century Gothic"/>
          <w:color w:val="000000"/>
          <w:sz w:val="18"/>
          <w:szCs w:val="18"/>
        </w:rPr>
        <w:t xml:space="preserve">                      </w:t>
      </w:r>
      <w:r w:rsidRPr="00E74EEB">
        <w:rPr>
          <w:rFonts w:ascii="Century Gothic" w:hAnsi="Century Gothic"/>
          <w:color w:val="000000"/>
          <w:sz w:val="18"/>
          <w:szCs w:val="18"/>
        </w:rPr>
        <w:t xml:space="preserve">№ </w:t>
      </w:r>
      <w:r>
        <w:rPr>
          <w:rFonts w:ascii="Century Gothic" w:hAnsi="Century Gothic"/>
          <w:color w:val="000000"/>
          <w:sz w:val="18"/>
          <w:szCs w:val="18"/>
        </w:rPr>
        <w:t>3</w:t>
      </w:r>
      <w:r w:rsidR="006460C9">
        <w:rPr>
          <w:rFonts w:ascii="Century Gothic" w:hAnsi="Century Gothic"/>
          <w:color w:val="000000"/>
          <w:sz w:val="18"/>
          <w:szCs w:val="18"/>
        </w:rPr>
        <w:t>4</w:t>
      </w:r>
      <w:r w:rsidRPr="00E74EEB">
        <w:rPr>
          <w:rFonts w:ascii="Century Gothic" w:hAnsi="Century Gothic"/>
          <w:color w:val="000000"/>
          <w:sz w:val="18"/>
          <w:szCs w:val="18"/>
        </w:rPr>
        <w:t>-</w:t>
      </w:r>
      <w:r>
        <w:rPr>
          <w:rFonts w:ascii="Century Gothic" w:hAnsi="Century Gothic"/>
          <w:color w:val="000000"/>
          <w:sz w:val="18"/>
          <w:szCs w:val="18"/>
        </w:rPr>
        <w:t>2</w:t>
      </w:r>
      <w:r w:rsidR="006460C9">
        <w:rPr>
          <w:rFonts w:ascii="Century Gothic" w:hAnsi="Century Gothic"/>
          <w:color w:val="000000"/>
          <w:sz w:val="18"/>
          <w:szCs w:val="18"/>
        </w:rPr>
        <w:t>07</w:t>
      </w:r>
      <w:r w:rsidRPr="00E74EEB">
        <w:rPr>
          <w:rFonts w:ascii="Century Gothic" w:hAnsi="Century Gothic"/>
          <w:color w:val="000000"/>
          <w:sz w:val="18"/>
          <w:szCs w:val="18"/>
        </w:rPr>
        <w:t>р</w:t>
      </w:r>
    </w:p>
    <w:p w:rsidR="00447042" w:rsidRPr="00950533" w:rsidRDefault="00447042" w:rsidP="00447042">
      <w:pPr>
        <w:rPr>
          <w:sz w:val="28"/>
          <w:szCs w:val="28"/>
        </w:rPr>
      </w:pPr>
    </w:p>
    <w:p w:rsidR="00447042" w:rsidRPr="006460C9" w:rsidRDefault="00447042" w:rsidP="00447042">
      <w:pPr>
        <w:outlineLvl w:val="0"/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 xml:space="preserve">Об инициативной группе по проведению опроса граждан </w:t>
      </w:r>
    </w:p>
    <w:p w:rsidR="00447042" w:rsidRPr="006460C9" w:rsidRDefault="00447042" w:rsidP="00447042">
      <w:pPr>
        <w:pStyle w:val="ConsPlusNormal0"/>
        <w:rPr>
          <w:rFonts w:ascii="Century Gothic" w:hAnsi="Century Gothic" w:cs="Times New Roman"/>
          <w:sz w:val="18"/>
          <w:szCs w:val="18"/>
        </w:rPr>
      </w:pPr>
    </w:p>
    <w:p w:rsidR="006333C9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</w:r>
      <w:proofErr w:type="gramStart"/>
      <w:r w:rsidRPr="006460C9">
        <w:rPr>
          <w:rFonts w:ascii="Century Gothic" w:hAnsi="Century Gothic"/>
          <w:sz w:val="18"/>
          <w:szCs w:val="18"/>
        </w:rPr>
        <w:t>В соответствии со статьёй 37.3 Устава Балахтонского сельсовета, решениями Балахтонского сельского Совета депутатов от 14.10.2021 № 09-60р «</w:t>
      </w:r>
      <w:r w:rsidRPr="006460C9">
        <w:rPr>
          <w:rFonts w:ascii="Century Gothic" w:eastAsia="Calibri" w:hAnsi="Century Gothic"/>
          <w:bCs/>
          <w:sz w:val="18"/>
          <w:szCs w:val="18"/>
        </w:rPr>
        <w:t>Об утверждении Положения о порядке назначения и проведения опроса граждан в муниципальном образовании Балахтонский сельсовет», от 05.08.2021 № 08-55р «</w:t>
      </w:r>
      <w:r w:rsidRPr="006460C9">
        <w:rPr>
          <w:rFonts w:ascii="Century Gothic" w:hAnsi="Century Gothic"/>
          <w:sz w:val="18"/>
          <w:szCs w:val="18"/>
        </w:rPr>
        <w:t>Об утверждении Порядка выявления мнения граждан по вопросу о поддержке инициативного проекта путём сбора их подписей»,</w:t>
      </w:r>
      <w:r w:rsidR="006C7C2F">
        <w:rPr>
          <w:rFonts w:ascii="Century Gothic" w:hAnsi="Century Gothic"/>
          <w:sz w:val="18"/>
          <w:szCs w:val="18"/>
        </w:rPr>
        <w:t xml:space="preserve"> Балахтонский сельский Совет депутатов РЕШИЛ:</w:t>
      </w:r>
      <w:proofErr w:type="gramEnd"/>
    </w:p>
    <w:p w:rsidR="00C97928" w:rsidRPr="00C97928" w:rsidRDefault="00C97928" w:rsidP="00447042">
      <w:pPr>
        <w:rPr>
          <w:rFonts w:ascii="Century Gothic" w:hAnsi="Century Gothic"/>
          <w:sz w:val="18"/>
          <w:szCs w:val="18"/>
        </w:rPr>
      </w:pPr>
    </w:p>
    <w:p w:rsidR="006333C9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  <w:t>1. В рамках Программы «Поддержка местных инициатив» в целях  проведения опроса граждан по отбору инициативного проекта для его реализации на территории с. Балахтон муниципального образования Балахтонский сельсовет сформировать инициативную группу.</w:t>
      </w:r>
    </w:p>
    <w:p w:rsidR="00447042" w:rsidRPr="006460C9" w:rsidRDefault="006333C9" w:rsidP="00447042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="00447042" w:rsidRPr="006460C9">
        <w:rPr>
          <w:rFonts w:ascii="Century Gothic" w:hAnsi="Century Gothic"/>
          <w:sz w:val="18"/>
          <w:szCs w:val="18"/>
        </w:rPr>
        <w:t xml:space="preserve">2. </w:t>
      </w:r>
      <w:proofErr w:type="gramStart"/>
      <w:r w:rsidR="00447042" w:rsidRPr="006460C9">
        <w:rPr>
          <w:rFonts w:ascii="Century Gothic" w:hAnsi="Century Gothic"/>
          <w:sz w:val="18"/>
          <w:szCs w:val="18"/>
        </w:rPr>
        <w:t>В инициативную группу для проведения опроса граждан по отбору инициативного проекта  для его реализации на территории</w:t>
      </w:r>
      <w:proofErr w:type="gramEnd"/>
      <w:r w:rsidR="00447042" w:rsidRPr="006460C9">
        <w:rPr>
          <w:rFonts w:ascii="Century Gothic" w:hAnsi="Century Gothic"/>
          <w:sz w:val="18"/>
          <w:szCs w:val="18"/>
        </w:rPr>
        <w:t xml:space="preserve"> села Балахтон включить:</w:t>
      </w:r>
    </w:p>
    <w:p w:rsidR="006333C9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</w:r>
    </w:p>
    <w:p w:rsidR="00447042" w:rsidRPr="006460C9" w:rsidRDefault="006333C9" w:rsidP="00447042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="00447042" w:rsidRPr="006460C9">
        <w:rPr>
          <w:rFonts w:ascii="Century Gothic" w:hAnsi="Century Gothic"/>
          <w:b/>
          <w:sz w:val="18"/>
          <w:szCs w:val="18"/>
        </w:rPr>
        <w:t xml:space="preserve">Савилову </w:t>
      </w:r>
      <w:r w:rsidR="00447042" w:rsidRPr="006460C9">
        <w:rPr>
          <w:rFonts w:ascii="Century Gothic" w:hAnsi="Century Gothic"/>
          <w:sz w:val="18"/>
          <w:szCs w:val="18"/>
        </w:rPr>
        <w:t xml:space="preserve">Татьяну Геннадьевну – депутата сельского Совета, </w:t>
      </w:r>
    </w:p>
    <w:p w:rsidR="006333C9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>- председатель инициативной группы;</w:t>
      </w:r>
    </w:p>
    <w:p w:rsidR="006333C9" w:rsidRDefault="006333C9" w:rsidP="00447042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="00447042" w:rsidRPr="006460C9">
        <w:rPr>
          <w:rFonts w:ascii="Century Gothic" w:hAnsi="Century Gothic"/>
          <w:b/>
          <w:sz w:val="18"/>
          <w:szCs w:val="18"/>
        </w:rPr>
        <w:t>Гардт</w:t>
      </w:r>
      <w:r w:rsidR="00447042" w:rsidRPr="006460C9">
        <w:rPr>
          <w:rFonts w:ascii="Century Gothic" w:hAnsi="Century Gothic"/>
          <w:sz w:val="18"/>
          <w:szCs w:val="18"/>
        </w:rPr>
        <w:t xml:space="preserve"> Елену Арнольдовну – председателя сельского Совета депутатов,</w:t>
      </w:r>
    </w:p>
    <w:p w:rsidR="00447042" w:rsidRPr="006460C9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>- секретарь инициативной группы;</w:t>
      </w:r>
    </w:p>
    <w:p w:rsidR="006333C9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</w:r>
    </w:p>
    <w:p w:rsidR="006333C9" w:rsidRDefault="006333C9" w:rsidP="00447042">
      <w:pPr>
        <w:rPr>
          <w:rFonts w:ascii="Century Gothic" w:hAnsi="Century Gothic"/>
          <w:b/>
          <w:sz w:val="18"/>
          <w:szCs w:val="18"/>
        </w:rPr>
      </w:pPr>
      <w:r w:rsidRPr="006333C9">
        <w:rPr>
          <w:rFonts w:ascii="Century Gothic" w:hAnsi="Century Gothic"/>
          <w:b/>
          <w:sz w:val="18"/>
          <w:szCs w:val="18"/>
        </w:rPr>
        <w:t>Члены группы:</w:t>
      </w:r>
    </w:p>
    <w:p w:rsidR="00C97928" w:rsidRDefault="006333C9" w:rsidP="00447042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b/>
          <w:sz w:val="18"/>
          <w:szCs w:val="18"/>
        </w:rPr>
        <w:tab/>
      </w:r>
      <w:r w:rsidR="00447042" w:rsidRPr="006460C9">
        <w:rPr>
          <w:rFonts w:ascii="Century Gothic" w:hAnsi="Century Gothic"/>
          <w:b/>
          <w:sz w:val="18"/>
          <w:szCs w:val="18"/>
        </w:rPr>
        <w:t>Артеменков</w:t>
      </w:r>
      <w:r>
        <w:rPr>
          <w:rFonts w:ascii="Century Gothic" w:hAnsi="Century Gothic"/>
          <w:b/>
          <w:sz w:val="18"/>
          <w:szCs w:val="18"/>
        </w:rPr>
        <w:t>а</w:t>
      </w:r>
      <w:r w:rsidR="00447042" w:rsidRPr="006460C9">
        <w:rPr>
          <w:rFonts w:ascii="Century Gothic" w:hAnsi="Century Gothic"/>
          <w:sz w:val="18"/>
          <w:szCs w:val="18"/>
        </w:rPr>
        <w:t xml:space="preserve"> Марин</w:t>
      </w:r>
      <w:r>
        <w:rPr>
          <w:rFonts w:ascii="Century Gothic" w:hAnsi="Century Gothic"/>
          <w:sz w:val="18"/>
          <w:szCs w:val="18"/>
        </w:rPr>
        <w:t>а</w:t>
      </w:r>
      <w:r w:rsidR="00447042" w:rsidRPr="006460C9">
        <w:rPr>
          <w:rFonts w:ascii="Century Gothic" w:hAnsi="Century Gothic"/>
          <w:sz w:val="18"/>
          <w:szCs w:val="18"/>
        </w:rPr>
        <w:t xml:space="preserve"> Олеговн</w:t>
      </w:r>
      <w:r>
        <w:rPr>
          <w:rFonts w:ascii="Century Gothic" w:hAnsi="Century Gothic"/>
          <w:sz w:val="18"/>
          <w:szCs w:val="18"/>
        </w:rPr>
        <w:t>а</w:t>
      </w:r>
      <w:r w:rsidR="00447042" w:rsidRPr="006460C9">
        <w:rPr>
          <w:rFonts w:ascii="Century Gothic" w:hAnsi="Century Gothic"/>
          <w:sz w:val="18"/>
          <w:szCs w:val="18"/>
        </w:rPr>
        <w:t xml:space="preserve"> – воспитател</w:t>
      </w:r>
      <w:r>
        <w:rPr>
          <w:rFonts w:ascii="Century Gothic" w:hAnsi="Century Gothic"/>
          <w:sz w:val="18"/>
          <w:szCs w:val="18"/>
        </w:rPr>
        <w:t>ь</w:t>
      </w:r>
      <w:r w:rsidR="00447042" w:rsidRPr="006460C9">
        <w:rPr>
          <w:rFonts w:ascii="Century Gothic" w:hAnsi="Century Gothic"/>
          <w:sz w:val="18"/>
          <w:szCs w:val="18"/>
        </w:rPr>
        <w:t xml:space="preserve"> детского сада</w:t>
      </w:r>
      <w:r>
        <w:rPr>
          <w:rFonts w:ascii="Century Gothic" w:hAnsi="Century Gothic"/>
          <w:sz w:val="18"/>
          <w:szCs w:val="18"/>
        </w:rPr>
        <w:t xml:space="preserve"> «Светлячок»</w:t>
      </w:r>
      <w:r w:rsidR="00447042" w:rsidRPr="006460C9">
        <w:rPr>
          <w:rFonts w:ascii="Century Gothic" w:hAnsi="Century Gothic"/>
          <w:sz w:val="18"/>
          <w:szCs w:val="18"/>
        </w:rPr>
        <w:t>;</w:t>
      </w:r>
    </w:p>
    <w:p w:rsidR="00C97928" w:rsidRDefault="00C97928" w:rsidP="00447042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="00447042" w:rsidRPr="006460C9">
        <w:rPr>
          <w:rFonts w:ascii="Century Gothic" w:hAnsi="Century Gothic"/>
          <w:b/>
          <w:sz w:val="18"/>
          <w:szCs w:val="18"/>
        </w:rPr>
        <w:t>Вертикулов</w:t>
      </w:r>
      <w:r w:rsidR="006333C9">
        <w:rPr>
          <w:rFonts w:ascii="Century Gothic" w:hAnsi="Century Gothic"/>
          <w:b/>
          <w:sz w:val="18"/>
          <w:szCs w:val="18"/>
        </w:rPr>
        <w:t>а</w:t>
      </w:r>
      <w:r w:rsidR="00447042" w:rsidRPr="006460C9">
        <w:rPr>
          <w:rFonts w:ascii="Century Gothic" w:hAnsi="Century Gothic"/>
          <w:b/>
          <w:sz w:val="18"/>
          <w:szCs w:val="18"/>
        </w:rPr>
        <w:t xml:space="preserve"> </w:t>
      </w:r>
      <w:r w:rsidR="00447042" w:rsidRPr="006460C9">
        <w:rPr>
          <w:rFonts w:ascii="Century Gothic" w:hAnsi="Century Gothic"/>
          <w:sz w:val="18"/>
          <w:szCs w:val="18"/>
        </w:rPr>
        <w:t>Оксан</w:t>
      </w:r>
      <w:r w:rsidR="006333C9">
        <w:rPr>
          <w:rFonts w:ascii="Century Gothic" w:hAnsi="Century Gothic"/>
          <w:sz w:val="18"/>
          <w:szCs w:val="18"/>
        </w:rPr>
        <w:t>а</w:t>
      </w:r>
      <w:r w:rsidR="00447042" w:rsidRPr="006460C9">
        <w:rPr>
          <w:rFonts w:ascii="Century Gothic" w:hAnsi="Century Gothic"/>
          <w:sz w:val="18"/>
          <w:szCs w:val="18"/>
        </w:rPr>
        <w:t xml:space="preserve"> Викторовн</w:t>
      </w:r>
      <w:r w:rsidR="006333C9">
        <w:rPr>
          <w:rFonts w:ascii="Century Gothic" w:hAnsi="Century Gothic"/>
          <w:sz w:val="18"/>
          <w:szCs w:val="18"/>
        </w:rPr>
        <w:t>а</w:t>
      </w:r>
      <w:r w:rsidR="00447042" w:rsidRPr="006460C9">
        <w:rPr>
          <w:rFonts w:ascii="Century Gothic" w:hAnsi="Century Gothic"/>
          <w:sz w:val="18"/>
          <w:szCs w:val="18"/>
        </w:rPr>
        <w:t xml:space="preserve"> – продав</w:t>
      </w:r>
      <w:r w:rsidR="006333C9">
        <w:rPr>
          <w:rFonts w:ascii="Century Gothic" w:hAnsi="Century Gothic"/>
          <w:sz w:val="18"/>
          <w:szCs w:val="18"/>
        </w:rPr>
        <w:t>е</w:t>
      </w:r>
      <w:r w:rsidR="00447042" w:rsidRPr="006460C9">
        <w:rPr>
          <w:rFonts w:ascii="Century Gothic" w:hAnsi="Century Gothic"/>
          <w:sz w:val="18"/>
          <w:szCs w:val="18"/>
        </w:rPr>
        <w:t>ц магазина «Меридиан»;</w:t>
      </w:r>
    </w:p>
    <w:p w:rsidR="00C97928" w:rsidRDefault="00C97928" w:rsidP="00447042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="00447042" w:rsidRPr="006460C9">
        <w:rPr>
          <w:rFonts w:ascii="Century Gothic" w:hAnsi="Century Gothic"/>
          <w:b/>
          <w:sz w:val="18"/>
          <w:szCs w:val="18"/>
        </w:rPr>
        <w:t>Прохоров</w:t>
      </w:r>
      <w:r w:rsidR="006333C9">
        <w:rPr>
          <w:rFonts w:ascii="Century Gothic" w:hAnsi="Century Gothic"/>
          <w:b/>
          <w:sz w:val="18"/>
          <w:szCs w:val="18"/>
        </w:rPr>
        <w:t>а</w:t>
      </w:r>
      <w:r w:rsidR="00447042" w:rsidRPr="006460C9">
        <w:rPr>
          <w:rFonts w:ascii="Century Gothic" w:hAnsi="Century Gothic"/>
          <w:sz w:val="18"/>
          <w:szCs w:val="18"/>
        </w:rPr>
        <w:t xml:space="preserve"> Наталь</w:t>
      </w:r>
      <w:r w:rsidR="006333C9">
        <w:rPr>
          <w:rFonts w:ascii="Century Gothic" w:hAnsi="Century Gothic"/>
          <w:sz w:val="18"/>
          <w:szCs w:val="18"/>
        </w:rPr>
        <w:t>я</w:t>
      </w:r>
      <w:r w:rsidR="00447042" w:rsidRPr="006460C9">
        <w:rPr>
          <w:rFonts w:ascii="Century Gothic" w:hAnsi="Century Gothic"/>
          <w:sz w:val="18"/>
          <w:szCs w:val="18"/>
        </w:rPr>
        <w:t xml:space="preserve"> Валерьевн</w:t>
      </w:r>
      <w:r w:rsidR="006333C9">
        <w:rPr>
          <w:rFonts w:ascii="Century Gothic" w:hAnsi="Century Gothic"/>
          <w:sz w:val="18"/>
          <w:szCs w:val="18"/>
        </w:rPr>
        <w:t>а</w:t>
      </w:r>
      <w:r w:rsidR="00447042" w:rsidRPr="006460C9">
        <w:rPr>
          <w:rFonts w:ascii="Century Gothic" w:hAnsi="Century Gothic"/>
          <w:sz w:val="18"/>
          <w:szCs w:val="18"/>
        </w:rPr>
        <w:t xml:space="preserve"> – медицинск</w:t>
      </w:r>
      <w:r w:rsidR="006333C9">
        <w:rPr>
          <w:rFonts w:ascii="Century Gothic" w:hAnsi="Century Gothic"/>
          <w:sz w:val="18"/>
          <w:szCs w:val="18"/>
        </w:rPr>
        <w:t>ая</w:t>
      </w:r>
      <w:r w:rsidR="00447042" w:rsidRPr="006460C9">
        <w:rPr>
          <w:rFonts w:ascii="Century Gothic" w:hAnsi="Century Gothic"/>
          <w:sz w:val="18"/>
          <w:szCs w:val="18"/>
        </w:rPr>
        <w:t xml:space="preserve"> сестр</w:t>
      </w:r>
      <w:r w:rsidR="006333C9">
        <w:rPr>
          <w:rFonts w:ascii="Century Gothic" w:hAnsi="Century Gothic"/>
          <w:sz w:val="18"/>
          <w:szCs w:val="18"/>
        </w:rPr>
        <w:t>а</w:t>
      </w:r>
      <w:r w:rsidR="00447042" w:rsidRPr="006460C9">
        <w:rPr>
          <w:rFonts w:ascii="Century Gothic" w:hAnsi="Century Gothic"/>
          <w:sz w:val="18"/>
          <w:szCs w:val="18"/>
        </w:rPr>
        <w:t xml:space="preserve"> врачебной амбулатории;</w:t>
      </w:r>
    </w:p>
    <w:p w:rsidR="00447042" w:rsidRPr="006460C9" w:rsidRDefault="00C97928" w:rsidP="00447042">
      <w:pPr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="00447042" w:rsidRPr="006460C9">
        <w:rPr>
          <w:rFonts w:ascii="Century Gothic" w:hAnsi="Century Gothic"/>
          <w:b/>
          <w:sz w:val="18"/>
          <w:szCs w:val="18"/>
        </w:rPr>
        <w:t>Репринцев</w:t>
      </w:r>
      <w:r w:rsidR="006333C9">
        <w:rPr>
          <w:rFonts w:ascii="Century Gothic" w:hAnsi="Century Gothic"/>
          <w:b/>
          <w:sz w:val="18"/>
          <w:szCs w:val="18"/>
        </w:rPr>
        <w:t>а</w:t>
      </w:r>
      <w:r w:rsidR="00447042" w:rsidRPr="006460C9">
        <w:rPr>
          <w:rFonts w:ascii="Century Gothic" w:hAnsi="Century Gothic"/>
          <w:sz w:val="18"/>
          <w:szCs w:val="18"/>
        </w:rPr>
        <w:t xml:space="preserve"> Наталь</w:t>
      </w:r>
      <w:r w:rsidR="006333C9">
        <w:rPr>
          <w:rFonts w:ascii="Century Gothic" w:hAnsi="Century Gothic"/>
          <w:sz w:val="18"/>
          <w:szCs w:val="18"/>
        </w:rPr>
        <w:t>я</w:t>
      </w:r>
      <w:r w:rsidR="00447042" w:rsidRPr="006460C9">
        <w:rPr>
          <w:rFonts w:ascii="Century Gothic" w:hAnsi="Century Gothic"/>
          <w:sz w:val="18"/>
          <w:szCs w:val="18"/>
        </w:rPr>
        <w:t xml:space="preserve"> </w:t>
      </w:r>
      <w:proofErr w:type="spellStart"/>
      <w:r w:rsidR="00447042" w:rsidRPr="006460C9">
        <w:rPr>
          <w:rFonts w:ascii="Century Gothic" w:hAnsi="Century Gothic"/>
          <w:sz w:val="18"/>
          <w:szCs w:val="18"/>
        </w:rPr>
        <w:t>Изосимовн</w:t>
      </w:r>
      <w:r w:rsidR="006333C9">
        <w:rPr>
          <w:rFonts w:ascii="Century Gothic" w:hAnsi="Century Gothic"/>
          <w:sz w:val="18"/>
          <w:szCs w:val="18"/>
        </w:rPr>
        <w:t>а</w:t>
      </w:r>
      <w:proofErr w:type="spellEnd"/>
      <w:r w:rsidR="00447042" w:rsidRPr="006460C9">
        <w:rPr>
          <w:rFonts w:ascii="Century Gothic" w:hAnsi="Century Gothic"/>
          <w:sz w:val="18"/>
          <w:szCs w:val="18"/>
        </w:rPr>
        <w:t xml:space="preserve"> – специалист по социальной работе;</w:t>
      </w:r>
    </w:p>
    <w:p w:rsidR="00447042" w:rsidRDefault="00447042" w:rsidP="00447042">
      <w:pPr>
        <w:rPr>
          <w:rFonts w:ascii="Century Gothic" w:hAnsi="Century Gothic"/>
          <w:sz w:val="18"/>
          <w:szCs w:val="18"/>
        </w:rPr>
      </w:pPr>
      <w:r w:rsidRPr="006460C9">
        <w:rPr>
          <w:rFonts w:ascii="Century Gothic" w:hAnsi="Century Gothic"/>
          <w:sz w:val="18"/>
          <w:szCs w:val="18"/>
        </w:rPr>
        <w:tab/>
      </w:r>
      <w:r w:rsidRPr="006460C9">
        <w:rPr>
          <w:rFonts w:ascii="Century Gothic" w:hAnsi="Century Gothic"/>
          <w:b/>
          <w:sz w:val="18"/>
          <w:szCs w:val="18"/>
        </w:rPr>
        <w:t xml:space="preserve">Таран </w:t>
      </w:r>
      <w:r w:rsidRPr="006460C9">
        <w:rPr>
          <w:rFonts w:ascii="Century Gothic" w:hAnsi="Century Gothic"/>
          <w:sz w:val="18"/>
          <w:szCs w:val="18"/>
        </w:rPr>
        <w:t>Ольг</w:t>
      </w:r>
      <w:r w:rsidR="006333C9">
        <w:rPr>
          <w:rFonts w:ascii="Century Gothic" w:hAnsi="Century Gothic"/>
          <w:sz w:val="18"/>
          <w:szCs w:val="18"/>
        </w:rPr>
        <w:t>а</w:t>
      </w:r>
      <w:r w:rsidRPr="006460C9">
        <w:rPr>
          <w:rFonts w:ascii="Century Gothic" w:hAnsi="Century Gothic"/>
          <w:sz w:val="18"/>
          <w:szCs w:val="18"/>
        </w:rPr>
        <w:t xml:space="preserve"> Анатольевн</w:t>
      </w:r>
      <w:r w:rsidR="006333C9">
        <w:rPr>
          <w:rFonts w:ascii="Century Gothic" w:hAnsi="Century Gothic"/>
          <w:sz w:val="18"/>
          <w:szCs w:val="18"/>
        </w:rPr>
        <w:t>а</w:t>
      </w:r>
      <w:r w:rsidRPr="006460C9">
        <w:rPr>
          <w:rFonts w:ascii="Century Gothic" w:hAnsi="Century Gothic"/>
          <w:sz w:val="18"/>
          <w:szCs w:val="18"/>
        </w:rPr>
        <w:t xml:space="preserve"> – заведующ</w:t>
      </w:r>
      <w:r w:rsidR="006333C9">
        <w:rPr>
          <w:rFonts w:ascii="Century Gothic" w:hAnsi="Century Gothic"/>
          <w:sz w:val="18"/>
          <w:szCs w:val="18"/>
        </w:rPr>
        <w:t>ая</w:t>
      </w:r>
      <w:r w:rsidRPr="006460C9">
        <w:rPr>
          <w:rFonts w:ascii="Century Gothic" w:hAnsi="Century Gothic"/>
          <w:sz w:val="18"/>
          <w:szCs w:val="18"/>
        </w:rPr>
        <w:t xml:space="preserve"> сельск</w:t>
      </w:r>
      <w:r w:rsidR="006333C9">
        <w:rPr>
          <w:rFonts w:ascii="Century Gothic" w:hAnsi="Century Gothic"/>
          <w:sz w:val="18"/>
          <w:szCs w:val="18"/>
        </w:rPr>
        <w:t>им</w:t>
      </w:r>
      <w:r w:rsidRPr="006460C9">
        <w:rPr>
          <w:rFonts w:ascii="Century Gothic" w:hAnsi="Century Gothic"/>
          <w:sz w:val="18"/>
          <w:szCs w:val="18"/>
        </w:rPr>
        <w:t xml:space="preserve"> Дом</w:t>
      </w:r>
      <w:r w:rsidR="006333C9">
        <w:rPr>
          <w:rFonts w:ascii="Century Gothic" w:hAnsi="Century Gothic"/>
          <w:sz w:val="18"/>
          <w:szCs w:val="18"/>
        </w:rPr>
        <w:t>ом</w:t>
      </w:r>
      <w:r w:rsidRPr="006460C9">
        <w:rPr>
          <w:rFonts w:ascii="Century Gothic" w:hAnsi="Century Gothic"/>
          <w:sz w:val="18"/>
          <w:szCs w:val="18"/>
        </w:rPr>
        <w:t xml:space="preserve"> культуры.</w:t>
      </w:r>
    </w:p>
    <w:p w:rsidR="00514D96" w:rsidRDefault="00514D96" w:rsidP="00447042">
      <w:pPr>
        <w:rPr>
          <w:rFonts w:ascii="Century Gothic" w:hAnsi="Century Gothic"/>
          <w:sz w:val="18"/>
          <w:szCs w:val="18"/>
        </w:rPr>
      </w:pPr>
    </w:p>
    <w:p w:rsidR="00514D96" w:rsidRPr="00A02506" w:rsidRDefault="00514D96" w:rsidP="00514D96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sz w:val="32"/>
          <w:szCs w:val="32"/>
        </w:rPr>
        <w:lastRenderedPageBreak/>
        <w:t>____________________________________________________________</w:t>
      </w:r>
    </w:p>
    <w:p w:rsidR="00514D96" w:rsidRDefault="00514D96" w:rsidP="00514D96">
      <w:pPr>
        <w:tabs>
          <w:tab w:val="left" w:pos="3255"/>
        </w:tabs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>Страница  10 № 15/245 «Балахтонские вести»  20</w:t>
      </w:r>
      <w:r w:rsidRPr="005744D0">
        <w:rPr>
          <w:rFonts w:ascii="Century Gothic" w:hAnsi="Century Gothic"/>
          <w:b/>
          <w:sz w:val="28"/>
          <w:szCs w:val="28"/>
        </w:rPr>
        <w:t xml:space="preserve"> с</w:t>
      </w:r>
      <w:r>
        <w:rPr>
          <w:rFonts w:ascii="Century Gothic" w:hAnsi="Century Gothic"/>
          <w:b/>
          <w:sz w:val="28"/>
          <w:szCs w:val="28"/>
        </w:rPr>
        <w:t>ентября</w:t>
      </w:r>
      <w:r w:rsidRPr="006743C1">
        <w:rPr>
          <w:rFonts w:ascii="Century Gothic" w:hAnsi="Century Gothic"/>
          <w:b/>
          <w:sz w:val="28"/>
          <w:szCs w:val="28"/>
        </w:rPr>
        <w:t xml:space="preserve"> 2</w:t>
      </w:r>
      <w:r>
        <w:rPr>
          <w:rFonts w:ascii="Century Gothic" w:hAnsi="Century Gothic"/>
          <w:b/>
          <w:sz w:val="28"/>
          <w:szCs w:val="28"/>
        </w:rPr>
        <w:t>024 года</w:t>
      </w:r>
    </w:p>
    <w:p w:rsidR="00514D96" w:rsidRDefault="00514D96" w:rsidP="00514D96">
      <w:pPr>
        <w:jc w:val="center"/>
        <w:rPr>
          <w:rFonts w:ascii="Century Gothic" w:hAnsi="Century Gothic"/>
          <w:b/>
          <w:sz w:val="16"/>
          <w:szCs w:val="16"/>
        </w:rPr>
      </w:pPr>
      <w:r>
        <w:rPr>
          <w:rFonts w:ascii="Century Gothic" w:hAnsi="Century Gothic"/>
          <w:b/>
        </w:rPr>
        <w:t>__________________________________________________________________________________</w:t>
      </w:r>
      <w:r w:rsidRPr="00506E8E">
        <w:rPr>
          <w:rFonts w:ascii="Century Gothic" w:hAnsi="Century Gothic"/>
          <w:b/>
          <w:color w:val="002060"/>
          <w:sz w:val="20"/>
        </w:rPr>
        <w:t xml:space="preserve">  </w:t>
      </w:r>
    </w:p>
    <w:p w:rsidR="006333C9" w:rsidRDefault="006333C9" w:rsidP="006333C9">
      <w:pPr>
        <w:tabs>
          <w:tab w:val="left" w:pos="993"/>
        </w:tabs>
        <w:ind w:firstLine="709"/>
        <w:rPr>
          <w:rFonts w:ascii="Century Gothic" w:hAnsi="Century Gothic"/>
          <w:sz w:val="18"/>
          <w:szCs w:val="18"/>
        </w:rPr>
      </w:pPr>
    </w:p>
    <w:p w:rsidR="006333C9" w:rsidRPr="006333C9" w:rsidRDefault="006333C9" w:rsidP="006333C9">
      <w:pPr>
        <w:tabs>
          <w:tab w:val="left" w:pos="993"/>
        </w:tabs>
        <w:ind w:firstLine="709"/>
        <w:rPr>
          <w:rFonts w:ascii="Century Gothic" w:hAnsi="Century Gothic"/>
          <w:sz w:val="18"/>
          <w:szCs w:val="18"/>
        </w:rPr>
      </w:pPr>
      <w:r w:rsidRPr="006333C9">
        <w:rPr>
          <w:rFonts w:ascii="Century Gothic" w:eastAsia="Calibri" w:hAnsi="Century Gothic"/>
          <w:bCs/>
          <w:sz w:val="18"/>
          <w:szCs w:val="18"/>
        </w:rPr>
        <w:t>3. Опубликовать настоящее Решение в местном периодическом издании «Балахтонские вести» и разместить на официальном сайте Балахтонского сельсовета:</w:t>
      </w:r>
      <w:r w:rsidRPr="006333C9">
        <w:rPr>
          <w:rFonts w:ascii="Century Gothic" w:hAnsi="Century Gothic"/>
          <w:sz w:val="18"/>
          <w:szCs w:val="18"/>
        </w:rPr>
        <w:t xml:space="preserve">  </w:t>
      </w:r>
      <w:hyperlink r:id="rId17" w:history="1">
        <w:r w:rsidRPr="006333C9">
          <w:rPr>
            <w:rStyle w:val="a3"/>
            <w:rFonts w:ascii="Century Gothic" w:hAnsi="Century Gothic"/>
            <w:sz w:val="18"/>
            <w:szCs w:val="18"/>
          </w:rPr>
          <w:t>https://balaxtonskij-r04.gosweb.gosuslugi.ru/</w:t>
        </w:r>
      </w:hyperlink>
      <w:r w:rsidRPr="006333C9">
        <w:rPr>
          <w:rFonts w:ascii="Century Gothic" w:hAnsi="Century Gothic"/>
          <w:sz w:val="18"/>
          <w:szCs w:val="18"/>
        </w:rPr>
        <w:t>.</w:t>
      </w:r>
    </w:p>
    <w:p w:rsidR="006333C9" w:rsidRPr="006333C9" w:rsidRDefault="006333C9" w:rsidP="006333C9">
      <w:pPr>
        <w:autoSpaceDE w:val="0"/>
        <w:autoSpaceDN w:val="0"/>
        <w:adjustRightInd w:val="0"/>
        <w:rPr>
          <w:rFonts w:ascii="Century Gothic" w:eastAsia="Calibri" w:hAnsi="Century Gothic"/>
          <w:bCs/>
          <w:sz w:val="18"/>
          <w:szCs w:val="18"/>
        </w:rPr>
      </w:pPr>
      <w:r w:rsidRPr="006333C9">
        <w:rPr>
          <w:rFonts w:ascii="Century Gothic" w:eastAsia="Calibri" w:hAnsi="Century Gothic"/>
          <w:bCs/>
          <w:sz w:val="18"/>
          <w:szCs w:val="18"/>
        </w:rPr>
        <w:tab/>
        <w:t>4. Настоящее Решение вступает в силу с момента опубликования.</w:t>
      </w:r>
    </w:p>
    <w:p w:rsidR="00B61023" w:rsidRPr="006460C9" w:rsidRDefault="006333C9" w:rsidP="006333C9">
      <w:pPr>
        <w:pStyle w:val="ConsPlusTitle"/>
        <w:jc w:val="both"/>
        <w:rPr>
          <w:rFonts w:ascii="Century Gothic" w:hAnsi="Century Gothic"/>
          <w:sz w:val="18"/>
          <w:szCs w:val="18"/>
        </w:rPr>
      </w:pPr>
      <w:r w:rsidRPr="006333C9">
        <w:rPr>
          <w:rFonts w:ascii="Century Gothic" w:hAnsi="Century Gothic"/>
          <w:sz w:val="18"/>
          <w:szCs w:val="18"/>
        </w:rPr>
        <w:tab/>
      </w:r>
    </w:p>
    <w:p w:rsidR="00514D96" w:rsidRDefault="00B61023" w:rsidP="00B61023">
      <w:pPr>
        <w:rPr>
          <w:rStyle w:val="FontStyle52"/>
          <w:rFonts w:ascii="Century Gothic" w:hAnsi="Century Gothic"/>
          <w:sz w:val="18"/>
          <w:szCs w:val="18"/>
        </w:rPr>
      </w:pPr>
      <w:r w:rsidRPr="00E74EEB">
        <w:rPr>
          <w:rStyle w:val="FontStyle52"/>
          <w:rFonts w:ascii="Century Gothic" w:hAnsi="Century Gothic"/>
          <w:sz w:val="18"/>
          <w:szCs w:val="18"/>
        </w:rPr>
        <w:t xml:space="preserve">Председатель </w:t>
      </w:r>
    </w:p>
    <w:p w:rsidR="00B61023" w:rsidRDefault="00B61023" w:rsidP="00B61023">
      <w:pPr>
        <w:rPr>
          <w:rStyle w:val="FontStyle52"/>
          <w:rFonts w:ascii="Century Gothic" w:hAnsi="Century Gothic"/>
          <w:sz w:val="18"/>
          <w:szCs w:val="18"/>
        </w:rPr>
      </w:pPr>
      <w:r w:rsidRPr="00E74EEB">
        <w:rPr>
          <w:rStyle w:val="FontStyle52"/>
          <w:rFonts w:ascii="Century Gothic" w:hAnsi="Century Gothic"/>
          <w:sz w:val="18"/>
          <w:szCs w:val="18"/>
        </w:rPr>
        <w:t xml:space="preserve">Балахтонского сельского Совета депутатов                                                               </w:t>
      </w:r>
      <w:r>
        <w:rPr>
          <w:rStyle w:val="FontStyle52"/>
          <w:rFonts w:ascii="Century Gothic" w:hAnsi="Century Gothic"/>
          <w:sz w:val="18"/>
          <w:szCs w:val="18"/>
        </w:rPr>
        <w:t xml:space="preserve">        </w:t>
      </w:r>
      <w:r w:rsidR="00514D96">
        <w:rPr>
          <w:rStyle w:val="FontStyle52"/>
          <w:rFonts w:ascii="Century Gothic" w:hAnsi="Century Gothic"/>
          <w:sz w:val="18"/>
          <w:szCs w:val="18"/>
        </w:rPr>
        <w:t xml:space="preserve">                            </w:t>
      </w:r>
      <w:r w:rsidRPr="00E74EEB">
        <w:rPr>
          <w:rStyle w:val="FontStyle52"/>
          <w:rFonts w:ascii="Century Gothic" w:hAnsi="Century Gothic"/>
          <w:sz w:val="18"/>
          <w:szCs w:val="18"/>
        </w:rPr>
        <w:t>Е.А. Гардт</w:t>
      </w:r>
    </w:p>
    <w:p w:rsidR="00514D96" w:rsidRDefault="00514D96" w:rsidP="00B61023">
      <w:pPr>
        <w:rPr>
          <w:rStyle w:val="FontStyle52"/>
          <w:rFonts w:ascii="Century Gothic" w:hAnsi="Century Gothic"/>
          <w:sz w:val="18"/>
          <w:szCs w:val="18"/>
        </w:rPr>
      </w:pPr>
    </w:p>
    <w:p w:rsidR="00514D96" w:rsidRDefault="00514D96" w:rsidP="00B61023">
      <w:pPr>
        <w:rPr>
          <w:rStyle w:val="FontStyle52"/>
          <w:rFonts w:ascii="Century Gothic" w:hAnsi="Century Gothic"/>
          <w:sz w:val="18"/>
          <w:szCs w:val="18"/>
        </w:rPr>
      </w:pPr>
    </w:p>
    <w:p w:rsidR="00514D96" w:rsidRDefault="00514D96" w:rsidP="00B61023">
      <w:pPr>
        <w:rPr>
          <w:rStyle w:val="FontStyle52"/>
          <w:rFonts w:ascii="Century Gothic" w:hAnsi="Century Gothic"/>
          <w:sz w:val="18"/>
          <w:szCs w:val="18"/>
        </w:rPr>
      </w:pPr>
    </w:p>
    <w:p w:rsidR="00F85BA0" w:rsidRDefault="00514D96" w:rsidP="00514D96">
      <w:pPr>
        <w:jc w:val="center"/>
        <w:rPr>
          <w:rStyle w:val="FontStyle52"/>
          <w:rFonts w:ascii="Century Gothic" w:hAnsi="Century Gothic"/>
          <w:b/>
          <w:sz w:val="28"/>
          <w:szCs w:val="28"/>
        </w:rPr>
      </w:pPr>
      <w:r w:rsidRPr="00514D96">
        <w:rPr>
          <w:rStyle w:val="FontStyle52"/>
          <w:rFonts w:ascii="Century Gothic" w:hAnsi="Century Gothic"/>
          <w:b/>
          <w:sz w:val="28"/>
          <w:szCs w:val="28"/>
        </w:rPr>
        <w:t xml:space="preserve">ИТОГИ дополнительных выборов </w:t>
      </w:r>
    </w:p>
    <w:p w:rsidR="00F85BA0" w:rsidRDefault="00514D96" w:rsidP="00514D96">
      <w:pPr>
        <w:jc w:val="center"/>
        <w:rPr>
          <w:rStyle w:val="FontStyle52"/>
          <w:rFonts w:ascii="Century Gothic" w:hAnsi="Century Gothic"/>
          <w:b/>
          <w:sz w:val="28"/>
          <w:szCs w:val="28"/>
        </w:rPr>
      </w:pPr>
      <w:r w:rsidRPr="00514D96">
        <w:rPr>
          <w:rStyle w:val="FontStyle52"/>
          <w:rFonts w:ascii="Century Gothic" w:hAnsi="Century Gothic"/>
          <w:b/>
          <w:sz w:val="28"/>
          <w:szCs w:val="28"/>
        </w:rPr>
        <w:t xml:space="preserve">в Законодательное Собрание Красноярского края </w:t>
      </w:r>
    </w:p>
    <w:p w:rsidR="00514D96" w:rsidRDefault="00514D96" w:rsidP="00514D96">
      <w:pPr>
        <w:jc w:val="center"/>
        <w:rPr>
          <w:rStyle w:val="FontStyle52"/>
          <w:rFonts w:ascii="Century Gothic" w:hAnsi="Century Gothic"/>
          <w:b/>
          <w:sz w:val="28"/>
          <w:szCs w:val="28"/>
        </w:rPr>
      </w:pPr>
      <w:r w:rsidRPr="00514D96">
        <w:rPr>
          <w:rStyle w:val="FontStyle52"/>
          <w:rFonts w:ascii="Century Gothic" w:hAnsi="Century Gothic"/>
          <w:b/>
          <w:sz w:val="28"/>
          <w:szCs w:val="28"/>
        </w:rPr>
        <w:t>по избирательному округу № 5</w:t>
      </w:r>
    </w:p>
    <w:p w:rsidR="00F85BA0" w:rsidRDefault="00F85BA0" w:rsidP="00514D96">
      <w:pPr>
        <w:jc w:val="center"/>
        <w:rPr>
          <w:rStyle w:val="FontStyle52"/>
          <w:rFonts w:ascii="Century Gothic" w:hAnsi="Century Gothic"/>
          <w:b/>
          <w:sz w:val="28"/>
          <w:szCs w:val="28"/>
        </w:rPr>
      </w:pPr>
    </w:p>
    <w:p w:rsidR="00F85BA0" w:rsidRDefault="00F85BA0" w:rsidP="00514D96">
      <w:pPr>
        <w:jc w:val="center"/>
        <w:rPr>
          <w:rStyle w:val="FontStyle52"/>
          <w:rFonts w:ascii="Century Gothic" w:hAnsi="Century Gothic"/>
          <w:b/>
          <w:sz w:val="28"/>
          <w:szCs w:val="28"/>
        </w:rPr>
      </w:pPr>
      <w:r>
        <w:rPr>
          <w:rStyle w:val="FontStyle52"/>
          <w:rFonts w:ascii="Century Gothic" w:hAnsi="Century Gothic"/>
          <w:b/>
          <w:sz w:val="28"/>
          <w:szCs w:val="28"/>
        </w:rPr>
        <w:t>по Балахтонскому сельсовету</w:t>
      </w:r>
    </w:p>
    <w:p w:rsidR="00514D96" w:rsidRDefault="00514D96" w:rsidP="00514D96">
      <w:pPr>
        <w:jc w:val="center"/>
        <w:rPr>
          <w:rStyle w:val="FontStyle52"/>
          <w:rFonts w:ascii="Century Gothic" w:hAnsi="Century Gothic"/>
          <w:b/>
          <w:sz w:val="28"/>
          <w:szCs w:val="28"/>
        </w:rPr>
      </w:pPr>
    </w:p>
    <w:tbl>
      <w:tblPr>
        <w:tblStyle w:val="af5"/>
        <w:tblW w:w="0" w:type="auto"/>
        <w:tblInd w:w="108" w:type="dxa"/>
        <w:tblLook w:val="04A0"/>
      </w:tblPr>
      <w:tblGrid>
        <w:gridCol w:w="720"/>
        <w:gridCol w:w="4377"/>
        <w:gridCol w:w="2594"/>
        <w:gridCol w:w="2338"/>
      </w:tblGrid>
      <w:tr w:rsidR="00307290" w:rsidTr="00307290">
        <w:tc>
          <w:tcPr>
            <w:tcW w:w="720" w:type="dxa"/>
          </w:tcPr>
          <w:p w:rsidR="00307290" w:rsidRP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</w:pPr>
            <w:r w:rsidRPr="00307290"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07290"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07290"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  <w:t>/</w:t>
            </w:r>
            <w:proofErr w:type="spellStart"/>
            <w:r w:rsidRPr="00307290"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77" w:type="dxa"/>
          </w:tcPr>
          <w:p w:rsid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  <w:t>ФИО</w:t>
            </w:r>
          </w:p>
          <w:p w:rsidR="00307290" w:rsidRP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  <w:t>кандидата</w:t>
            </w:r>
          </w:p>
        </w:tc>
        <w:tc>
          <w:tcPr>
            <w:tcW w:w="2594" w:type="dxa"/>
          </w:tcPr>
          <w:p w:rsidR="00307290" w:rsidRP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  <w:t>Число избирателей, проголосовавших «за»</w:t>
            </w:r>
          </w:p>
        </w:tc>
        <w:tc>
          <w:tcPr>
            <w:tcW w:w="2338" w:type="dxa"/>
          </w:tcPr>
          <w:p w:rsid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  <w:t>%</w:t>
            </w:r>
          </w:p>
          <w:p w:rsidR="00307290" w:rsidRP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  <w:t>голосов за кандидата</w:t>
            </w:r>
          </w:p>
        </w:tc>
      </w:tr>
      <w:tr w:rsidR="00307290" w:rsidTr="00307290">
        <w:tc>
          <w:tcPr>
            <w:tcW w:w="720" w:type="dxa"/>
          </w:tcPr>
          <w:p w:rsidR="00307290" w:rsidRDefault="00307290" w:rsidP="00514D96">
            <w:pPr>
              <w:jc w:val="left"/>
              <w:rPr>
                <w:rStyle w:val="FontStyle52"/>
                <w:rFonts w:ascii="Century Gothic" w:hAnsi="Century Gothic"/>
                <w:sz w:val="24"/>
                <w:szCs w:val="24"/>
              </w:rPr>
            </w:pPr>
          </w:p>
          <w:p w:rsidR="00307290" w:rsidRPr="00514D96" w:rsidRDefault="00307290" w:rsidP="00514D96">
            <w:pPr>
              <w:jc w:val="left"/>
              <w:rPr>
                <w:rStyle w:val="FontStyle52"/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77" w:type="dxa"/>
          </w:tcPr>
          <w:p w:rsidR="00307290" w:rsidRDefault="00307290" w:rsidP="00307290">
            <w:pPr>
              <w:ind w:left="192"/>
              <w:jc w:val="left"/>
              <w:rPr>
                <w:rStyle w:val="FontStyle52"/>
                <w:rFonts w:ascii="Century Gothic" w:hAnsi="Century Gothic"/>
                <w:sz w:val="24"/>
                <w:szCs w:val="24"/>
              </w:rPr>
            </w:pPr>
            <w:proofErr w:type="spellStart"/>
            <w:r w:rsidRPr="00514D96">
              <w:rPr>
                <w:rStyle w:val="FontStyle52"/>
                <w:rFonts w:ascii="Century Gothic" w:hAnsi="Century Gothic"/>
                <w:sz w:val="24"/>
                <w:szCs w:val="24"/>
              </w:rPr>
              <w:t>Бакайкина</w:t>
            </w:r>
            <w:proofErr w:type="spellEnd"/>
          </w:p>
          <w:p w:rsidR="00307290" w:rsidRPr="00514D96" w:rsidRDefault="00307290" w:rsidP="00307290">
            <w:pPr>
              <w:ind w:left="132"/>
              <w:jc w:val="left"/>
              <w:rPr>
                <w:rStyle w:val="FontStyle52"/>
                <w:rFonts w:ascii="Century Gothic" w:hAnsi="Century Gothic"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sz w:val="24"/>
                <w:szCs w:val="24"/>
              </w:rPr>
              <w:t>Алёна Сергеевна</w:t>
            </w:r>
            <w:r w:rsidRPr="00514D96">
              <w:rPr>
                <w:rStyle w:val="FontStyle52"/>
                <w:rFonts w:ascii="Century Gothic" w:hAnsi="Century Gothic"/>
                <w:sz w:val="24"/>
                <w:szCs w:val="24"/>
              </w:rPr>
              <w:t xml:space="preserve"> </w:t>
            </w:r>
          </w:p>
        </w:tc>
        <w:tc>
          <w:tcPr>
            <w:tcW w:w="2594" w:type="dxa"/>
          </w:tcPr>
          <w:p w:rsid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sz w:val="24"/>
                <w:szCs w:val="24"/>
              </w:rPr>
            </w:pPr>
          </w:p>
          <w:p w:rsidR="00307290" w:rsidRPr="00514D96" w:rsidRDefault="00307290" w:rsidP="00514D96">
            <w:pPr>
              <w:jc w:val="center"/>
              <w:rPr>
                <w:rStyle w:val="FontStyle52"/>
                <w:rFonts w:ascii="Century Gothic" w:hAnsi="Century Gothic"/>
                <w:sz w:val="24"/>
                <w:szCs w:val="24"/>
              </w:rPr>
            </w:pPr>
            <w:r w:rsidRPr="00514D96">
              <w:rPr>
                <w:rStyle w:val="FontStyle52"/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2338" w:type="dxa"/>
          </w:tcPr>
          <w:p w:rsid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b/>
                <w:sz w:val="28"/>
                <w:szCs w:val="28"/>
              </w:rPr>
            </w:pPr>
          </w:p>
          <w:p w:rsidR="00307290" w:rsidRPr="00514D96" w:rsidRDefault="00307290" w:rsidP="00514D96">
            <w:pPr>
              <w:jc w:val="center"/>
              <w:rPr>
                <w:rStyle w:val="FontStyle52"/>
                <w:rFonts w:ascii="Century Gothic" w:hAnsi="Century Gothic"/>
                <w:sz w:val="24"/>
                <w:szCs w:val="24"/>
              </w:rPr>
            </w:pPr>
            <w:r w:rsidRPr="00514D96">
              <w:rPr>
                <w:rStyle w:val="FontStyle52"/>
                <w:rFonts w:ascii="Century Gothic" w:hAnsi="Century Gothic"/>
                <w:sz w:val="24"/>
                <w:szCs w:val="24"/>
              </w:rPr>
              <w:t>8,1</w:t>
            </w:r>
            <w:r w:rsidR="00F85BA0">
              <w:rPr>
                <w:rStyle w:val="FontStyle52"/>
                <w:rFonts w:ascii="Century Gothic" w:hAnsi="Century Gothic"/>
                <w:sz w:val="24"/>
                <w:szCs w:val="24"/>
              </w:rPr>
              <w:t>%</w:t>
            </w:r>
          </w:p>
        </w:tc>
      </w:tr>
      <w:tr w:rsidR="00307290" w:rsidTr="00307290">
        <w:tc>
          <w:tcPr>
            <w:tcW w:w="720" w:type="dxa"/>
          </w:tcPr>
          <w:p w:rsidR="00307290" w:rsidRDefault="00307290" w:rsidP="00514D96">
            <w:pPr>
              <w:jc w:val="left"/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</w:pPr>
          </w:p>
          <w:p w:rsidR="00307290" w:rsidRDefault="00307290" w:rsidP="00514D96">
            <w:pPr>
              <w:jc w:val="left"/>
              <w:rPr>
                <w:rStyle w:val="FontStyle52"/>
                <w:rFonts w:ascii="Century Gothic" w:hAnsi="Century Gothic"/>
                <w:b/>
                <w:sz w:val="28"/>
                <w:szCs w:val="28"/>
              </w:rPr>
            </w:pPr>
          </w:p>
        </w:tc>
        <w:tc>
          <w:tcPr>
            <w:tcW w:w="4377" w:type="dxa"/>
          </w:tcPr>
          <w:p w:rsidR="00307290" w:rsidRPr="00514D96" w:rsidRDefault="00307290" w:rsidP="00307290">
            <w:pPr>
              <w:ind w:left="132"/>
              <w:jc w:val="left"/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</w:pPr>
            <w:r w:rsidRPr="00514D96"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  <w:t>Гарин</w:t>
            </w:r>
          </w:p>
          <w:p w:rsidR="00307290" w:rsidRDefault="00307290" w:rsidP="00307290">
            <w:pPr>
              <w:ind w:left="72"/>
              <w:jc w:val="left"/>
              <w:rPr>
                <w:rStyle w:val="FontStyle52"/>
                <w:rFonts w:ascii="Century Gothic" w:hAnsi="Century Gothic"/>
                <w:b/>
                <w:sz w:val="28"/>
                <w:szCs w:val="28"/>
              </w:rPr>
            </w:pPr>
            <w:r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  <w:t xml:space="preserve"> </w:t>
            </w:r>
            <w:r w:rsidRPr="00514D96"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  <w:t>Евгений Николаевич</w:t>
            </w:r>
          </w:p>
        </w:tc>
        <w:tc>
          <w:tcPr>
            <w:tcW w:w="2594" w:type="dxa"/>
          </w:tcPr>
          <w:p w:rsid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b/>
                <w:sz w:val="28"/>
                <w:szCs w:val="28"/>
              </w:rPr>
            </w:pPr>
          </w:p>
          <w:p w:rsidR="00307290" w:rsidRPr="00514D96" w:rsidRDefault="00307290" w:rsidP="00514D96">
            <w:pPr>
              <w:jc w:val="center"/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  <w:t>123</w:t>
            </w:r>
          </w:p>
        </w:tc>
        <w:tc>
          <w:tcPr>
            <w:tcW w:w="2338" w:type="dxa"/>
          </w:tcPr>
          <w:p w:rsid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b/>
                <w:sz w:val="28"/>
                <w:szCs w:val="28"/>
              </w:rPr>
            </w:pPr>
          </w:p>
          <w:p w:rsidR="00307290" w:rsidRPr="00514D96" w:rsidRDefault="00307290" w:rsidP="00514D96">
            <w:pPr>
              <w:jc w:val="center"/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  <w:t>58,3</w:t>
            </w:r>
            <w:r w:rsidR="00F85BA0"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  <w:t>%</w:t>
            </w:r>
          </w:p>
        </w:tc>
      </w:tr>
      <w:tr w:rsidR="00307290" w:rsidTr="00307290">
        <w:tc>
          <w:tcPr>
            <w:tcW w:w="720" w:type="dxa"/>
          </w:tcPr>
          <w:p w:rsidR="00307290" w:rsidRDefault="00307290" w:rsidP="00514D96">
            <w:pPr>
              <w:jc w:val="left"/>
              <w:rPr>
                <w:rStyle w:val="FontStyle52"/>
                <w:rFonts w:ascii="Century Gothic" w:hAnsi="Century Gothic"/>
                <w:sz w:val="24"/>
                <w:szCs w:val="24"/>
              </w:rPr>
            </w:pPr>
          </w:p>
          <w:p w:rsidR="00307290" w:rsidRPr="00514D96" w:rsidRDefault="00307290" w:rsidP="00514D96">
            <w:pPr>
              <w:jc w:val="left"/>
              <w:rPr>
                <w:rStyle w:val="FontStyle52"/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77" w:type="dxa"/>
          </w:tcPr>
          <w:p w:rsidR="00307290" w:rsidRDefault="00307290" w:rsidP="00307290">
            <w:pPr>
              <w:ind w:left="57"/>
              <w:jc w:val="left"/>
              <w:rPr>
                <w:rStyle w:val="FontStyle52"/>
                <w:rFonts w:ascii="Century Gothic" w:hAnsi="Century Gothic"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sz w:val="24"/>
                <w:szCs w:val="24"/>
              </w:rPr>
              <w:t xml:space="preserve"> Кузнецов </w:t>
            </w:r>
          </w:p>
          <w:p w:rsidR="00307290" w:rsidRPr="00514D96" w:rsidRDefault="00307290" w:rsidP="00307290">
            <w:pPr>
              <w:ind w:left="57"/>
              <w:jc w:val="left"/>
              <w:rPr>
                <w:rStyle w:val="FontStyle52"/>
                <w:rFonts w:ascii="Century Gothic" w:hAnsi="Century Gothic"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sz w:val="24"/>
                <w:szCs w:val="24"/>
              </w:rPr>
              <w:t>Сергей Иванович</w:t>
            </w:r>
          </w:p>
        </w:tc>
        <w:tc>
          <w:tcPr>
            <w:tcW w:w="2594" w:type="dxa"/>
          </w:tcPr>
          <w:p w:rsidR="00307290" w:rsidRP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sz w:val="24"/>
                <w:szCs w:val="24"/>
              </w:rPr>
            </w:pPr>
          </w:p>
          <w:p w:rsidR="00307290" w:rsidRP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sz w:val="24"/>
                <w:szCs w:val="24"/>
              </w:rPr>
            </w:pPr>
            <w:r w:rsidRPr="00307290">
              <w:rPr>
                <w:rStyle w:val="FontStyle52"/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2338" w:type="dxa"/>
          </w:tcPr>
          <w:p w:rsid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sz w:val="24"/>
                <w:szCs w:val="24"/>
              </w:rPr>
            </w:pPr>
          </w:p>
          <w:p w:rsidR="00307290" w:rsidRP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sz w:val="24"/>
                <w:szCs w:val="24"/>
              </w:rPr>
              <w:t>11,4</w:t>
            </w:r>
            <w:r w:rsidR="00F85BA0">
              <w:rPr>
                <w:rStyle w:val="FontStyle52"/>
                <w:rFonts w:ascii="Century Gothic" w:hAnsi="Century Gothic"/>
                <w:sz w:val="24"/>
                <w:szCs w:val="24"/>
              </w:rPr>
              <w:t>%</w:t>
            </w:r>
          </w:p>
        </w:tc>
      </w:tr>
      <w:tr w:rsidR="00307290" w:rsidTr="00307290">
        <w:tc>
          <w:tcPr>
            <w:tcW w:w="720" w:type="dxa"/>
          </w:tcPr>
          <w:p w:rsidR="00307290" w:rsidRDefault="00307290" w:rsidP="00307290">
            <w:pPr>
              <w:jc w:val="left"/>
              <w:rPr>
                <w:rStyle w:val="FontStyle52"/>
                <w:rFonts w:ascii="Century Gothic" w:hAnsi="Century Gothic"/>
                <w:sz w:val="24"/>
                <w:szCs w:val="24"/>
              </w:rPr>
            </w:pPr>
          </w:p>
          <w:p w:rsidR="00307290" w:rsidRPr="00307290" w:rsidRDefault="00307290" w:rsidP="00307290">
            <w:pPr>
              <w:jc w:val="left"/>
              <w:rPr>
                <w:rStyle w:val="FontStyle52"/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77" w:type="dxa"/>
          </w:tcPr>
          <w:p w:rsidR="00307290" w:rsidRDefault="00307290" w:rsidP="00307290">
            <w:pPr>
              <w:ind w:left="57"/>
              <w:jc w:val="left"/>
              <w:rPr>
                <w:rStyle w:val="FontStyle52"/>
                <w:rFonts w:ascii="Century Gothic" w:hAnsi="Century Gothic"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52"/>
                <w:rFonts w:ascii="Century Gothic" w:hAnsi="Century Gothic"/>
                <w:sz w:val="24"/>
                <w:szCs w:val="24"/>
              </w:rPr>
              <w:t>Родикова</w:t>
            </w:r>
            <w:proofErr w:type="spellEnd"/>
            <w:r>
              <w:rPr>
                <w:rStyle w:val="FontStyle52"/>
                <w:rFonts w:ascii="Century Gothic" w:hAnsi="Century Gothic"/>
                <w:sz w:val="24"/>
                <w:szCs w:val="24"/>
              </w:rPr>
              <w:t xml:space="preserve"> </w:t>
            </w:r>
          </w:p>
          <w:p w:rsidR="00307290" w:rsidRPr="00307290" w:rsidRDefault="00307290" w:rsidP="00307290">
            <w:pPr>
              <w:ind w:left="57"/>
              <w:jc w:val="left"/>
              <w:rPr>
                <w:rStyle w:val="FontStyle52"/>
                <w:rFonts w:ascii="Century Gothic" w:hAnsi="Century Gothic"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594" w:type="dxa"/>
          </w:tcPr>
          <w:p w:rsid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sz w:val="24"/>
                <w:szCs w:val="24"/>
              </w:rPr>
            </w:pPr>
          </w:p>
          <w:p w:rsidR="00307290" w:rsidRP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2338" w:type="dxa"/>
          </w:tcPr>
          <w:p w:rsid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sz w:val="24"/>
                <w:szCs w:val="24"/>
              </w:rPr>
            </w:pPr>
          </w:p>
          <w:p w:rsidR="00307290" w:rsidRP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sz w:val="24"/>
                <w:szCs w:val="24"/>
              </w:rPr>
              <w:t>6,2</w:t>
            </w:r>
            <w:r w:rsidR="00F85BA0">
              <w:rPr>
                <w:rStyle w:val="FontStyle52"/>
                <w:rFonts w:ascii="Century Gothic" w:hAnsi="Century Gothic"/>
                <w:sz w:val="24"/>
                <w:szCs w:val="24"/>
              </w:rPr>
              <w:t>%</w:t>
            </w:r>
          </w:p>
        </w:tc>
      </w:tr>
      <w:tr w:rsidR="00307290" w:rsidTr="00307290">
        <w:tc>
          <w:tcPr>
            <w:tcW w:w="720" w:type="dxa"/>
          </w:tcPr>
          <w:p w:rsidR="00307290" w:rsidRDefault="00307290" w:rsidP="00307290">
            <w:pPr>
              <w:jc w:val="left"/>
              <w:rPr>
                <w:rStyle w:val="FontStyle52"/>
                <w:rFonts w:ascii="Century Gothic" w:hAnsi="Century Gothic"/>
                <w:sz w:val="24"/>
                <w:szCs w:val="24"/>
              </w:rPr>
            </w:pPr>
          </w:p>
          <w:p w:rsidR="00307290" w:rsidRPr="00307290" w:rsidRDefault="00307290" w:rsidP="00307290">
            <w:pPr>
              <w:jc w:val="left"/>
              <w:rPr>
                <w:rStyle w:val="FontStyle52"/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77" w:type="dxa"/>
          </w:tcPr>
          <w:p w:rsidR="00307290" w:rsidRDefault="00307290" w:rsidP="00307290">
            <w:pPr>
              <w:ind w:left="57"/>
              <w:jc w:val="left"/>
              <w:rPr>
                <w:rStyle w:val="FontStyle52"/>
                <w:rFonts w:ascii="Century Gothic" w:hAnsi="Century Gothic"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52"/>
                <w:rFonts w:ascii="Century Gothic" w:hAnsi="Century Gothic"/>
                <w:sz w:val="24"/>
                <w:szCs w:val="24"/>
              </w:rPr>
              <w:t>Телин</w:t>
            </w:r>
            <w:proofErr w:type="spellEnd"/>
          </w:p>
          <w:p w:rsidR="00307290" w:rsidRPr="00307290" w:rsidRDefault="00307290" w:rsidP="00307290">
            <w:pPr>
              <w:ind w:left="57"/>
              <w:jc w:val="left"/>
              <w:rPr>
                <w:rStyle w:val="FontStyle52"/>
                <w:rFonts w:ascii="Century Gothic" w:hAnsi="Century Gothic"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sz w:val="24"/>
                <w:szCs w:val="24"/>
              </w:rPr>
              <w:t xml:space="preserve"> Евгений Геннадьевич</w:t>
            </w:r>
          </w:p>
        </w:tc>
        <w:tc>
          <w:tcPr>
            <w:tcW w:w="2594" w:type="dxa"/>
          </w:tcPr>
          <w:p w:rsid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sz w:val="24"/>
                <w:szCs w:val="24"/>
              </w:rPr>
            </w:pPr>
          </w:p>
          <w:p w:rsidR="00307290" w:rsidRP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2338" w:type="dxa"/>
          </w:tcPr>
          <w:p w:rsid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sz w:val="24"/>
                <w:szCs w:val="24"/>
              </w:rPr>
            </w:pPr>
          </w:p>
          <w:p w:rsidR="00307290" w:rsidRP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sz w:val="24"/>
                <w:szCs w:val="24"/>
              </w:rPr>
              <w:t>13,7</w:t>
            </w:r>
            <w:r w:rsidR="00F85BA0">
              <w:rPr>
                <w:rStyle w:val="FontStyle52"/>
                <w:rFonts w:ascii="Century Gothic" w:hAnsi="Century Gothic"/>
                <w:sz w:val="24"/>
                <w:szCs w:val="24"/>
              </w:rPr>
              <w:t>%</w:t>
            </w:r>
          </w:p>
        </w:tc>
      </w:tr>
      <w:tr w:rsidR="00307290" w:rsidTr="00307290">
        <w:tc>
          <w:tcPr>
            <w:tcW w:w="720" w:type="dxa"/>
          </w:tcPr>
          <w:p w:rsidR="00307290" w:rsidRDefault="00307290" w:rsidP="00307290">
            <w:pPr>
              <w:jc w:val="left"/>
              <w:rPr>
                <w:rStyle w:val="FontStyle52"/>
                <w:rFonts w:ascii="Century Gothic" w:hAnsi="Century Gothic"/>
                <w:sz w:val="24"/>
                <w:szCs w:val="24"/>
              </w:rPr>
            </w:pPr>
          </w:p>
          <w:p w:rsidR="00307290" w:rsidRDefault="00307290" w:rsidP="00307290">
            <w:pPr>
              <w:jc w:val="left"/>
              <w:rPr>
                <w:rStyle w:val="FontStyle52"/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4377" w:type="dxa"/>
          </w:tcPr>
          <w:p w:rsidR="00307290" w:rsidRDefault="00307290" w:rsidP="00307290">
            <w:pPr>
              <w:jc w:val="left"/>
              <w:rPr>
                <w:rStyle w:val="FontStyle52"/>
                <w:rFonts w:ascii="Century Gothic" w:hAnsi="Century Gothic"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52"/>
                <w:rFonts w:ascii="Century Gothic" w:hAnsi="Century Gothic"/>
                <w:sz w:val="24"/>
                <w:szCs w:val="24"/>
              </w:rPr>
              <w:t>Чубко</w:t>
            </w:r>
            <w:proofErr w:type="spellEnd"/>
          </w:p>
          <w:p w:rsidR="00307290" w:rsidRDefault="00307290" w:rsidP="00307290">
            <w:pPr>
              <w:jc w:val="left"/>
              <w:rPr>
                <w:rStyle w:val="FontStyle52"/>
                <w:rFonts w:ascii="Century Gothic" w:hAnsi="Century Gothic"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sz w:val="24"/>
                <w:szCs w:val="24"/>
              </w:rPr>
              <w:t xml:space="preserve"> Елена Владимировна</w:t>
            </w:r>
          </w:p>
        </w:tc>
        <w:tc>
          <w:tcPr>
            <w:tcW w:w="2594" w:type="dxa"/>
          </w:tcPr>
          <w:p w:rsid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sz w:val="24"/>
                <w:szCs w:val="24"/>
              </w:rPr>
            </w:pPr>
          </w:p>
          <w:p w:rsidR="00307290" w:rsidRP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2338" w:type="dxa"/>
          </w:tcPr>
          <w:p w:rsid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sz w:val="24"/>
                <w:szCs w:val="24"/>
              </w:rPr>
            </w:pPr>
          </w:p>
          <w:p w:rsidR="00307290" w:rsidRPr="00307290" w:rsidRDefault="00307290" w:rsidP="00514D96">
            <w:pPr>
              <w:jc w:val="center"/>
              <w:rPr>
                <w:rStyle w:val="FontStyle52"/>
                <w:rFonts w:ascii="Century Gothic" w:hAnsi="Century Gothic"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sz w:val="24"/>
                <w:szCs w:val="24"/>
              </w:rPr>
              <w:t>2,4</w:t>
            </w:r>
            <w:r w:rsidR="00F85BA0">
              <w:rPr>
                <w:rStyle w:val="FontStyle52"/>
                <w:rFonts w:ascii="Century Gothic" w:hAnsi="Century Gothic"/>
                <w:sz w:val="24"/>
                <w:szCs w:val="24"/>
              </w:rPr>
              <w:t>;</w:t>
            </w:r>
          </w:p>
        </w:tc>
      </w:tr>
      <w:tr w:rsidR="00F85BA0" w:rsidTr="008C665A">
        <w:tc>
          <w:tcPr>
            <w:tcW w:w="10029" w:type="dxa"/>
            <w:gridSpan w:val="4"/>
          </w:tcPr>
          <w:p w:rsidR="00F85BA0" w:rsidRDefault="00F85BA0" w:rsidP="00514D96">
            <w:pPr>
              <w:jc w:val="center"/>
              <w:rPr>
                <w:rStyle w:val="FontStyle52"/>
                <w:rFonts w:ascii="Century Gothic" w:hAnsi="Century Gothic"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sz w:val="24"/>
                <w:szCs w:val="24"/>
              </w:rPr>
              <w:t xml:space="preserve">Число недействительных бюллетеней – </w:t>
            </w:r>
            <w:r w:rsidRPr="00F85BA0"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  <w:t>13</w:t>
            </w:r>
          </w:p>
        </w:tc>
      </w:tr>
      <w:tr w:rsidR="00F85BA0" w:rsidTr="00D42AAB">
        <w:tc>
          <w:tcPr>
            <w:tcW w:w="10029" w:type="dxa"/>
            <w:gridSpan w:val="4"/>
          </w:tcPr>
          <w:p w:rsidR="00F85BA0" w:rsidRDefault="00F85BA0" w:rsidP="00514D96">
            <w:pPr>
              <w:jc w:val="center"/>
              <w:rPr>
                <w:rStyle w:val="FontStyle52"/>
                <w:rFonts w:ascii="Century Gothic" w:hAnsi="Century Gothic"/>
                <w:sz w:val="24"/>
                <w:szCs w:val="24"/>
              </w:rPr>
            </w:pPr>
            <w:r>
              <w:rPr>
                <w:rStyle w:val="FontStyle52"/>
                <w:rFonts w:ascii="Century Gothic" w:hAnsi="Century Gothic"/>
                <w:sz w:val="24"/>
                <w:szCs w:val="24"/>
              </w:rPr>
              <w:t xml:space="preserve">Явка избирателей составила </w:t>
            </w:r>
            <w:r w:rsidRPr="00F85BA0">
              <w:rPr>
                <w:rStyle w:val="FontStyle52"/>
                <w:rFonts w:ascii="Century Gothic" w:hAnsi="Century Gothic"/>
                <w:b/>
                <w:sz w:val="24"/>
                <w:szCs w:val="24"/>
              </w:rPr>
              <w:t>41,95%</w:t>
            </w:r>
          </w:p>
        </w:tc>
      </w:tr>
    </w:tbl>
    <w:p w:rsidR="00514D96" w:rsidRPr="00514D96" w:rsidRDefault="00514D96" w:rsidP="00514D96">
      <w:pPr>
        <w:jc w:val="center"/>
        <w:rPr>
          <w:rStyle w:val="FontStyle52"/>
          <w:rFonts w:ascii="Century Gothic" w:hAnsi="Century Gothic"/>
          <w:b/>
          <w:sz w:val="28"/>
          <w:szCs w:val="28"/>
        </w:rPr>
      </w:pPr>
    </w:p>
    <w:p w:rsidR="006460C9" w:rsidRDefault="006460C9" w:rsidP="00B61023">
      <w:pPr>
        <w:rPr>
          <w:rStyle w:val="FontStyle52"/>
          <w:rFonts w:ascii="Century Gothic" w:hAnsi="Century Gothic"/>
          <w:sz w:val="18"/>
          <w:szCs w:val="18"/>
        </w:rPr>
      </w:pPr>
    </w:p>
    <w:p w:rsidR="006460C9" w:rsidRDefault="006460C9" w:rsidP="00B61023">
      <w:pPr>
        <w:rPr>
          <w:rStyle w:val="FontStyle52"/>
          <w:rFonts w:ascii="Century Gothic" w:hAnsi="Century Gothic"/>
          <w:sz w:val="18"/>
          <w:szCs w:val="18"/>
        </w:rPr>
      </w:pPr>
    </w:p>
    <w:p w:rsidR="006460C9" w:rsidRDefault="006460C9" w:rsidP="00B61023">
      <w:pPr>
        <w:rPr>
          <w:rStyle w:val="FontStyle52"/>
          <w:rFonts w:ascii="Century Gothic" w:hAnsi="Century Gothic"/>
          <w:sz w:val="18"/>
          <w:szCs w:val="18"/>
        </w:rPr>
      </w:pPr>
    </w:p>
    <w:p w:rsidR="006460C9" w:rsidRDefault="006460C9" w:rsidP="00B61023">
      <w:pPr>
        <w:rPr>
          <w:rStyle w:val="FontStyle52"/>
          <w:rFonts w:ascii="Century Gothic" w:hAnsi="Century Gothic"/>
          <w:sz w:val="18"/>
          <w:szCs w:val="18"/>
        </w:rPr>
      </w:pPr>
    </w:p>
    <w:p w:rsidR="006460C9" w:rsidRDefault="006460C9" w:rsidP="00B61023">
      <w:pPr>
        <w:rPr>
          <w:rStyle w:val="FontStyle52"/>
          <w:rFonts w:ascii="Century Gothic" w:hAnsi="Century Gothic"/>
          <w:sz w:val="18"/>
          <w:szCs w:val="18"/>
        </w:rPr>
      </w:pPr>
    </w:p>
    <w:p w:rsidR="006460C9" w:rsidRDefault="006460C9" w:rsidP="00B61023">
      <w:pPr>
        <w:rPr>
          <w:rStyle w:val="FontStyle52"/>
          <w:rFonts w:ascii="Century Gothic" w:hAnsi="Century Gothic"/>
          <w:sz w:val="18"/>
          <w:szCs w:val="18"/>
        </w:rPr>
      </w:pPr>
    </w:p>
    <w:p w:rsidR="00E35E7E" w:rsidRDefault="00E35E7E" w:rsidP="00E35E7E">
      <w:pPr>
        <w:jc w:val="left"/>
        <w:outlineLvl w:val="0"/>
        <w:rPr>
          <w:rFonts w:ascii="Century Gothic" w:hAnsi="Century Gothic"/>
          <w:b/>
          <w:i/>
          <w:sz w:val="36"/>
          <w:szCs w:val="36"/>
        </w:rPr>
      </w:pPr>
      <w:r>
        <w:rPr>
          <w:rFonts w:ascii="Century Gothic" w:hAnsi="Century Gothic"/>
          <w:b/>
          <w:i/>
          <w:sz w:val="36"/>
          <w:szCs w:val="36"/>
        </w:rPr>
        <w:t>_____________________________________________________</w:t>
      </w:r>
    </w:p>
    <w:p w:rsidR="00E35E7E" w:rsidRDefault="00E35E7E" w:rsidP="00E35E7E">
      <w:pPr>
        <w:outlineLvl w:val="0"/>
        <w:rPr>
          <w:rFonts w:ascii="Century Gothic" w:hAnsi="Century Gothic"/>
          <w:b/>
          <w:sz w:val="36"/>
          <w:szCs w:val="36"/>
        </w:rPr>
      </w:pPr>
      <w:r>
        <w:rPr>
          <w:rFonts w:ascii="Century Gothic" w:hAnsi="Century Gothic"/>
          <w:b/>
          <w:i/>
          <w:sz w:val="36"/>
          <w:szCs w:val="36"/>
        </w:rPr>
        <w:t xml:space="preserve">Балахтонские вести </w:t>
      </w:r>
    </w:p>
    <w:p w:rsidR="00E35E7E" w:rsidRPr="00DF26CB" w:rsidRDefault="00E35E7E" w:rsidP="00E35E7E">
      <w:pPr>
        <w:ind w:firstLine="709"/>
        <w:rPr>
          <w:rFonts w:ascii="Century Gothic" w:hAnsi="Century Gothic"/>
          <w:sz w:val="18"/>
          <w:szCs w:val="18"/>
        </w:rPr>
      </w:pPr>
    </w:p>
    <w:p w:rsidR="00E35E7E" w:rsidRDefault="00E35E7E" w:rsidP="00E35E7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Учредитель:</w:t>
      </w:r>
      <w:r>
        <w:rPr>
          <w:rFonts w:ascii="Century Gothic" w:hAnsi="Century Gothic"/>
          <w:sz w:val="22"/>
          <w:szCs w:val="22"/>
        </w:rPr>
        <w:t xml:space="preserve"> Балахтонский сельский Совет депутатов Козульского района</w:t>
      </w:r>
    </w:p>
    <w:p w:rsidR="00E35E7E" w:rsidRDefault="00E35E7E" w:rsidP="00E35E7E">
      <w:pPr>
        <w:ind w:firstLine="709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b/>
          <w:sz w:val="22"/>
          <w:szCs w:val="22"/>
        </w:rPr>
        <w:t>Наш адрес:</w:t>
      </w:r>
      <w:r>
        <w:rPr>
          <w:rFonts w:ascii="Century Gothic" w:hAnsi="Century Gothic"/>
          <w:sz w:val="22"/>
          <w:szCs w:val="22"/>
        </w:rPr>
        <w:t xml:space="preserve"> с. Балахтон ул. </w:t>
      </w:r>
      <w:proofErr w:type="gramStart"/>
      <w:r>
        <w:rPr>
          <w:rFonts w:ascii="Century Gothic" w:hAnsi="Century Gothic"/>
          <w:sz w:val="22"/>
          <w:szCs w:val="22"/>
        </w:rPr>
        <w:t>Советская</w:t>
      </w:r>
      <w:proofErr w:type="gramEnd"/>
      <w:r>
        <w:rPr>
          <w:rFonts w:ascii="Century Gothic" w:hAnsi="Century Gothic"/>
          <w:sz w:val="22"/>
          <w:szCs w:val="22"/>
        </w:rPr>
        <w:t xml:space="preserve"> 82В</w:t>
      </w:r>
    </w:p>
    <w:p w:rsidR="00E35E7E" w:rsidRDefault="00E35E7E" w:rsidP="00E35E7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18"/>
          <w:szCs w:val="18"/>
        </w:rPr>
        <w:tab/>
      </w:r>
      <w:r>
        <w:rPr>
          <w:rFonts w:ascii="Century Gothic" w:hAnsi="Century Gothic"/>
          <w:sz w:val="22"/>
          <w:szCs w:val="22"/>
        </w:rPr>
        <w:t xml:space="preserve">Газета выходит один раз в месяц </w:t>
      </w:r>
    </w:p>
    <w:p w:rsidR="00E35E7E" w:rsidRDefault="00E35E7E" w:rsidP="00E35E7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  <w:t>Тираж  30  экземпляров</w:t>
      </w:r>
    </w:p>
    <w:p w:rsidR="00E35E7E" w:rsidRDefault="00E35E7E" w:rsidP="00E35E7E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ab/>
      </w:r>
      <w:r>
        <w:rPr>
          <w:rFonts w:ascii="Century Gothic" w:hAnsi="Century Gothic"/>
          <w:b/>
          <w:sz w:val="22"/>
          <w:szCs w:val="22"/>
        </w:rPr>
        <w:t>Ответственный за выпуск</w:t>
      </w:r>
      <w:r>
        <w:rPr>
          <w:rFonts w:ascii="Century Gothic" w:hAnsi="Century Gothic"/>
          <w:sz w:val="22"/>
          <w:szCs w:val="22"/>
        </w:rPr>
        <w:t xml:space="preserve">  </w:t>
      </w:r>
      <w:r>
        <w:rPr>
          <w:rFonts w:ascii="Century Gothic" w:hAnsi="Century Gothic"/>
          <w:b/>
          <w:sz w:val="22"/>
          <w:szCs w:val="22"/>
        </w:rPr>
        <w:t>и редактор</w:t>
      </w:r>
      <w:r>
        <w:rPr>
          <w:rFonts w:ascii="Century Gothic" w:hAnsi="Century Gothic"/>
          <w:sz w:val="22"/>
          <w:szCs w:val="22"/>
        </w:rPr>
        <w:t xml:space="preserve"> Елена Арнольдовна Гардт</w:t>
      </w:r>
    </w:p>
    <w:p w:rsidR="00E35E7E" w:rsidRDefault="00E35E7E" w:rsidP="00E35E7E">
      <w:pPr>
        <w:rPr>
          <w:rFonts w:ascii="Century Gothic" w:hAnsi="Century Gothic"/>
          <w:sz w:val="22"/>
          <w:szCs w:val="22"/>
        </w:rPr>
      </w:pPr>
    </w:p>
    <w:p w:rsidR="00E35E7E" w:rsidRDefault="00E35E7E" w:rsidP="00E35E7E">
      <w:pPr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>С электронной версией газеты можно ознакомиться</w:t>
      </w:r>
    </w:p>
    <w:p w:rsidR="00E35E7E" w:rsidRPr="007E00B8" w:rsidRDefault="00E35E7E" w:rsidP="00E35E7E">
      <w:pPr>
        <w:rPr>
          <w:rFonts w:ascii="Century Gothic" w:hAnsi="Century Gothic"/>
          <w:b/>
          <w:i/>
          <w:sz w:val="18"/>
          <w:szCs w:val="18"/>
        </w:rPr>
      </w:pPr>
      <w:r>
        <w:rPr>
          <w:rFonts w:ascii="Century Gothic" w:hAnsi="Century Gothic"/>
          <w:b/>
          <w:i/>
          <w:sz w:val="18"/>
          <w:szCs w:val="18"/>
        </w:rPr>
        <w:t xml:space="preserve">на сайте Балахтонского сельсовета </w:t>
      </w:r>
      <w:r w:rsidRPr="004830B1">
        <w:rPr>
          <w:rFonts w:ascii="Century Gothic" w:eastAsiaTheme="majorEastAsia" w:hAnsi="Century Gothic"/>
          <w:b/>
          <w:sz w:val="20"/>
        </w:rPr>
        <w:t>http://</w:t>
      </w:r>
      <w:r w:rsidRPr="00E35649">
        <w:rPr>
          <w:rFonts w:ascii="Century Gothic" w:eastAsiaTheme="majorEastAsia" w:hAnsi="Century Gothic"/>
          <w:b/>
          <w:sz w:val="20"/>
        </w:rPr>
        <w:t>balaxtonskij-r04.gosweb.gosuslugi.ru</w:t>
      </w:r>
      <w:r>
        <w:rPr>
          <w:rFonts w:ascii="Century Gothic" w:eastAsiaTheme="majorEastAsia" w:hAnsi="Century Gothic"/>
          <w:b/>
          <w:sz w:val="20"/>
        </w:rPr>
        <w:t>.</w:t>
      </w:r>
      <w:r w:rsidRPr="004830B1">
        <w:rPr>
          <w:rFonts w:ascii="Century Gothic" w:eastAsiaTheme="majorEastAsia" w:hAnsi="Century Gothic"/>
          <w:b/>
          <w:sz w:val="20"/>
        </w:rPr>
        <w:t>/</w:t>
      </w:r>
    </w:p>
    <w:p w:rsidR="00E35E7E" w:rsidRPr="00E35E7E" w:rsidRDefault="00E35E7E" w:rsidP="009618A1">
      <w:pPr>
        <w:rPr>
          <w:rFonts w:ascii="Century Gothic" w:hAnsi="Century Gothic"/>
          <w:sz w:val="18"/>
          <w:szCs w:val="18"/>
        </w:rPr>
        <w:sectPr w:rsidR="00E35E7E" w:rsidRPr="00E35E7E" w:rsidSect="00E35E7E">
          <w:pgSz w:w="11906" w:h="16838"/>
          <w:pgMar w:top="284" w:right="567" w:bottom="284" w:left="1418" w:header="709" w:footer="709" w:gutter="0"/>
          <w:cols w:space="720"/>
        </w:sectPr>
      </w:pPr>
    </w:p>
    <w:p w:rsidR="00766E1C" w:rsidRDefault="00766E1C" w:rsidP="009618A1">
      <w:pPr>
        <w:rPr>
          <w:rFonts w:ascii="Century Gothic" w:hAnsi="Century Gothic"/>
          <w:b/>
          <w:sz w:val="28"/>
          <w:szCs w:val="28"/>
        </w:rPr>
      </w:pPr>
    </w:p>
    <w:p w:rsidR="00093FEE" w:rsidRPr="00C858BB" w:rsidRDefault="00093FEE" w:rsidP="00C858BB">
      <w:pPr>
        <w:rPr>
          <w:rFonts w:ascii="Century Gothic" w:hAnsi="Century Gothic"/>
          <w:sz w:val="18"/>
          <w:szCs w:val="18"/>
        </w:rPr>
        <w:sectPr w:rsidR="00093FEE" w:rsidRPr="00C858BB" w:rsidSect="00831657">
          <w:pgSz w:w="12240" w:h="15840"/>
          <w:pgMar w:top="284" w:right="567" w:bottom="284" w:left="1418" w:header="0" w:footer="0" w:gutter="0"/>
          <w:cols w:space="720"/>
          <w:formProt w:val="0"/>
          <w:docGrid w:linePitch="312"/>
        </w:sectPr>
      </w:pPr>
    </w:p>
    <w:p w:rsidR="003A5F91" w:rsidRDefault="003A5F91"/>
    <w:sectPr w:rsidR="003A5F91" w:rsidSect="003A5F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Poster">
    <w:panose1 w:val="02070A04080905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3E6DFA8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114" w:hanging="405"/>
      </w:pPr>
      <w:rPr>
        <w:sz w:val="18"/>
        <w:szCs w:val="18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1429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1">
    <w:nsid w:val="049B4C26"/>
    <w:multiLevelType w:val="multilevel"/>
    <w:tmpl w:val="0C92A212"/>
    <w:lvl w:ilvl="0">
      <w:start w:val="1"/>
      <w:numFmt w:val="decimal"/>
      <w:lvlText w:val="%1."/>
      <w:lvlJc w:val="left"/>
      <w:pPr>
        <w:ind w:left="1740" w:hanging="120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3237E1C"/>
    <w:multiLevelType w:val="multilevel"/>
    <w:tmpl w:val="828EF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193257"/>
    <w:multiLevelType w:val="multilevel"/>
    <w:tmpl w:val="C0340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4">
    <w:nsid w:val="365F14C2"/>
    <w:multiLevelType w:val="multilevel"/>
    <w:tmpl w:val="2CB2F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1D425FB"/>
    <w:multiLevelType w:val="multilevel"/>
    <w:tmpl w:val="2042F49C"/>
    <w:lvl w:ilvl="0">
      <w:start w:val="1"/>
      <w:numFmt w:val="decimal"/>
      <w:lvlText w:val="%1."/>
      <w:lvlJc w:val="left"/>
      <w:pPr>
        <w:ind w:left="2463" w:hanging="1470"/>
      </w:pPr>
    </w:lvl>
    <w:lvl w:ilvl="1">
      <w:start w:val="1"/>
      <w:numFmt w:val="decimal"/>
      <w:lvlText w:val="%1.%2"/>
      <w:lvlJc w:val="left"/>
      <w:pPr>
        <w:ind w:left="1275" w:hanging="375"/>
      </w:pPr>
    </w:lvl>
    <w:lvl w:ilvl="2">
      <w:start w:val="1"/>
      <w:numFmt w:val="decimal"/>
      <w:lvlText w:val="%1.%2.%3"/>
      <w:lvlJc w:val="left"/>
      <w:pPr>
        <w:ind w:left="1620" w:hanging="720"/>
      </w:pPr>
    </w:lvl>
    <w:lvl w:ilvl="3">
      <w:start w:val="1"/>
      <w:numFmt w:val="decimal"/>
      <w:lvlText w:val="%1.%2.%3.%4"/>
      <w:lvlJc w:val="left"/>
      <w:pPr>
        <w:ind w:left="1980" w:hanging="1080"/>
      </w:pPr>
    </w:lvl>
    <w:lvl w:ilvl="4">
      <w:start w:val="1"/>
      <w:numFmt w:val="decimal"/>
      <w:lvlText w:val="%1.%2.%3.%4.%5"/>
      <w:lvlJc w:val="left"/>
      <w:pPr>
        <w:ind w:left="1980" w:hanging="1080"/>
      </w:pPr>
    </w:lvl>
    <w:lvl w:ilvl="5">
      <w:start w:val="1"/>
      <w:numFmt w:val="decimal"/>
      <w:lvlText w:val="%1.%2.%3.%4.%5.%6"/>
      <w:lvlJc w:val="left"/>
      <w:pPr>
        <w:ind w:left="2340" w:hanging="1440"/>
      </w:pPr>
    </w:lvl>
    <w:lvl w:ilvl="6">
      <w:start w:val="1"/>
      <w:numFmt w:val="decimal"/>
      <w:lvlText w:val="%1.%2.%3.%4.%5.%6.%7"/>
      <w:lvlJc w:val="left"/>
      <w:pPr>
        <w:ind w:left="2340" w:hanging="1440"/>
      </w:pPr>
    </w:lvl>
    <w:lvl w:ilvl="7">
      <w:start w:val="1"/>
      <w:numFmt w:val="decimal"/>
      <w:lvlText w:val="%1.%2.%3.%4.%5.%6.%7.%8"/>
      <w:lvlJc w:val="left"/>
      <w:pPr>
        <w:ind w:left="2700" w:hanging="1800"/>
      </w:pPr>
    </w:lvl>
    <w:lvl w:ilvl="8">
      <w:start w:val="1"/>
      <w:numFmt w:val="decimal"/>
      <w:lvlText w:val="%1.%2.%3.%4.%5.%6.%7.%8.%9"/>
      <w:lvlJc w:val="left"/>
      <w:pPr>
        <w:ind w:left="3060" w:hanging="2160"/>
      </w:pPr>
    </w:lvl>
  </w:abstractNum>
  <w:abstractNum w:abstractNumId="6">
    <w:nsid w:val="443B541C"/>
    <w:multiLevelType w:val="multilevel"/>
    <w:tmpl w:val="95E6FE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A64DA"/>
    <w:multiLevelType w:val="multilevel"/>
    <w:tmpl w:val="77A223FE"/>
    <w:lvl w:ilvl="0">
      <w:start w:val="1"/>
      <w:numFmt w:val="decimal"/>
      <w:lvlText w:val="%1."/>
      <w:lvlJc w:val="left"/>
      <w:pPr>
        <w:ind w:left="450" w:hanging="450"/>
      </w:pPr>
      <w:rPr>
        <w:sz w:val="28"/>
      </w:rPr>
    </w:lvl>
    <w:lvl w:ilvl="1">
      <w:start w:val="5"/>
      <w:numFmt w:val="decimal"/>
      <w:lvlText w:val="%1.%2."/>
      <w:lvlJc w:val="left"/>
      <w:pPr>
        <w:ind w:left="1879" w:hanging="450"/>
      </w:pPr>
      <w:rPr>
        <w:sz w:val="28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sz w:val="28"/>
      </w:rPr>
    </w:lvl>
    <w:lvl w:ilvl="3">
      <w:start w:val="1"/>
      <w:numFmt w:val="decimal"/>
      <w:lvlText w:val="%1.%2.%3.%4."/>
      <w:lvlJc w:val="left"/>
      <w:pPr>
        <w:ind w:left="5007" w:hanging="720"/>
      </w:pPr>
      <w:rPr>
        <w:sz w:val="28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sz w:val="28"/>
      </w:rPr>
    </w:lvl>
    <w:lvl w:ilvl="5">
      <w:start w:val="1"/>
      <w:numFmt w:val="decimal"/>
      <w:lvlText w:val="%1.%2.%3.%4.%5.%6."/>
      <w:lvlJc w:val="left"/>
      <w:pPr>
        <w:ind w:left="8225" w:hanging="1080"/>
      </w:pPr>
      <w:rPr>
        <w:sz w:val="28"/>
      </w:rPr>
    </w:lvl>
    <w:lvl w:ilvl="6">
      <w:start w:val="1"/>
      <w:numFmt w:val="decimal"/>
      <w:lvlText w:val="%1.%2.%3.%4.%5.%6.%7."/>
      <w:lvlJc w:val="left"/>
      <w:pPr>
        <w:ind w:left="10014" w:hanging="1440"/>
      </w:pPr>
      <w:rPr>
        <w:sz w:val="28"/>
      </w:rPr>
    </w:lvl>
    <w:lvl w:ilvl="7">
      <w:start w:val="1"/>
      <w:numFmt w:val="decimal"/>
      <w:lvlText w:val="%1.%2.%3.%4.%5.%6.%7.%8."/>
      <w:lvlJc w:val="left"/>
      <w:pPr>
        <w:ind w:left="11443" w:hanging="1440"/>
      </w:pPr>
      <w:rPr>
        <w:sz w:val="28"/>
      </w:rPr>
    </w:lvl>
    <w:lvl w:ilvl="8">
      <w:start w:val="1"/>
      <w:numFmt w:val="decimal"/>
      <w:lvlText w:val="%1.%2.%3.%4.%5.%6.%7.%8.%9."/>
      <w:lvlJc w:val="left"/>
      <w:pPr>
        <w:ind w:left="13232" w:hanging="1800"/>
      </w:pPr>
      <w:rPr>
        <w:sz w:val="28"/>
      </w:rPr>
    </w:lvl>
  </w:abstractNum>
  <w:abstractNum w:abstractNumId="8">
    <w:nsid w:val="52903145"/>
    <w:multiLevelType w:val="multilevel"/>
    <w:tmpl w:val="965CAF38"/>
    <w:lvl w:ilvl="0">
      <w:start w:val="1"/>
      <w:numFmt w:val="decimal"/>
      <w:lvlText w:val="%1."/>
      <w:lvlJc w:val="left"/>
      <w:pPr>
        <w:ind w:left="1114" w:hanging="405"/>
      </w:pPr>
    </w:lvl>
    <w:lvl w:ilvl="1">
      <w:start w:val="3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9">
    <w:nsid w:val="5A8D25ED"/>
    <w:multiLevelType w:val="multilevel"/>
    <w:tmpl w:val="4F9809F8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0">
    <w:nsid w:val="65E43B41"/>
    <w:multiLevelType w:val="multilevel"/>
    <w:tmpl w:val="F57AFB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>
    <w:nsid w:val="67056533"/>
    <w:multiLevelType w:val="multilevel"/>
    <w:tmpl w:val="2B0A9746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F74DFC"/>
    <w:multiLevelType w:val="multilevel"/>
    <w:tmpl w:val="110C5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B03CDF"/>
    <w:multiLevelType w:val="multilevel"/>
    <w:tmpl w:val="DAC09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10"/>
  </w:num>
  <w:num w:numId="4">
    <w:abstractNumId w:val="1"/>
  </w:num>
  <w:num w:numId="5">
    <w:abstractNumId w:val="3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  <w:num w:numId="11">
    <w:abstractNumId w:val="12"/>
  </w:num>
  <w:num w:numId="12">
    <w:abstractNumId w:val="2"/>
  </w:num>
  <w:num w:numId="13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AB6"/>
    <w:rsid w:val="0000074F"/>
    <w:rsid w:val="00003681"/>
    <w:rsid w:val="00003B52"/>
    <w:rsid w:val="00006D28"/>
    <w:rsid w:val="000079CC"/>
    <w:rsid w:val="00012666"/>
    <w:rsid w:val="00012FE1"/>
    <w:rsid w:val="00016D00"/>
    <w:rsid w:val="00016FA0"/>
    <w:rsid w:val="000208BE"/>
    <w:rsid w:val="00020BEE"/>
    <w:rsid w:val="00021A15"/>
    <w:rsid w:val="0002505B"/>
    <w:rsid w:val="00027496"/>
    <w:rsid w:val="0002782B"/>
    <w:rsid w:val="000300F1"/>
    <w:rsid w:val="00032B98"/>
    <w:rsid w:val="00036EB7"/>
    <w:rsid w:val="000412C1"/>
    <w:rsid w:val="00041FB8"/>
    <w:rsid w:val="000425A0"/>
    <w:rsid w:val="00043627"/>
    <w:rsid w:val="00043F28"/>
    <w:rsid w:val="0004506B"/>
    <w:rsid w:val="00050F5F"/>
    <w:rsid w:val="00052D43"/>
    <w:rsid w:val="00060939"/>
    <w:rsid w:val="000618FF"/>
    <w:rsid w:val="00063734"/>
    <w:rsid w:val="00063784"/>
    <w:rsid w:val="00063ECC"/>
    <w:rsid w:val="0006435F"/>
    <w:rsid w:val="00065836"/>
    <w:rsid w:val="00065EE0"/>
    <w:rsid w:val="000666E8"/>
    <w:rsid w:val="000724F2"/>
    <w:rsid w:val="000726A7"/>
    <w:rsid w:val="00072C50"/>
    <w:rsid w:val="000747C4"/>
    <w:rsid w:val="00077B32"/>
    <w:rsid w:val="00083043"/>
    <w:rsid w:val="00084647"/>
    <w:rsid w:val="00093FEE"/>
    <w:rsid w:val="000958E9"/>
    <w:rsid w:val="00096718"/>
    <w:rsid w:val="000A3003"/>
    <w:rsid w:val="000A5A4B"/>
    <w:rsid w:val="000A62D4"/>
    <w:rsid w:val="000A7668"/>
    <w:rsid w:val="000B1878"/>
    <w:rsid w:val="000B1F5D"/>
    <w:rsid w:val="000B32BC"/>
    <w:rsid w:val="000B4672"/>
    <w:rsid w:val="000B6DF9"/>
    <w:rsid w:val="000B7BED"/>
    <w:rsid w:val="000C65CC"/>
    <w:rsid w:val="000D3D67"/>
    <w:rsid w:val="000D7AC9"/>
    <w:rsid w:val="000E5366"/>
    <w:rsid w:val="000F3F10"/>
    <w:rsid w:val="000F5278"/>
    <w:rsid w:val="001031D6"/>
    <w:rsid w:val="001063E7"/>
    <w:rsid w:val="001126DA"/>
    <w:rsid w:val="00112EFC"/>
    <w:rsid w:val="00113FB7"/>
    <w:rsid w:val="001168D8"/>
    <w:rsid w:val="0012084F"/>
    <w:rsid w:val="00122948"/>
    <w:rsid w:val="0012341D"/>
    <w:rsid w:val="0012495C"/>
    <w:rsid w:val="0012607C"/>
    <w:rsid w:val="00127425"/>
    <w:rsid w:val="00127E2F"/>
    <w:rsid w:val="0013150B"/>
    <w:rsid w:val="00135390"/>
    <w:rsid w:val="00135E62"/>
    <w:rsid w:val="001365C4"/>
    <w:rsid w:val="00136B15"/>
    <w:rsid w:val="001371F0"/>
    <w:rsid w:val="00140315"/>
    <w:rsid w:val="0014088D"/>
    <w:rsid w:val="00141CC0"/>
    <w:rsid w:val="0014450D"/>
    <w:rsid w:val="00146AE6"/>
    <w:rsid w:val="00147BEE"/>
    <w:rsid w:val="00150E96"/>
    <w:rsid w:val="0015297B"/>
    <w:rsid w:val="001543EE"/>
    <w:rsid w:val="001575FC"/>
    <w:rsid w:val="00157B8C"/>
    <w:rsid w:val="0016160D"/>
    <w:rsid w:val="001626AA"/>
    <w:rsid w:val="001633AE"/>
    <w:rsid w:val="001637CC"/>
    <w:rsid w:val="001658C2"/>
    <w:rsid w:val="00166A45"/>
    <w:rsid w:val="00166C0F"/>
    <w:rsid w:val="00166D76"/>
    <w:rsid w:val="0016702C"/>
    <w:rsid w:val="001702CE"/>
    <w:rsid w:val="00181F7F"/>
    <w:rsid w:val="001826A9"/>
    <w:rsid w:val="0018646A"/>
    <w:rsid w:val="0019388D"/>
    <w:rsid w:val="001A2F5A"/>
    <w:rsid w:val="001A5A1B"/>
    <w:rsid w:val="001A650A"/>
    <w:rsid w:val="001A7037"/>
    <w:rsid w:val="001B2320"/>
    <w:rsid w:val="001B29BB"/>
    <w:rsid w:val="001B4413"/>
    <w:rsid w:val="001B4C2C"/>
    <w:rsid w:val="001B6480"/>
    <w:rsid w:val="001C1A79"/>
    <w:rsid w:val="001C2249"/>
    <w:rsid w:val="001C2723"/>
    <w:rsid w:val="001C3D18"/>
    <w:rsid w:val="001C4624"/>
    <w:rsid w:val="001C73D7"/>
    <w:rsid w:val="001D049D"/>
    <w:rsid w:val="001D0F1E"/>
    <w:rsid w:val="001D3628"/>
    <w:rsid w:val="001E0D6B"/>
    <w:rsid w:val="001E1331"/>
    <w:rsid w:val="001E1EEA"/>
    <w:rsid w:val="001E518B"/>
    <w:rsid w:val="001E7C75"/>
    <w:rsid w:val="001F1C08"/>
    <w:rsid w:val="001F6BFD"/>
    <w:rsid w:val="001F7C3A"/>
    <w:rsid w:val="001F7E5A"/>
    <w:rsid w:val="002033FC"/>
    <w:rsid w:val="00203DE2"/>
    <w:rsid w:val="00210905"/>
    <w:rsid w:val="00214C12"/>
    <w:rsid w:val="00215A96"/>
    <w:rsid w:val="002176E6"/>
    <w:rsid w:val="00221750"/>
    <w:rsid w:val="00222130"/>
    <w:rsid w:val="0022557A"/>
    <w:rsid w:val="002317B7"/>
    <w:rsid w:val="0023292E"/>
    <w:rsid w:val="002333FE"/>
    <w:rsid w:val="0023545C"/>
    <w:rsid w:val="00240F78"/>
    <w:rsid w:val="00250CA4"/>
    <w:rsid w:val="00251A2F"/>
    <w:rsid w:val="00261610"/>
    <w:rsid w:val="00263C09"/>
    <w:rsid w:val="00265111"/>
    <w:rsid w:val="00265527"/>
    <w:rsid w:val="00266420"/>
    <w:rsid w:val="0026681F"/>
    <w:rsid w:val="00270233"/>
    <w:rsid w:val="00271520"/>
    <w:rsid w:val="00274A00"/>
    <w:rsid w:val="0027757B"/>
    <w:rsid w:val="00281196"/>
    <w:rsid w:val="00282882"/>
    <w:rsid w:val="0028677A"/>
    <w:rsid w:val="00297916"/>
    <w:rsid w:val="00297BEF"/>
    <w:rsid w:val="002A1285"/>
    <w:rsid w:val="002A4930"/>
    <w:rsid w:val="002A50CA"/>
    <w:rsid w:val="002A6908"/>
    <w:rsid w:val="002A6930"/>
    <w:rsid w:val="002B25BA"/>
    <w:rsid w:val="002B3254"/>
    <w:rsid w:val="002B5A36"/>
    <w:rsid w:val="002B63E3"/>
    <w:rsid w:val="002B731E"/>
    <w:rsid w:val="002C668A"/>
    <w:rsid w:val="002C72E5"/>
    <w:rsid w:val="002D183A"/>
    <w:rsid w:val="002D3E55"/>
    <w:rsid w:val="002D6F4E"/>
    <w:rsid w:val="002D7AEC"/>
    <w:rsid w:val="002E0CA6"/>
    <w:rsid w:val="002E2425"/>
    <w:rsid w:val="002E2EA4"/>
    <w:rsid w:val="002E38B5"/>
    <w:rsid w:val="002E6922"/>
    <w:rsid w:val="002E719E"/>
    <w:rsid w:val="002E7D80"/>
    <w:rsid w:val="002F168D"/>
    <w:rsid w:val="002F25A1"/>
    <w:rsid w:val="002F5FB5"/>
    <w:rsid w:val="002F6CBF"/>
    <w:rsid w:val="002F757A"/>
    <w:rsid w:val="003006CC"/>
    <w:rsid w:val="0030184A"/>
    <w:rsid w:val="003035C7"/>
    <w:rsid w:val="00304348"/>
    <w:rsid w:val="00306DD0"/>
    <w:rsid w:val="00307290"/>
    <w:rsid w:val="00311C39"/>
    <w:rsid w:val="00313337"/>
    <w:rsid w:val="00316266"/>
    <w:rsid w:val="00316ED9"/>
    <w:rsid w:val="0031789E"/>
    <w:rsid w:val="0032194D"/>
    <w:rsid w:val="003223E6"/>
    <w:rsid w:val="00325F45"/>
    <w:rsid w:val="00326528"/>
    <w:rsid w:val="00326C78"/>
    <w:rsid w:val="003311C7"/>
    <w:rsid w:val="00332BFE"/>
    <w:rsid w:val="0033478F"/>
    <w:rsid w:val="00335191"/>
    <w:rsid w:val="00335C0F"/>
    <w:rsid w:val="0034338A"/>
    <w:rsid w:val="0034624F"/>
    <w:rsid w:val="00350FB8"/>
    <w:rsid w:val="00355ED4"/>
    <w:rsid w:val="003567C9"/>
    <w:rsid w:val="00361A32"/>
    <w:rsid w:val="00364EC1"/>
    <w:rsid w:val="0036618F"/>
    <w:rsid w:val="00370CFA"/>
    <w:rsid w:val="00371735"/>
    <w:rsid w:val="00372772"/>
    <w:rsid w:val="00373AAF"/>
    <w:rsid w:val="00374888"/>
    <w:rsid w:val="00376FB1"/>
    <w:rsid w:val="00381476"/>
    <w:rsid w:val="003824BB"/>
    <w:rsid w:val="003838F7"/>
    <w:rsid w:val="00385BDC"/>
    <w:rsid w:val="00385D7F"/>
    <w:rsid w:val="00394848"/>
    <w:rsid w:val="003A0521"/>
    <w:rsid w:val="003A26DA"/>
    <w:rsid w:val="003A3B48"/>
    <w:rsid w:val="003A5F91"/>
    <w:rsid w:val="003A6C11"/>
    <w:rsid w:val="003B14C5"/>
    <w:rsid w:val="003B2F77"/>
    <w:rsid w:val="003B53B9"/>
    <w:rsid w:val="003C27F2"/>
    <w:rsid w:val="003C6463"/>
    <w:rsid w:val="003C78CD"/>
    <w:rsid w:val="003D0A1F"/>
    <w:rsid w:val="003D5B45"/>
    <w:rsid w:val="003D68F2"/>
    <w:rsid w:val="003E2176"/>
    <w:rsid w:val="003E30E4"/>
    <w:rsid w:val="003E4FFD"/>
    <w:rsid w:val="003E6F61"/>
    <w:rsid w:val="003E70DA"/>
    <w:rsid w:val="003F01FB"/>
    <w:rsid w:val="003F1280"/>
    <w:rsid w:val="003F46A5"/>
    <w:rsid w:val="003F5138"/>
    <w:rsid w:val="003F6B4A"/>
    <w:rsid w:val="003F7906"/>
    <w:rsid w:val="00402634"/>
    <w:rsid w:val="00402A94"/>
    <w:rsid w:val="00402D69"/>
    <w:rsid w:val="0040510A"/>
    <w:rsid w:val="004073C9"/>
    <w:rsid w:val="004122F3"/>
    <w:rsid w:val="004160F9"/>
    <w:rsid w:val="00416767"/>
    <w:rsid w:val="004174DC"/>
    <w:rsid w:val="0041758A"/>
    <w:rsid w:val="00417BC0"/>
    <w:rsid w:val="00421ED1"/>
    <w:rsid w:val="0042282A"/>
    <w:rsid w:val="00423A44"/>
    <w:rsid w:val="00423EEE"/>
    <w:rsid w:val="00424414"/>
    <w:rsid w:val="00424543"/>
    <w:rsid w:val="0042704B"/>
    <w:rsid w:val="00431086"/>
    <w:rsid w:val="00432554"/>
    <w:rsid w:val="00432FB9"/>
    <w:rsid w:val="00433767"/>
    <w:rsid w:val="00433BF7"/>
    <w:rsid w:val="00436700"/>
    <w:rsid w:val="004409E6"/>
    <w:rsid w:val="00447042"/>
    <w:rsid w:val="0044726F"/>
    <w:rsid w:val="004474F5"/>
    <w:rsid w:val="00450D4D"/>
    <w:rsid w:val="00452CC5"/>
    <w:rsid w:val="00453D3E"/>
    <w:rsid w:val="00453EE4"/>
    <w:rsid w:val="00454DDD"/>
    <w:rsid w:val="00456D86"/>
    <w:rsid w:val="004571B4"/>
    <w:rsid w:val="00457F67"/>
    <w:rsid w:val="00464315"/>
    <w:rsid w:val="00464EBC"/>
    <w:rsid w:val="00471B51"/>
    <w:rsid w:val="004736FB"/>
    <w:rsid w:val="00474E34"/>
    <w:rsid w:val="00476461"/>
    <w:rsid w:val="004766A7"/>
    <w:rsid w:val="00480E5F"/>
    <w:rsid w:val="0048269A"/>
    <w:rsid w:val="004830B1"/>
    <w:rsid w:val="004836C6"/>
    <w:rsid w:val="0048558E"/>
    <w:rsid w:val="00490564"/>
    <w:rsid w:val="004A2009"/>
    <w:rsid w:val="004A36DA"/>
    <w:rsid w:val="004A4E31"/>
    <w:rsid w:val="004B02F8"/>
    <w:rsid w:val="004B2166"/>
    <w:rsid w:val="004B4A10"/>
    <w:rsid w:val="004C0050"/>
    <w:rsid w:val="004C03AB"/>
    <w:rsid w:val="004C39DA"/>
    <w:rsid w:val="004C4247"/>
    <w:rsid w:val="004C55B3"/>
    <w:rsid w:val="004C629C"/>
    <w:rsid w:val="004D047A"/>
    <w:rsid w:val="004D2E0F"/>
    <w:rsid w:val="004D32A2"/>
    <w:rsid w:val="004D506A"/>
    <w:rsid w:val="004D6437"/>
    <w:rsid w:val="004D79D9"/>
    <w:rsid w:val="004D7F24"/>
    <w:rsid w:val="004E24FD"/>
    <w:rsid w:val="004E2C5F"/>
    <w:rsid w:val="004E32FF"/>
    <w:rsid w:val="004E4807"/>
    <w:rsid w:val="004E484F"/>
    <w:rsid w:val="004E4868"/>
    <w:rsid w:val="004F0211"/>
    <w:rsid w:val="004F0E3E"/>
    <w:rsid w:val="004F2560"/>
    <w:rsid w:val="004F2831"/>
    <w:rsid w:val="004F2FD0"/>
    <w:rsid w:val="004F30A5"/>
    <w:rsid w:val="004F3F6A"/>
    <w:rsid w:val="004F4F8A"/>
    <w:rsid w:val="004F6422"/>
    <w:rsid w:val="004F67FB"/>
    <w:rsid w:val="0050098A"/>
    <w:rsid w:val="005059A0"/>
    <w:rsid w:val="00506E8E"/>
    <w:rsid w:val="00513DF0"/>
    <w:rsid w:val="00514D96"/>
    <w:rsid w:val="00515BEC"/>
    <w:rsid w:val="00520F50"/>
    <w:rsid w:val="0052693D"/>
    <w:rsid w:val="00532B65"/>
    <w:rsid w:val="0053374D"/>
    <w:rsid w:val="00534C0A"/>
    <w:rsid w:val="00534C56"/>
    <w:rsid w:val="00534E6B"/>
    <w:rsid w:val="00536AE2"/>
    <w:rsid w:val="00536F38"/>
    <w:rsid w:val="00546B4F"/>
    <w:rsid w:val="00546BF1"/>
    <w:rsid w:val="00551EB4"/>
    <w:rsid w:val="00554752"/>
    <w:rsid w:val="005564A6"/>
    <w:rsid w:val="005610CF"/>
    <w:rsid w:val="0056228C"/>
    <w:rsid w:val="0056370E"/>
    <w:rsid w:val="00564101"/>
    <w:rsid w:val="00564C5C"/>
    <w:rsid w:val="00564E0C"/>
    <w:rsid w:val="00573727"/>
    <w:rsid w:val="00573FEC"/>
    <w:rsid w:val="005744D0"/>
    <w:rsid w:val="00574F19"/>
    <w:rsid w:val="005769A5"/>
    <w:rsid w:val="00576BDC"/>
    <w:rsid w:val="00577DD4"/>
    <w:rsid w:val="00581816"/>
    <w:rsid w:val="00583304"/>
    <w:rsid w:val="00585FA4"/>
    <w:rsid w:val="005A03B8"/>
    <w:rsid w:val="005A4514"/>
    <w:rsid w:val="005A6B6B"/>
    <w:rsid w:val="005B1885"/>
    <w:rsid w:val="005B228B"/>
    <w:rsid w:val="005B5E02"/>
    <w:rsid w:val="005B60C5"/>
    <w:rsid w:val="005B7EBB"/>
    <w:rsid w:val="005B7FB7"/>
    <w:rsid w:val="005C103A"/>
    <w:rsid w:val="005C1DFA"/>
    <w:rsid w:val="005C3BA7"/>
    <w:rsid w:val="005C515C"/>
    <w:rsid w:val="005D280A"/>
    <w:rsid w:val="005D762F"/>
    <w:rsid w:val="005E0EE6"/>
    <w:rsid w:val="005E2367"/>
    <w:rsid w:val="005E4AD0"/>
    <w:rsid w:val="005F0020"/>
    <w:rsid w:val="005F6A1E"/>
    <w:rsid w:val="00603E5E"/>
    <w:rsid w:val="0060558B"/>
    <w:rsid w:val="00607E22"/>
    <w:rsid w:val="00607FC3"/>
    <w:rsid w:val="00613A63"/>
    <w:rsid w:val="00613F44"/>
    <w:rsid w:val="0061411F"/>
    <w:rsid w:val="00614F2B"/>
    <w:rsid w:val="00621752"/>
    <w:rsid w:val="00621A8A"/>
    <w:rsid w:val="006277E4"/>
    <w:rsid w:val="0063148B"/>
    <w:rsid w:val="00632D45"/>
    <w:rsid w:val="006333C9"/>
    <w:rsid w:val="00634C80"/>
    <w:rsid w:val="00636552"/>
    <w:rsid w:val="00637EF1"/>
    <w:rsid w:val="00641927"/>
    <w:rsid w:val="00641A1D"/>
    <w:rsid w:val="00644CD2"/>
    <w:rsid w:val="006460C9"/>
    <w:rsid w:val="00650E50"/>
    <w:rsid w:val="00651C0A"/>
    <w:rsid w:val="0065225D"/>
    <w:rsid w:val="006535AF"/>
    <w:rsid w:val="006550D6"/>
    <w:rsid w:val="006554C3"/>
    <w:rsid w:val="00657A6E"/>
    <w:rsid w:val="006622D1"/>
    <w:rsid w:val="00666E03"/>
    <w:rsid w:val="006708A7"/>
    <w:rsid w:val="00671920"/>
    <w:rsid w:val="006743C1"/>
    <w:rsid w:val="00675AC6"/>
    <w:rsid w:val="006768E6"/>
    <w:rsid w:val="0067743E"/>
    <w:rsid w:val="0068027B"/>
    <w:rsid w:val="0068059C"/>
    <w:rsid w:val="00681B29"/>
    <w:rsid w:val="00681B98"/>
    <w:rsid w:val="0068256C"/>
    <w:rsid w:val="00682D6B"/>
    <w:rsid w:val="006837EB"/>
    <w:rsid w:val="006845EE"/>
    <w:rsid w:val="00686DE5"/>
    <w:rsid w:val="00687CD2"/>
    <w:rsid w:val="00692820"/>
    <w:rsid w:val="00693E55"/>
    <w:rsid w:val="00694C19"/>
    <w:rsid w:val="00696A85"/>
    <w:rsid w:val="006A1FAB"/>
    <w:rsid w:val="006A36BE"/>
    <w:rsid w:val="006B0B4C"/>
    <w:rsid w:val="006B1EE1"/>
    <w:rsid w:val="006B2382"/>
    <w:rsid w:val="006B3CB3"/>
    <w:rsid w:val="006B403E"/>
    <w:rsid w:val="006B53D9"/>
    <w:rsid w:val="006B797C"/>
    <w:rsid w:val="006C2634"/>
    <w:rsid w:val="006C2765"/>
    <w:rsid w:val="006C4C8A"/>
    <w:rsid w:val="006C6E0C"/>
    <w:rsid w:val="006C767E"/>
    <w:rsid w:val="006C779F"/>
    <w:rsid w:val="006C7C2F"/>
    <w:rsid w:val="006D3B04"/>
    <w:rsid w:val="006D4A2A"/>
    <w:rsid w:val="006D5B87"/>
    <w:rsid w:val="006E0A73"/>
    <w:rsid w:val="006E25A1"/>
    <w:rsid w:val="006E3A8F"/>
    <w:rsid w:val="006E4752"/>
    <w:rsid w:val="006E567F"/>
    <w:rsid w:val="006E5D4B"/>
    <w:rsid w:val="006F2193"/>
    <w:rsid w:val="006F46A4"/>
    <w:rsid w:val="006F4AC7"/>
    <w:rsid w:val="006F791C"/>
    <w:rsid w:val="007023BA"/>
    <w:rsid w:val="00702D15"/>
    <w:rsid w:val="007043A7"/>
    <w:rsid w:val="007062A5"/>
    <w:rsid w:val="00707F8A"/>
    <w:rsid w:val="0071073C"/>
    <w:rsid w:val="00711ADB"/>
    <w:rsid w:val="00713C93"/>
    <w:rsid w:val="0072387B"/>
    <w:rsid w:val="00724F13"/>
    <w:rsid w:val="00727157"/>
    <w:rsid w:val="00727B09"/>
    <w:rsid w:val="00732CAE"/>
    <w:rsid w:val="007348AB"/>
    <w:rsid w:val="00734AB6"/>
    <w:rsid w:val="0073507A"/>
    <w:rsid w:val="007366B8"/>
    <w:rsid w:val="00742029"/>
    <w:rsid w:val="00742066"/>
    <w:rsid w:val="00743F1C"/>
    <w:rsid w:val="00747E03"/>
    <w:rsid w:val="007502D4"/>
    <w:rsid w:val="0075040D"/>
    <w:rsid w:val="0075220F"/>
    <w:rsid w:val="0075374D"/>
    <w:rsid w:val="00754868"/>
    <w:rsid w:val="00755718"/>
    <w:rsid w:val="0075611E"/>
    <w:rsid w:val="00761503"/>
    <w:rsid w:val="00761809"/>
    <w:rsid w:val="00762888"/>
    <w:rsid w:val="0076490E"/>
    <w:rsid w:val="00765A6C"/>
    <w:rsid w:val="00766E1C"/>
    <w:rsid w:val="007701A8"/>
    <w:rsid w:val="0077340F"/>
    <w:rsid w:val="0077494B"/>
    <w:rsid w:val="00777B64"/>
    <w:rsid w:val="00786A58"/>
    <w:rsid w:val="00787097"/>
    <w:rsid w:val="00793146"/>
    <w:rsid w:val="00793A63"/>
    <w:rsid w:val="007944A6"/>
    <w:rsid w:val="007A2070"/>
    <w:rsid w:val="007A4976"/>
    <w:rsid w:val="007A632F"/>
    <w:rsid w:val="007A683D"/>
    <w:rsid w:val="007A6E2A"/>
    <w:rsid w:val="007B293F"/>
    <w:rsid w:val="007B2A63"/>
    <w:rsid w:val="007B34D6"/>
    <w:rsid w:val="007B40FE"/>
    <w:rsid w:val="007C3325"/>
    <w:rsid w:val="007C3704"/>
    <w:rsid w:val="007C3E61"/>
    <w:rsid w:val="007C592B"/>
    <w:rsid w:val="007D0DF0"/>
    <w:rsid w:val="007D4C19"/>
    <w:rsid w:val="007D5DEA"/>
    <w:rsid w:val="007E00B8"/>
    <w:rsid w:val="007E07E7"/>
    <w:rsid w:val="007E4E43"/>
    <w:rsid w:val="007F00FC"/>
    <w:rsid w:val="007F7A7E"/>
    <w:rsid w:val="008045EF"/>
    <w:rsid w:val="00805A1F"/>
    <w:rsid w:val="0080759B"/>
    <w:rsid w:val="00810401"/>
    <w:rsid w:val="00812B06"/>
    <w:rsid w:val="00812D54"/>
    <w:rsid w:val="008207D7"/>
    <w:rsid w:val="008209ED"/>
    <w:rsid w:val="0082161B"/>
    <w:rsid w:val="0082168F"/>
    <w:rsid w:val="00822DED"/>
    <w:rsid w:val="00824AF9"/>
    <w:rsid w:val="0082564E"/>
    <w:rsid w:val="00831657"/>
    <w:rsid w:val="008339BC"/>
    <w:rsid w:val="00833D98"/>
    <w:rsid w:val="008358E9"/>
    <w:rsid w:val="00836B86"/>
    <w:rsid w:val="00842541"/>
    <w:rsid w:val="0084275A"/>
    <w:rsid w:val="00842C80"/>
    <w:rsid w:val="0084324F"/>
    <w:rsid w:val="00844571"/>
    <w:rsid w:val="00844B0A"/>
    <w:rsid w:val="008452A2"/>
    <w:rsid w:val="0085149F"/>
    <w:rsid w:val="00856E54"/>
    <w:rsid w:val="00861455"/>
    <w:rsid w:val="00861800"/>
    <w:rsid w:val="00861D51"/>
    <w:rsid w:val="008625E5"/>
    <w:rsid w:val="00863268"/>
    <w:rsid w:val="008645F5"/>
    <w:rsid w:val="008661E1"/>
    <w:rsid w:val="00870208"/>
    <w:rsid w:val="00873C18"/>
    <w:rsid w:val="0087421A"/>
    <w:rsid w:val="00876766"/>
    <w:rsid w:val="00876968"/>
    <w:rsid w:val="008820F8"/>
    <w:rsid w:val="00884862"/>
    <w:rsid w:val="00885217"/>
    <w:rsid w:val="0088546A"/>
    <w:rsid w:val="00885A12"/>
    <w:rsid w:val="00885E3D"/>
    <w:rsid w:val="008872D7"/>
    <w:rsid w:val="0088768C"/>
    <w:rsid w:val="00896FC0"/>
    <w:rsid w:val="0089731D"/>
    <w:rsid w:val="008A0FB7"/>
    <w:rsid w:val="008A2D1D"/>
    <w:rsid w:val="008A3A0F"/>
    <w:rsid w:val="008A4840"/>
    <w:rsid w:val="008A50AC"/>
    <w:rsid w:val="008B1093"/>
    <w:rsid w:val="008B35AB"/>
    <w:rsid w:val="008B4905"/>
    <w:rsid w:val="008B49CA"/>
    <w:rsid w:val="008B4E7A"/>
    <w:rsid w:val="008B5AD7"/>
    <w:rsid w:val="008C5B4F"/>
    <w:rsid w:val="008C682F"/>
    <w:rsid w:val="008C6EEA"/>
    <w:rsid w:val="008C7E90"/>
    <w:rsid w:val="008D43DA"/>
    <w:rsid w:val="008D6617"/>
    <w:rsid w:val="008D71BD"/>
    <w:rsid w:val="008E72A4"/>
    <w:rsid w:val="008E750B"/>
    <w:rsid w:val="008F0C36"/>
    <w:rsid w:val="008F5B05"/>
    <w:rsid w:val="008F603B"/>
    <w:rsid w:val="0090043C"/>
    <w:rsid w:val="0090075E"/>
    <w:rsid w:val="0090216C"/>
    <w:rsid w:val="00905CC4"/>
    <w:rsid w:val="00906A95"/>
    <w:rsid w:val="00906EB2"/>
    <w:rsid w:val="00907456"/>
    <w:rsid w:val="0090795B"/>
    <w:rsid w:val="00912D53"/>
    <w:rsid w:val="009144CE"/>
    <w:rsid w:val="009219B2"/>
    <w:rsid w:val="009235FA"/>
    <w:rsid w:val="009264F2"/>
    <w:rsid w:val="0093009B"/>
    <w:rsid w:val="0094525B"/>
    <w:rsid w:val="00950D93"/>
    <w:rsid w:val="00953C5B"/>
    <w:rsid w:val="00955FA0"/>
    <w:rsid w:val="009618A1"/>
    <w:rsid w:val="009625E9"/>
    <w:rsid w:val="0097326B"/>
    <w:rsid w:val="00973D1A"/>
    <w:rsid w:val="009750BE"/>
    <w:rsid w:val="00981282"/>
    <w:rsid w:val="00981AE3"/>
    <w:rsid w:val="00981EA5"/>
    <w:rsid w:val="0098329D"/>
    <w:rsid w:val="00985D6C"/>
    <w:rsid w:val="009A0A7C"/>
    <w:rsid w:val="009A1897"/>
    <w:rsid w:val="009A1A02"/>
    <w:rsid w:val="009A596C"/>
    <w:rsid w:val="009B03AB"/>
    <w:rsid w:val="009B070D"/>
    <w:rsid w:val="009B35C2"/>
    <w:rsid w:val="009B36A1"/>
    <w:rsid w:val="009B5F47"/>
    <w:rsid w:val="009C015B"/>
    <w:rsid w:val="009C589A"/>
    <w:rsid w:val="009C6F5D"/>
    <w:rsid w:val="009D2235"/>
    <w:rsid w:val="009D6F42"/>
    <w:rsid w:val="009E3A7B"/>
    <w:rsid w:val="009F00FD"/>
    <w:rsid w:val="009F2483"/>
    <w:rsid w:val="009F3DFC"/>
    <w:rsid w:val="009F6A24"/>
    <w:rsid w:val="009F71D7"/>
    <w:rsid w:val="00A00E6C"/>
    <w:rsid w:val="00A02506"/>
    <w:rsid w:val="00A049A4"/>
    <w:rsid w:val="00A05CB8"/>
    <w:rsid w:val="00A06520"/>
    <w:rsid w:val="00A115AC"/>
    <w:rsid w:val="00A1332B"/>
    <w:rsid w:val="00A13E7C"/>
    <w:rsid w:val="00A145C6"/>
    <w:rsid w:val="00A14828"/>
    <w:rsid w:val="00A15C8A"/>
    <w:rsid w:val="00A17E28"/>
    <w:rsid w:val="00A30988"/>
    <w:rsid w:val="00A355B4"/>
    <w:rsid w:val="00A360C7"/>
    <w:rsid w:val="00A411C1"/>
    <w:rsid w:val="00A424D1"/>
    <w:rsid w:val="00A42817"/>
    <w:rsid w:val="00A429BF"/>
    <w:rsid w:val="00A42AE1"/>
    <w:rsid w:val="00A43137"/>
    <w:rsid w:val="00A46BC1"/>
    <w:rsid w:val="00A47335"/>
    <w:rsid w:val="00A50FBE"/>
    <w:rsid w:val="00A51AC5"/>
    <w:rsid w:val="00A557CA"/>
    <w:rsid w:val="00A62A0B"/>
    <w:rsid w:val="00A64AEB"/>
    <w:rsid w:val="00A6783A"/>
    <w:rsid w:val="00A67E11"/>
    <w:rsid w:val="00A70EE0"/>
    <w:rsid w:val="00A71D23"/>
    <w:rsid w:val="00A7517D"/>
    <w:rsid w:val="00A809D6"/>
    <w:rsid w:val="00A82008"/>
    <w:rsid w:val="00A85F4C"/>
    <w:rsid w:val="00A86C56"/>
    <w:rsid w:val="00A927C1"/>
    <w:rsid w:val="00A92E02"/>
    <w:rsid w:val="00A9314A"/>
    <w:rsid w:val="00A93A70"/>
    <w:rsid w:val="00A93D7F"/>
    <w:rsid w:val="00A96372"/>
    <w:rsid w:val="00A96B05"/>
    <w:rsid w:val="00AA1727"/>
    <w:rsid w:val="00AA1B77"/>
    <w:rsid w:val="00AA379F"/>
    <w:rsid w:val="00AA3AB7"/>
    <w:rsid w:val="00AA3CA2"/>
    <w:rsid w:val="00AA564E"/>
    <w:rsid w:val="00AA5D4D"/>
    <w:rsid w:val="00AB03E8"/>
    <w:rsid w:val="00AB3098"/>
    <w:rsid w:val="00AC15C5"/>
    <w:rsid w:val="00AC1869"/>
    <w:rsid w:val="00AC6C69"/>
    <w:rsid w:val="00AC762A"/>
    <w:rsid w:val="00AD532C"/>
    <w:rsid w:val="00AD5F94"/>
    <w:rsid w:val="00AD6CB8"/>
    <w:rsid w:val="00AE155E"/>
    <w:rsid w:val="00AE179F"/>
    <w:rsid w:val="00AE3697"/>
    <w:rsid w:val="00AE6B84"/>
    <w:rsid w:val="00AF041C"/>
    <w:rsid w:val="00AF1028"/>
    <w:rsid w:val="00AF2E07"/>
    <w:rsid w:val="00AF5B37"/>
    <w:rsid w:val="00B00E77"/>
    <w:rsid w:val="00B04593"/>
    <w:rsid w:val="00B05FA1"/>
    <w:rsid w:val="00B063F9"/>
    <w:rsid w:val="00B0644F"/>
    <w:rsid w:val="00B07F16"/>
    <w:rsid w:val="00B10FA9"/>
    <w:rsid w:val="00B10FAA"/>
    <w:rsid w:val="00B165CB"/>
    <w:rsid w:val="00B2198F"/>
    <w:rsid w:val="00B23927"/>
    <w:rsid w:val="00B23E80"/>
    <w:rsid w:val="00B25BF9"/>
    <w:rsid w:val="00B26231"/>
    <w:rsid w:val="00B3027C"/>
    <w:rsid w:val="00B328B1"/>
    <w:rsid w:val="00B34E2B"/>
    <w:rsid w:val="00B34F31"/>
    <w:rsid w:val="00B35D1F"/>
    <w:rsid w:val="00B364CD"/>
    <w:rsid w:val="00B40141"/>
    <w:rsid w:val="00B44585"/>
    <w:rsid w:val="00B44591"/>
    <w:rsid w:val="00B44FEC"/>
    <w:rsid w:val="00B525F6"/>
    <w:rsid w:val="00B537F2"/>
    <w:rsid w:val="00B554A2"/>
    <w:rsid w:val="00B5585D"/>
    <w:rsid w:val="00B57D0A"/>
    <w:rsid w:val="00B61023"/>
    <w:rsid w:val="00B61DB4"/>
    <w:rsid w:val="00B63B59"/>
    <w:rsid w:val="00B64D6F"/>
    <w:rsid w:val="00B67452"/>
    <w:rsid w:val="00B71729"/>
    <w:rsid w:val="00B72F43"/>
    <w:rsid w:val="00B73C46"/>
    <w:rsid w:val="00B74B21"/>
    <w:rsid w:val="00B76BB3"/>
    <w:rsid w:val="00B775EE"/>
    <w:rsid w:val="00B80CB3"/>
    <w:rsid w:val="00B812C5"/>
    <w:rsid w:val="00B824C6"/>
    <w:rsid w:val="00B86137"/>
    <w:rsid w:val="00B863B1"/>
    <w:rsid w:val="00B86C4F"/>
    <w:rsid w:val="00B93437"/>
    <w:rsid w:val="00B95D1D"/>
    <w:rsid w:val="00B95FB1"/>
    <w:rsid w:val="00B9723A"/>
    <w:rsid w:val="00BA0DA7"/>
    <w:rsid w:val="00BA13CC"/>
    <w:rsid w:val="00BA5021"/>
    <w:rsid w:val="00BB3B27"/>
    <w:rsid w:val="00BC6BE3"/>
    <w:rsid w:val="00BD1676"/>
    <w:rsid w:val="00BD3BDD"/>
    <w:rsid w:val="00BD4E8B"/>
    <w:rsid w:val="00BE0881"/>
    <w:rsid w:val="00BE0C12"/>
    <w:rsid w:val="00BE6D6C"/>
    <w:rsid w:val="00BF077F"/>
    <w:rsid w:val="00BF1B42"/>
    <w:rsid w:val="00BF2589"/>
    <w:rsid w:val="00C00A78"/>
    <w:rsid w:val="00C02461"/>
    <w:rsid w:val="00C04065"/>
    <w:rsid w:val="00C0780C"/>
    <w:rsid w:val="00C0781B"/>
    <w:rsid w:val="00C07D64"/>
    <w:rsid w:val="00C1007B"/>
    <w:rsid w:val="00C14687"/>
    <w:rsid w:val="00C215F4"/>
    <w:rsid w:val="00C23048"/>
    <w:rsid w:val="00C26686"/>
    <w:rsid w:val="00C27871"/>
    <w:rsid w:val="00C312FB"/>
    <w:rsid w:val="00C337A0"/>
    <w:rsid w:val="00C40FC7"/>
    <w:rsid w:val="00C44903"/>
    <w:rsid w:val="00C501F6"/>
    <w:rsid w:val="00C538FA"/>
    <w:rsid w:val="00C55437"/>
    <w:rsid w:val="00C56761"/>
    <w:rsid w:val="00C57B12"/>
    <w:rsid w:val="00C60A61"/>
    <w:rsid w:val="00C6704C"/>
    <w:rsid w:val="00C67FDB"/>
    <w:rsid w:val="00C712B8"/>
    <w:rsid w:val="00C7316B"/>
    <w:rsid w:val="00C74A96"/>
    <w:rsid w:val="00C75598"/>
    <w:rsid w:val="00C76A4E"/>
    <w:rsid w:val="00C76C32"/>
    <w:rsid w:val="00C77845"/>
    <w:rsid w:val="00C80E7A"/>
    <w:rsid w:val="00C82A03"/>
    <w:rsid w:val="00C8409A"/>
    <w:rsid w:val="00C858BB"/>
    <w:rsid w:val="00C869A9"/>
    <w:rsid w:val="00C87A17"/>
    <w:rsid w:val="00C90525"/>
    <w:rsid w:val="00C90EE6"/>
    <w:rsid w:val="00C910F5"/>
    <w:rsid w:val="00C912E5"/>
    <w:rsid w:val="00C9276E"/>
    <w:rsid w:val="00C97928"/>
    <w:rsid w:val="00CA0AFF"/>
    <w:rsid w:val="00CA4171"/>
    <w:rsid w:val="00CA597C"/>
    <w:rsid w:val="00CB15C8"/>
    <w:rsid w:val="00CB258A"/>
    <w:rsid w:val="00CB2A5C"/>
    <w:rsid w:val="00CB4AF1"/>
    <w:rsid w:val="00CB4DEA"/>
    <w:rsid w:val="00CB67E2"/>
    <w:rsid w:val="00CB71B9"/>
    <w:rsid w:val="00CB7539"/>
    <w:rsid w:val="00CC26E9"/>
    <w:rsid w:val="00CC2C76"/>
    <w:rsid w:val="00CC3F81"/>
    <w:rsid w:val="00CC6EAB"/>
    <w:rsid w:val="00CC7123"/>
    <w:rsid w:val="00CD555F"/>
    <w:rsid w:val="00CE007D"/>
    <w:rsid w:val="00CE2C33"/>
    <w:rsid w:val="00CF332D"/>
    <w:rsid w:val="00CF4CAC"/>
    <w:rsid w:val="00CF7FF0"/>
    <w:rsid w:val="00D000A4"/>
    <w:rsid w:val="00D022E2"/>
    <w:rsid w:val="00D0354F"/>
    <w:rsid w:val="00D0359C"/>
    <w:rsid w:val="00D104AA"/>
    <w:rsid w:val="00D129C5"/>
    <w:rsid w:val="00D130A8"/>
    <w:rsid w:val="00D14E42"/>
    <w:rsid w:val="00D17021"/>
    <w:rsid w:val="00D257C6"/>
    <w:rsid w:val="00D34352"/>
    <w:rsid w:val="00D3789E"/>
    <w:rsid w:val="00D4232B"/>
    <w:rsid w:val="00D4403A"/>
    <w:rsid w:val="00D44D0F"/>
    <w:rsid w:val="00D46979"/>
    <w:rsid w:val="00D476BE"/>
    <w:rsid w:val="00D503F4"/>
    <w:rsid w:val="00D50A35"/>
    <w:rsid w:val="00D54042"/>
    <w:rsid w:val="00D5474D"/>
    <w:rsid w:val="00D5677E"/>
    <w:rsid w:val="00D57C11"/>
    <w:rsid w:val="00D60C8D"/>
    <w:rsid w:val="00D61A3B"/>
    <w:rsid w:val="00D62C86"/>
    <w:rsid w:val="00D64799"/>
    <w:rsid w:val="00D65405"/>
    <w:rsid w:val="00D66327"/>
    <w:rsid w:val="00D6646A"/>
    <w:rsid w:val="00D67E39"/>
    <w:rsid w:val="00D74C46"/>
    <w:rsid w:val="00D75514"/>
    <w:rsid w:val="00D75AFB"/>
    <w:rsid w:val="00D76A6E"/>
    <w:rsid w:val="00D8261C"/>
    <w:rsid w:val="00D82871"/>
    <w:rsid w:val="00D874A3"/>
    <w:rsid w:val="00D87C97"/>
    <w:rsid w:val="00D900D7"/>
    <w:rsid w:val="00D9048C"/>
    <w:rsid w:val="00D908A5"/>
    <w:rsid w:val="00D91266"/>
    <w:rsid w:val="00D94CE9"/>
    <w:rsid w:val="00DA06A9"/>
    <w:rsid w:val="00DA23CA"/>
    <w:rsid w:val="00DA2E8D"/>
    <w:rsid w:val="00DA4E5C"/>
    <w:rsid w:val="00DA7BF5"/>
    <w:rsid w:val="00DB12D9"/>
    <w:rsid w:val="00DB23CF"/>
    <w:rsid w:val="00DB2A97"/>
    <w:rsid w:val="00DB4D64"/>
    <w:rsid w:val="00DB693A"/>
    <w:rsid w:val="00DC421A"/>
    <w:rsid w:val="00DC4645"/>
    <w:rsid w:val="00DC761E"/>
    <w:rsid w:val="00DC7D0B"/>
    <w:rsid w:val="00DD466B"/>
    <w:rsid w:val="00DD4B7C"/>
    <w:rsid w:val="00DD6CA6"/>
    <w:rsid w:val="00DE2035"/>
    <w:rsid w:val="00DF08AE"/>
    <w:rsid w:val="00DF1470"/>
    <w:rsid w:val="00DF26CB"/>
    <w:rsid w:val="00DF7366"/>
    <w:rsid w:val="00E004D4"/>
    <w:rsid w:val="00E04965"/>
    <w:rsid w:val="00E06B86"/>
    <w:rsid w:val="00E118F5"/>
    <w:rsid w:val="00E12D72"/>
    <w:rsid w:val="00E16E03"/>
    <w:rsid w:val="00E17B10"/>
    <w:rsid w:val="00E17BB6"/>
    <w:rsid w:val="00E21764"/>
    <w:rsid w:val="00E238B5"/>
    <w:rsid w:val="00E30A5E"/>
    <w:rsid w:val="00E33599"/>
    <w:rsid w:val="00E34414"/>
    <w:rsid w:val="00E35649"/>
    <w:rsid w:val="00E35E7E"/>
    <w:rsid w:val="00E37FFA"/>
    <w:rsid w:val="00E4511A"/>
    <w:rsid w:val="00E460B9"/>
    <w:rsid w:val="00E460DB"/>
    <w:rsid w:val="00E609F4"/>
    <w:rsid w:val="00E62BB6"/>
    <w:rsid w:val="00E658A1"/>
    <w:rsid w:val="00E70231"/>
    <w:rsid w:val="00E73C63"/>
    <w:rsid w:val="00E73CA6"/>
    <w:rsid w:val="00E74A5B"/>
    <w:rsid w:val="00E74EEB"/>
    <w:rsid w:val="00E7578C"/>
    <w:rsid w:val="00E7586C"/>
    <w:rsid w:val="00E76F45"/>
    <w:rsid w:val="00E81209"/>
    <w:rsid w:val="00E84EA2"/>
    <w:rsid w:val="00E85247"/>
    <w:rsid w:val="00E8592D"/>
    <w:rsid w:val="00E907F3"/>
    <w:rsid w:val="00E9092F"/>
    <w:rsid w:val="00E91675"/>
    <w:rsid w:val="00E91E5F"/>
    <w:rsid w:val="00E95F7A"/>
    <w:rsid w:val="00E9648A"/>
    <w:rsid w:val="00EA22AF"/>
    <w:rsid w:val="00EA25B5"/>
    <w:rsid w:val="00EA3066"/>
    <w:rsid w:val="00EA3A77"/>
    <w:rsid w:val="00EA67C8"/>
    <w:rsid w:val="00EB10AB"/>
    <w:rsid w:val="00EB15FD"/>
    <w:rsid w:val="00EB56C8"/>
    <w:rsid w:val="00EB68AC"/>
    <w:rsid w:val="00EC09B0"/>
    <w:rsid w:val="00EC5893"/>
    <w:rsid w:val="00EC72C0"/>
    <w:rsid w:val="00EC7EF4"/>
    <w:rsid w:val="00ED2699"/>
    <w:rsid w:val="00ED3F95"/>
    <w:rsid w:val="00ED6A6D"/>
    <w:rsid w:val="00EE44B0"/>
    <w:rsid w:val="00EE7743"/>
    <w:rsid w:val="00EF585B"/>
    <w:rsid w:val="00EF73D6"/>
    <w:rsid w:val="00EF7A3C"/>
    <w:rsid w:val="00F01996"/>
    <w:rsid w:val="00F02982"/>
    <w:rsid w:val="00F02984"/>
    <w:rsid w:val="00F05491"/>
    <w:rsid w:val="00F1115B"/>
    <w:rsid w:val="00F12150"/>
    <w:rsid w:val="00F12FD4"/>
    <w:rsid w:val="00F13247"/>
    <w:rsid w:val="00F20DCD"/>
    <w:rsid w:val="00F31EE1"/>
    <w:rsid w:val="00F32ED8"/>
    <w:rsid w:val="00F352C9"/>
    <w:rsid w:val="00F352DE"/>
    <w:rsid w:val="00F404C3"/>
    <w:rsid w:val="00F41CE7"/>
    <w:rsid w:val="00F41DBE"/>
    <w:rsid w:val="00F42828"/>
    <w:rsid w:val="00F44E22"/>
    <w:rsid w:val="00F451A1"/>
    <w:rsid w:val="00F50A3D"/>
    <w:rsid w:val="00F515CD"/>
    <w:rsid w:val="00F54F4F"/>
    <w:rsid w:val="00F55A68"/>
    <w:rsid w:val="00F57CA1"/>
    <w:rsid w:val="00F609AA"/>
    <w:rsid w:val="00F60DA3"/>
    <w:rsid w:val="00F619FE"/>
    <w:rsid w:val="00F63619"/>
    <w:rsid w:val="00F63EEE"/>
    <w:rsid w:val="00F64430"/>
    <w:rsid w:val="00F677F8"/>
    <w:rsid w:val="00F70167"/>
    <w:rsid w:val="00F715BF"/>
    <w:rsid w:val="00F81613"/>
    <w:rsid w:val="00F82A82"/>
    <w:rsid w:val="00F85BA0"/>
    <w:rsid w:val="00F86029"/>
    <w:rsid w:val="00F87494"/>
    <w:rsid w:val="00F87B08"/>
    <w:rsid w:val="00F904A5"/>
    <w:rsid w:val="00F91D65"/>
    <w:rsid w:val="00F937C4"/>
    <w:rsid w:val="00F976E9"/>
    <w:rsid w:val="00FA1315"/>
    <w:rsid w:val="00FA15FE"/>
    <w:rsid w:val="00FA1B9D"/>
    <w:rsid w:val="00FA348E"/>
    <w:rsid w:val="00FA6716"/>
    <w:rsid w:val="00FA79BF"/>
    <w:rsid w:val="00FB05D1"/>
    <w:rsid w:val="00FB1FE7"/>
    <w:rsid w:val="00FB4256"/>
    <w:rsid w:val="00FB52DB"/>
    <w:rsid w:val="00FC1F07"/>
    <w:rsid w:val="00FC2D23"/>
    <w:rsid w:val="00FC3BBE"/>
    <w:rsid w:val="00FD2B7B"/>
    <w:rsid w:val="00FD60A1"/>
    <w:rsid w:val="00FE1133"/>
    <w:rsid w:val="00FE391D"/>
    <w:rsid w:val="00FE4D7E"/>
    <w:rsid w:val="00FF1DC5"/>
    <w:rsid w:val="00FF2654"/>
    <w:rsid w:val="00FF64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9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qFormat="1"/>
    <w:lsdException w:name="footer" w:qFormat="1"/>
    <w:lsdException w:name="caption" w:qFormat="1"/>
    <w:lsdException w:name="List" w:qFormat="1"/>
    <w:lsdException w:name="Title" w:semiHidden="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qFormat="1"/>
    <w:lsdException w:name="Normal (Web)" w:qFormat="1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A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34AB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A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A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4AB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34A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34AB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3">
    <w:name w:val="Hyperlink"/>
    <w:basedOn w:val="a0"/>
    <w:link w:val="11"/>
    <w:uiPriority w:val="99"/>
    <w:unhideWhenUsed/>
    <w:rsid w:val="00734AB6"/>
    <w:rPr>
      <w:color w:val="0000FF"/>
      <w:u w:val="single"/>
    </w:rPr>
  </w:style>
  <w:style w:type="paragraph" w:styleId="a4">
    <w:name w:val="Balloon Text"/>
    <w:basedOn w:val="a"/>
    <w:link w:val="a5"/>
    <w:unhideWhenUsed/>
    <w:qFormat/>
    <w:rsid w:val="00734AB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34A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Без интервала Знак"/>
    <w:aliases w:val="с интервалом Знак,No Spacing Знак,No Spacing1 Знак,Без интервала1 Знак"/>
    <w:basedOn w:val="a0"/>
    <w:link w:val="a7"/>
    <w:uiPriority w:val="1"/>
    <w:locked/>
    <w:rsid w:val="00734AB6"/>
    <w:rPr>
      <w:rFonts w:ascii="Bodoni Poster" w:eastAsia="Calibri" w:hAnsi="Bodoni Poster" w:cs="Times New Roman"/>
      <w:sz w:val="28"/>
      <w:szCs w:val="28"/>
    </w:rPr>
  </w:style>
  <w:style w:type="paragraph" w:styleId="a7">
    <w:name w:val="No Spacing"/>
    <w:aliases w:val="с интервалом,No Spacing,No Spacing1,Без интервала1"/>
    <w:link w:val="a6"/>
    <w:uiPriority w:val="1"/>
    <w:qFormat/>
    <w:rsid w:val="00734AB6"/>
    <w:pPr>
      <w:spacing w:after="0" w:line="240" w:lineRule="auto"/>
      <w:jc w:val="both"/>
    </w:pPr>
    <w:rPr>
      <w:rFonts w:ascii="Bodoni Poster" w:eastAsia="Calibri" w:hAnsi="Bodoni Poster" w:cs="Times New Roman"/>
      <w:sz w:val="28"/>
      <w:szCs w:val="28"/>
    </w:rPr>
  </w:style>
  <w:style w:type="character" w:customStyle="1" w:styleId="ConsPlusNormal">
    <w:name w:val="ConsPlusNormal Знак"/>
    <w:basedOn w:val="a0"/>
    <w:link w:val="ConsPlusNormal0"/>
    <w:locked/>
    <w:rsid w:val="00734AB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qFormat/>
    <w:rsid w:val="00734AB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qFormat/>
    <w:rsid w:val="00734AB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Plain Text"/>
    <w:basedOn w:val="a"/>
    <w:link w:val="a9"/>
    <w:uiPriority w:val="99"/>
    <w:qFormat/>
    <w:rsid w:val="00734AB6"/>
    <w:pPr>
      <w:jc w:val="left"/>
    </w:pPr>
    <w:rPr>
      <w:rFonts w:ascii="Courier New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uiPriority w:val="99"/>
    <w:rsid w:val="00734AB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qFormat/>
    <w:rsid w:val="00734AB6"/>
    <w:pPr>
      <w:widowControl w:val="0"/>
      <w:spacing w:after="0" w:line="240" w:lineRule="auto"/>
      <w:ind w:right="19772" w:firstLine="720"/>
      <w:jc w:val="center"/>
    </w:pPr>
    <w:rPr>
      <w:rFonts w:ascii="Arial" w:eastAsia="Times New Roman" w:hAnsi="Arial" w:cs="Arial"/>
      <w:bCs/>
      <w:kern w:val="2"/>
      <w:sz w:val="28"/>
      <w:szCs w:val="28"/>
      <w:lang w:eastAsia="ru-RU"/>
    </w:rPr>
  </w:style>
  <w:style w:type="paragraph" w:customStyle="1" w:styleId="Standard">
    <w:name w:val="Standard"/>
    <w:qFormat/>
    <w:rsid w:val="00734AB6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styleId="aa">
    <w:name w:val="Normal (Web)"/>
    <w:basedOn w:val="a"/>
    <w:link w:val="ab"/>
    <w:uiPriority w:val="99"/>
    <w:qFormat/>
    <w:rsid w:val="00734AB6"/>
    <w:pPr>
      <w:spacing w:before="100" w:beforeAutospacing="1" w:after="100" w:afterAutospacing="1"/>
      <w:jc w:val="left"/>
    </w:pPr>
  </w:style>
  <w:style w:type="character" w:customStyle="1" w:styleId="ab">
    <w:name w:val="Обычный (веб) Знак"/>
    <w:link w:val="aa"/>
    <w:uiPriority w:val="99"/>
    <w:locked/>
    <w:rsid w:val="00734A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Символ сноски"/>
    <w:rsid w:val="00734AB6"/>
    <w:rPr>
      <w:vertAlign w:val="superscript"/>
    </w:rPr>
  </w:style>
  <w:style w:type="paragraph" w:styleId="ad">
    <w:name w:val="footnote text"/>
    <w:basedOn w:val="a"/>
    <w:link w:val="ae"/>
    <w:uiPriority w:val="99"/>
    <w:qFormat/>
    <w:rsid w:val="00734AB6"/>
    <w:pPr>
      <w:suppressAutoHyphens/>
      <w:jc w:val="left"/>
    </w:pPr>
    <w:rPr>
      <w:sz w:val="20"/>
      <w:szCs w:val="20"/>
      <w:lang w:eastAsia="zh-CN"/>
    </w:rPr>
  </w:style>
  <w:style w:type="character" w:customStyle="1" w:styleId="ae">
    <w:name w:val="Текст сноски Знак"/>
    <w:basedOn w:val="a0"/>
    <w:link w:val="ad"/>
    <w:uiPriority w:val="99"/>
    <w:rsid w:val="00734AB6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f">
    <w:name w:val="List Paragraph"/>
    <w:basedOn w:val="a"/>
    <w:link w:val="af0"/>
    <w:qFormat/>
    <w:rsid w:val="00734AB6"/>
    <w:pPr>
      <w:ind w:left="720"/>
      <w:contextualSpacing/>
    </w:pPr>
  </w:style>
  <w:style w:type="paragraph" w:customStyle="1" w:styleId="Heading4">
    <w:name w:val="Heading 4"/>
    <w:basedOn w:val="a"/>
    <w:next w:val="a"/>
    <w:qFormat/>
    <w:rsid w:val="00734AB6"/>
    <w:pPr>
      <w:keepNext/>
      <w:ind w:firstLine="485"/>
      <w:outlineLvl w:val="3"/>
    </w:pPr>
    <w:rPr>
      <w:rFonts w:ascii="Liberation Serif" w:eastAsia="SimSun" w:hAnsi="Liberation Serif" w:cs="Mangal"/>
      <w:b/>
      <w:bCs/>
      <w:kern w:val="2"/>
      <w:szCs w:val="22"/>
      <w:lang w:bidi="hi-IN"/>
    </w:rPr>
  </w:style>
  <w:style w:type="paragraph" w:styleId="af1">
    <w:name w:val="header"/>
    <w:basedOn w:val="a"/>
    <w:link w:val="af2"/>
    <w:uiPriority w:val="99"/>
    <w:semiHidden/>
    <w:unhideWhenUsed/>
    <w:qFormat/>
    <w:rsid w:val="00734AB6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734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semiHidden/>
    <w:unhideWhenUsed/>
    <w:qFormat/>
    <w:rsid w:val="00734AB6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734A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qFormat/>
    <w:rsid w:val="00734AB6"/>
    <w:pPr>
      <w:spacing w:before="280" w:after="280"/>
      <w:jc w:val="left"/>
    </w:pPr>
  </w:style>
  <w:style w:type="table" w:styleId="af5">
    <w:name w:val="Table Grid"/>
    <w:basedOn w:val="a1"/>
    <w:rsid w:val="00734A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1z0">
    <w:name w:val="WW8Num1z0"/>
    <w:rsid w:val="00734AB6"/>
    <w:rPr>
      <w:rFonts w:hint="default"/>
    </w:rPr>
  </w:style>
  <w:style w:type="character" w:customStyle="1" w:styleId="WW8Num1z1">
    <w:name w:val="WW8Num1z1"/>
    <w:rsid w:val="00734AB6"/>
  </w:style>
  <w:style w:type="character" w:customStyle="1" w:styleId="WW8Num1z2">
    <w:name w:val="WW8Num1z2"/>
    <w:rsid w:val="00734AB6"/>
  </w:style>
  <w:style w:type="character" w:customStyle="1" w:styleId="WW8Num1z3">
    <w:name w:val="WW8Num1z3"/>
    <w:rsid w:val="00734AB6"/>
  </w:style>
  <w:style w:type="character" w:customStyle="1" w:styleId="WW8Num1z4">
    <w:name w:val="WW8Num1z4"/>
    <w:rsid w:val="00734AB6"/>
  </w:style>
  <w:style w:type="character" w:customStyle="1" w:styleId="WW8Num1z5">
    <w:name w:val="WW8Num1z5"/>
    <w:rsid w:val="00734AB6"/>
  </w:style>
  <w:style w:type="character" w:customStyle="1" w:styleId="WW8Num1z6">
    <w:name w:val="WW8Num1z6"/>
    <w:rsid w:val="00734AB6"/>
  </w:style>
  <w:style w:type="character" w:customStyle="1" w:styleId="WW8Num1z7">
    <w:name w:val="WW8Num1z7"/>
    <w:rsid w:val="00734AB6"/>
  </w:style>
  <w:style w:type="character" w:customStyle="1" w:styleId="WW8Num1z8">
    <w:name w:val="WW8Num1z8"/>
    <w:rsid w:val="00734AB6"/>
  </w:style>
  <w:style w:type="character" w:customStyle="1" w:styleId="WW8Num2z0">
    <w:name w:val="WW8Num2z0"/>
    <w:rsid w:val="00734AB6"/>
  </w:style>
  <w:style w:type="character" w:customStyle="1" w:styleId="WW8Num2z1">
    <w:name w:val="WW8Num2z1"/>
    <w:rsid w:val="00734AB6"/>
  </w:style>
  <w:style w:type="character" w:customStyle="1" w:styleId="WW8Num2z2">
    <w:name w:val="WW8Num2z2"/>
    <w:rsid w:val="00734AB6"/>
  </w:style>
  <w:style w:type="character" w:customStyle="1" w:styleId="WW8Num2z3">
    <w:name w:val="WW8Num2z3"/>
    <w:rsid w:val="00734AB6"/>
  </w:style>
  <w:style w:type="character" w:customStyle="1" w:styleId="WW8Num2z4">
    <w:name w:val="WW8Num2z4"/>
    <w:rsid w:val="00734AB6"/>
  </w:style>
  <w:style w:type="character" w:customStyle="1" w:styleId="WW8Num2z5">
    <w:name w:val="WW8Num2z5"/>
    <w:rsid w:val="00734AB6"/>
  </w:style>
  <w:style w:type="character" w:customStyle="1" w:styleId="WW8Num2z6">
    <w:name w:val="WW8Num2z6"/>
    <w:rsid w:val="00734AB6"/>
  </w:style>
  <w:style w:type="character" w:customStyle="1" w:styleId="WW8Num2z7">
    <w:name w:val="WW8Num2z7"/>
    <w:rsid w:val="00734AB6"/>
  </w:style>
  <w:style w:type="character" w:customStyle="1" w:styleId="WW8Num2z8">
    <w:name w:val="WW8Num2z8"/>
    <w:rsid w:val="00734AB6"/>
  </w:style>
  <w:style w:type="character" w:customStyle="1" w:styleId="12">
    <w:name w:val="Основной шрифт абзаца1"/>
    <w:rsid w:val="00734AB6"/>
  </w:style>
  <w:style w:type="paragraph" w:customStyle="1" w:styleId="af6">
    <w:name w:val="Заголовок"/>
    <w:basedOn w:val="a"/>
    <w:next w:val="af7"/>
    <w:uiPriority w:val="99"/>
    <w:qFormat/>
    <w:rsid w:val="00734AB6"/>
    <w:pPr>
      <w:keepNext/>
      <w:suppressAutoHyphens/>
      <w:spacing w:before="240" w:after="120"/>
      <w:jc w:val="left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f7">
    <w:name w:val="Body Text"/>
    <w:basedOn w:val="a"/>
    <w:link w:val="af8"/>
    <w:uiPriority w:val="99"/>
    <w:qFormat/>
    <w:rsid w:val="00734AB6"/>
    <w:pPr>
      <w:suppressAutoHyphens/>
      <w:spacing w:after="140" w:line="276" w:lineRule="auto"/>
      <w:jc w:val="left"/>
    </w:pPr>
    <w:rPr>
      <w:lang w:eastAsia="zh-CN"/>
    </w:rPr>
  </w:style>
  <w:style w:type="character" w:customStyle="1" w:styleId="af8">
    <w:name w:val="Основной текст Знак"/>
    <w:basedOn w:val="a0"/>
    <w:link w:val="af7"/>
    <w:uiPriority w:val="99"/>
    <w:rsid w:val="00734AB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9">
    <w:name w:val="List"/>
    <w:basedOn w:val="af7"/>
    <w:uiPriority w:val="99"/>
    <w:qFormat/>
    <w:rsid w:val="00734AB6"/>
    <w:rPr>
      <w:rFonts w:cs="Mangal"/>
    </w:rPr>
  </w:style>
  <w:style w:type="paragraph" w:styleId="afa">
    <w:name w:val="caption"/>
    <w:basedOn w:val="a"/>
    <w:uiPriority w:val="99"/>
    <w:qFormat/>
    <w:rsid w:val="00734AB6"/>
    <w:pPr>
      <w:suppressLineNumbers/>
      <w:suppressAutoHyphens/>
      <w:spacing w:before="120" w:after="120"/>
      <w:jc w:val="left"/>
    </w:pPr>
    <w:rPr>
      <w:rFonts w:cs="Mangal"/>
      <w:i/>
      <w:iCs/>
      <w:lang w:eastAsia="zh-CN"/>
    </w:rPr>
  </w:style>
  <w:style w:type="paragraph" w:customStyle="1" w:styleId="13">
    <w:name w:val="Указатель1"/>
    <w:basedOn w:val="a"/>
    <w:uiPriority w:val="99"/>
    <w:qFormat/>
    <w:rsid w:val="00734AB6"/>
    <w:pPr>
      <w:suppressLineNumbers/>
      <w:suppressAutoHyphens/>
      <w:jc w:val="left"/>
    </w:pPr>
    <w:rPr>
      <w:rFonts w:cs="Mangal"/>
      <w:lang w:eastAsia="zh-CN"/>
    </w:rPr>
  </w:style>
  <w:style w:type="character" w:customStyle="1" w:styleId="14">
    <w:name w:val="Текст выноски Знак1"/>
    <w:basedOn w:val="a0"/>
    <w:rsid w:val="00734AB6"/>
    <w:rPr>
      <w:rFonts w:ascii="Tahoma" w:hAnsi="Tahoma" w:cs="Tahoma"/>
      <w:sz w:val="16"/>
      <w:szCs w:val="16"/>
      <w:lang w:eastAsia="zh-CN"/>
    </w:rPr>
  </w:style>
  <w:style w:type="paragraph" w:customStyle="1" w:styleId="afb">
    <w:name w:val="Содержимое таблицы"/>
    <w:basedOn w:val="a"/>
    <w:qFormat/>
    <w:rsid w:val="00734AB6"/>
    <w:pPr>
      <w:suppressLineNumbers/>
      <w:suppressAutoHyphens/>
      <w:jc w:val="left"/>
    </w:pPr>
    <w:rPr>
      <w:lang w:eastAsia="zh-CN"/>
    </w:rPr>
  </w:style>
  <w:style w:type="paragraph" w:customStyle="1" w:styleId="afc">
    <w:name w:val="Заголовок таблицы"/>
    <w:basedOn w:val="afb"/>
    <w:uiPriority w:val="99"/>
    <w:qFormat/>
    <w:rsid w:val="00734AB6"/>
    <w:pPr>
      <w:jc w:val="center"/>
    </w:pPr>
    <w:rPr>
      <w:b/>
      <w:bCs/>
    </w:rPr>
  </w:style>
  <w:style w:type="character" w:styleId="afd">
    <w:name w:val="Strong"/>
    <w:basedOn w:val="a0"/>
    <w:uiPriority w:val="22"/>
    <w:qFormat/>
    <w:rsid w:val="00734AB6"/>
    <w:rPr>
      <w:b/>
      <w:bCs/>
    </w:rPr>
  </w:style>
  <w:style w:type="paragraph" w:customStyle="1" w:styleId="Default">
    <w:name w:val="Default"/>
    <w:qFormat/>
    <w:rsid w:val="00734AB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1">
    <w:name w:val="c1"/>
    <w:basedOn w:val="a"/>
    <w:uiPriority w:val="99"/>
    <w:qFormat/>
    <w:rsid w:val="00734AB6"/>
    <w:pPr>
      <w:spacing w:before="100" w:beforeAutospacing="1" w:after="100" w:afterAutospacing="1"/>
      <w:jc w:val="left"/>
    </w:pPr>
  </w:style>
  <w:style w:type="character" w:customStyle="1" w:styleId="c14">
    <w:name w:val="c14"/>
    <w:basedOn w:val="a0"/>
    <w:rsid w:val="00734AB6"/>
  </w:style>
  <w:style w:type="paragraph" w:customStyle="1" w:styleId="c9">
    <w:name w:val="c9"/>
    <w:basedOn w:val="a"/>
    <w:qFormat/>
    <w:rsid w:val="00734AB6"/>
    <w:pPr>
      <w:spacing w:before="100" w:beforeAutospacing="1" w:after="100" w:afterAutospacing="1"/>
      <w:jc w:val="left"/>
    </w:pPr>
  </w:style>
  <w:style w:type="character" w:customStyle="1" w:styleId="c11">
    <w:name w:val="c11"/>
    <w:basedOn w:val="a0"/>
    <w:rsid w:val="00734AB6"/>
  </w:style>
  <w:style w:type="character" w:customStyle="1" w:styleId="c12">
    <w:name w:val="c12"/>
    <w:basedOn w:val="a0"/>
    <w:rsid w:val="00734AB6"/>
  </w:style>
  <w:style w:type="paragraph" w:customStyle="1" w:styleId="c8">
    <w:name w:val="c8"/>
    <w:basedOn w:val="a"/>
    <w:uiPriority w:val="99"/>
    <w:qFormat/>
    <w:rsid w:val="00734AB6"/>
    <w:pPr>
      <w:spacing w:before="100" w:beforeAutospacing="1" w:after="100" w:afterAutospacing="1"/>
      <w:jc w:val="left"/>
    </w:pPr>
  </w:style>
  <w:style w:type="character" w:customStyle="1" w:styleId="c13">
    <w:name w:val="c13"/>
    <w:basedOn w:val="a0"/>
    <w:rsid w:val="00734AB6"/>
  </w:style>
  <w:style w:type="character" w:customStyle="1" w:styleId="c2">
    <w:name w:val="c2"/>
    <w:basedOn w:val="a0"/>
    <w:rsid w:val="00734AB6"/>
  </w:style>
  <w:style w:type="character" w:customStyle="1" w:styleId="c7">
    <w:name w:val="c7"/>
    <w:basedOn w:val="a0"/>
    <w:rsid w:val="00734AB6"/>
  </w:style>
  <w:style w:type="character" w:customStyle="1" w:styleId="c4">
    <w:name w:val="c4"/>
    <w:basedOn w:val="a0"/>
    <w:rsid w:val="00734AB6"/>
  </w:style>
  <w:style w:type="paragraph" w:customStyle="1" w:styleId="c10">
    <w:name w:val="c10"/>
    <w:basedOn w:val="a"/>
    <w:uiPriority w:val="99"/>
    <w:qFormat/>
    <w:rsid w:val="00734AB6"/>
    <w:pPr>
      <w:spacing w:before="100" w:beforeAutospacing="1" w:after="100" w:afterAutospacing="1"/>
      <w:jc w:val="left"/>
    </w:pPr>
  </w:style>
  <w:style w:type="character" w:styleId="afe">
    <w:name w:val="footnote reference"/>
    <w:uiPriority w:val="99"/>
    <w:unhideWhenUsed/>
    <w:rsid w:val="00734AB6"/>
    <w:rPr>
      <w:vertAlign w:val="superscript"/>
    </w:rPr>
  </w:style>
  <w:style w:type="paragraph" w:customStyle="1" w:styleId="15">
    <w:name w:val="Обычный (веб)1"/>
    <w:basedOn w:val="a"/>
    <w:uiPriority w:val="99"/>
    <w:qFormat/>
    <w:rsid w:val="00734AB6"/>
    <w:pPr>
      <w:suppressAutoHyphens/>
      <w:spacing w:before="280" w:after="280"/>
      <w:jc w:val="left"/>
    </w:pPr>
    <w:rPr>
      <w:lang w:eastAsia="zh-CN"/>
    </w:rPr>
  </w:style>
  <w:style w:type="paragraph" w:styleId="aff">
    <w:name w:val="Title"/>
    <w:basedOn w:val="a"/>
    <w:link w:val="aff0"/>
    <w:uiPriority w:val="99"/>
    <w:qFormat/>
    <w:rsid w:val="00734AB6"/>
    <w:pPr>
      <w:jc w:val="center"/>
    </w:pPr>
    <w:rPr>
      <w:sz w:val="28"/>
      <w:szCs w:val="20"/>
    </w:rPr>
  </w:style>
  <w:style w:type="character" w:customStyle="1" w:styleId="aff0">
    <w:name w:val="Название Знак"/>
    <w:basedOn w:val="a0"/>
    <w:link w:val="aff"/>
    <w:uiPriority w:val="99"/>
    <w:rsid w:val="00734AB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f1">
    <w:name w:val="FollowedHyperlink"/>
    <w:basedOn w:val="a0"/>
    <w:uiPriority w:val="99"/>
    <w:semiHidden/>
    <w:unhideWhenUsed/>
    <w:rsid w:val="00734AB6"/>
    <w:rPr>
      <w:color w:val="800080" w:themeColor="followedHyperlink"/>
      <w:u w:val="single"/>
    </w:rPr>
  </w:style>
  <w:style w:type="character" w:customStyle="1" w:styleId="aff2">
    <w:name w:val="Основной текст_"/>
    <w:link w:val="16"/>
    <w:locked/>
    <w:rsid w:val="003D0A1F"/>
    <w:rPr>
      <w:shd w:val="clear" w:color="auto" w:fill="FFFFFF"/>
    </w:rPr>
  </w:style>
  <w:style w:type="paragraph" w:customStyle="1" w:styleId="16">
    <w:name w:val="Основной текст1"/>
    <w:basedOn w:val="a"/>
    <w:link w:val="aff2"/>
    <w:rsid w:val="003D0A1F"/>
    <w:pPr>
      <w:shd w:val="clear" w:color="auto" w:fill="FFFFFF"/>
      <w:spacing w:after="300" w:line="0" w:lineRule="atLeast"/>
      <w:jc w:val="lef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fst">
    <w:name w:val="sfst"/>
    <w:basedOn w:val="a"/>
    <w:rsid w:val="00B74B21"/>
    <w:pPr>
      <w:spacing w:before="100" w:beforeAutospacing="1" w:after="100" w:afterAutospacing="1"/>
      <w:jc w:val="left"/>
    </w:pPr>
  </w:style>
  <w:style w:type="paragraph" w:customStyle="1" w:styleId="41">
    <w:name w:val="Заголовок 41"/>
    <w:basedOn w:val="a"/>
    <w:next w:val="a"/>
    <w:qFormat/>
    <w:rsid w:val="007C592B"/>
    <w:pPr>
      <w:keepNext/>
      <w:ind w:firstLine="485"/>
      <w:outlineLvl w:val="3"/>
    </w:pPr>
    <w:rPr>
      <w:rFonts w:ascii="Liberation Serif" w:eastAsia="SimSun" w:hAnsi="Liberation Serif" w:cs="Mangal"/>
      <w:b/>
      <w:bCs/>
      <w:kern w:val="2"/>
      <w:szCs w:val="22"/>
      <w:lang w:bidi="hi-IN"/>
    </w:rPr>
  </w:style>
  <w:style w:type="paragraph" w:customStyle="1" w:styleId="ConsPlusCell">
    <w:name w:val="ConsPlusCell"/>
    <w:qFormat/>
    <w:rsid w:val="008661E1"/>
    <w:pPr>
      <w:widowControl w:val="0"/>
      <w:spacing w:after="0" w:line="240" w:lineRule="auto"/>
    </w:pPr>
    <w:rPr>
      <w:rFonts w:ascii="Arial" w:eastAsia="Times New Roman" w:hAnsi="Arial" w:cs="Arial"/>
      <w:sz w:val="24"/>
      <w:szCs w:val="20"/>
      <w:lang w:eastAsia="ru-RU"/>
    </w:rPr>
  </w:style>
  <w:style w:type="character" w:customStyle="1" w:styleId="post-author">
    <w:name w:val="post-author"/>
    <w:basedOn w:val="a0"/>
    <w:rsid w:val="00FA6716"/>
  </w:style>
  <w:style w:type="character" w:customStyle="1" w:styleId="post-page-views">
    <w:name w:val="post-page-views"/>
    <w:basedOn w:val="a0"/>
    <w:rsid w:val="00FA6716"/>
  </w:style>
  <w:style w:type="character" w:customStyle="1" w:styleId="af0">
    <w:name w:val="Абзац списка Знак"/>
    <w:basedOn w:val="a0"/>
    <w:link w:val="af"/>
    <w:rsid w:val="00457F6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title">
    <w:name w:val="content_title"/>
    <w:basedOn w:val="a"/>
    <w:rsid w:val="00907456"/>
    <w:pPr>
      <w:spacing w:before="100" w:beforeAutospacing="1" w:after="100" w:afterAutospacing="1"/>
      <w:jc w:val="left"/>
    </w:pPr>
  </w:style>
  <w:style w:type="paragraph" w:customStyle="1" w:styleId="TableContents">
    <w:name w:val="Table Contents"/>
    <w:basedOn w:val="Standard"/>
    <w:rsid w:val="0012084F"/>
    <w:pPr>
      <w:suppressAutoHyphens w:val="0"/>
      <w:autoSpaceDN/>
    </w:pPr>
    <w:rPr>
      <w:rFonts w:eastAsia="Times New Roman" w:cs="Times New Roman"/>
      <w:color w:val="000000"/>
      <w:kern w:val="0"/>
      <w:szCs w:val="20"/>
      <w:lang w:val="ru-RU" w:eastAsia="ru-RU" w:bidi="ar-SA"/>
    </w:rPr>
  </w:style>
  <w:style w:type="character" w:customStyle="1" w:styleId="FontStyle117">
    <w:name w:val="Font Style117"/>
    <w:rsid w:val="000958E9"/>
    <w:rPr>
      <w:rFonts w:ascii="Times New Roman" w:hAnsi="Times New Roman" w:cs="Times New Roman"/>
      <w:b/>
      <w:bCs/>
      <w:sz w:val="28"/>
      <w:szCs w:val="28"/>
    </w:rPr>
  </w:style>
  <w:style w:type="paragraph" w:customStyle="1" w:styleId="Style14">
    <w:name w:val="Style14"/>
    <w:basedOn w:val="a"/>
    <w:rsid w:val="000958E9"/>
    <w:pPr>
      <w:widowControl w:val="0"/>
      <w:autoSpaceDE w:val="0"/>
      <w:autoSpaceDN w:val="0"/>
      <w:adjustRightInd w:val="0"/>
      <w:jc w:val="left"/>
    </w:pPr>
  </w:style>
  <w:style w:type="paragraph" w:styleId="HTML">
    <w:name w:val="HTML Preformatted"/>
    <w:basedOn w:val="a"/>
    <w:link w:val="HTML0"/>
    <w:uiPriority w:val="99"/>
    <w:unhideWhenUsed/>
    <w:rsid w:val="006535A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35A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3">
    <w:name w:val="Нормальный"/>
    <w:rsid w:val="00A14828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customStyle="1" w:styleId="31">
    <w:name w:val="Основной текст3"/>
    <w:basedOn w:val="a"/>
    <w:rsid w:val="00DE2035"/>
    <w:pPr>
      <w:widowControl w:val="0"/>
      <w:shd w:val="clear" w:color="auto" w:fill="FFFFFF"/>
      <w:suppressAutoHyphens/>
      <w:spacing w:before="600" w:line="317" w:lineRule="exact"/>
    </w:pPr>
    <w:rPr>
      <w:spacing w:val="3"/>
      <w:sz w:val="26"/>
      <w:szCs w:val="26"/>
      <w:lang w:eastAsia="zh-CN"/>
    </w:rPr>
  </w:style>
  <w:style w:type="paragraph" w:customStyle="1" w:styleId="17">
    <w:name w:val="Абзац списка1"/>
    <w:basedOn w:val="a"/>
    <w:rsid w:val="00C1007B"/>
    <w:pPr>
      <w:suppressAutoHyphens/>
      <w:ind w:left="720"/>
      <w:contextualSpacing/>
      <w:jc w:val="left"/>
    </w:pPr>
    <w:rPr>
      <w:rFonts w:ascii="Liberation Serif" w:eastAsia="SimSun" w:hAnsi="Liberation Serif" w:cs="Mangal"/>
      <w:kern w:val="2"/>
      <w:szCs w:val="21"/>
      <w:lang w:val="en-US" w:eastAsia="zh-CN" w:bidi="hi-IN"/>
    </w:rPr>
  </w:style>
  <w:style w:type="character" w:customStyle="1" w:styleId="4LucidaSansUnicode">
    <w:name w:val="Основной текст (4) + Lucida Sans Unicode"/>
    <w:aliases w:val="8 pt,Интервал 0 pt,Основной текст + 14,5 pt,Полужирный"/>
    <w:basedOn w:val="a0"/>
    <w:rsid w:val="004A4E31"/>
    <w:rPr>
      <w:rFonts w:ascii="Lucida Sans Unicode" w:eastAsia="Lucida Sans Unicode" w:hAnsi="Lucida Sans Unicode" w:cs="Lucida Sans Unicode" w:hint="default"/>
      <w:color w:val="000000"/>
      <w:spacing w:val="0"/>
      <w:w w:val="100"/>
      <w:position w:val="0"/>
      <w:sz w:val="16"/>
      <w:szCs w:val="16"/>
      <w:shd w:val="clear" w:color="auto" w:fill="FFFFFF"/>
    </w:rPr>
  </w:style>
  <w:style w:type="character" w:customStyle="1" w:styleId="32">
    <w:name w:val="Основной текст (3) + Не полужирный"/>
    <w:rsid w:val="004A4E3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6"/>
      <w:szCs w:val="26"/>
      <w:u w:val="none"/>
      <w:effect w:val="none"/>
      <w:lang w:val="ru-RU"/>
    </w:rPr>
  </w:style>
  <w:style w:type="character" w:styleId="aff4">
    <w:name w:val="Emphasis"/>
    <w:basedOn w:val="a0"/>
    <w:uiPriority w:val="20"/>
    <w:qFormat/>
    <w:rsid w:val="00E21764"/>
    <w:rPr>
      <w:i/>
      <w:iCs/>
    </w:rPr>
  </w:style>
  <w:style w:type="character" w:customStyle="1" w:styleId="ListLabel1">
    <w:name w:val="ListLabel 1"/>
    <w:qFormat/>
    <w:rsid w:val="006D4A2A"/>
    <w:rPr>
      <w:rFonts w:ascii="Times New Roman" w:hAnsi="Times New Roman" w:cs="Times New Roman"/>
      <w:szCs w:val="28"/>
    </w:rPr>
  </w:style>
  <w:style w:type="paragraph" w:customStyle="1" w:styleId="11">
    <w:name w:val="Гиперссылка1"/>
    <w:link w:val="a3"/>
    <w:uiPriority w:val="99"/>
    <w:rsid w:val="00C80E7A"/>
    <w:rPr>
      <w:color w:val="0000FF"/>
      <w:u w:val="single"/>
    </w:rPr>
  </w:style>
  <w:style w:type="paragraph" w:customStyle="1" w:styleId="21">
    <w:name w:val="Абзац списка2"/>
    <w:basedOn w:val="a"/>
    <w:rsid w:val="00573727"/>
    <w:pPr>
      <w:suppressAutoHyphens/>
      <w:ind w:left="720"/>
      <w:contextualSpacing/>
      <w:jc w:val="left"/>
    </w:pPr>
    <w:rPr>
      <w:rFonts w:ascii="Liberation Serif" w:eastAsia="SimSun" w:hAnsi="Liberation Serif" w:cs="Mangal"/>
      <w:kern w:val="2"/>
      <w:szCs w:val="21"/>
      <w:lang w:val="en-US" w:eastAsia="zh-CN" w:bidi="hi-IN"/>
    </w:rPr>
  </w:style>
  <w:style w:type="character" w:customStyle="1" w:styleId="fontstyle01">
    <w:name w:val="fontstyle01"/>
    <w:basedOn w:val="a0"/>
    <w:rsid w:val="00FD2B7B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22">
    <w:name w:val="Body Text 2"/>
    <w:basedOn w:val="a"/>
    <w:link w:val="23"/>
    <w:uiPriority w:val="99"/>
    <w:semiHidden/>
    <w:unhideWhenUsed/>
    <w:rsid w:val="00006D28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006D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rsid w:val="004C55B3"/>
  </w:style>
  <w:style w:type="paragraph" w:customStyle="1" w:styleId="has-text-align-center">
    <w:name w:val="has-text-align-center"/>
    <w:basedOn w:val="a"/>
    <w:rsid w:val="00A411C1"/>
    <w:pPr>
      <w:spacing w:before="100" w:beforeAutospacing="1" w:after="100" w:afterAutospacing="1"/>
      <w:jc w:val="left"/>
    </w:pPr>
  </w:style>
  <w:style w:type="character" w:customStyle="1" w:styleId="clamped-text">
    <w:name w:val="clamped-text"/>
    <w:basedOn w:val="a0"/>
    <w:rsid w:val="00EA3A77"/>
  </w:style>
  <w:style w:type="character" w:customStyle="1" w:styleId="FontStyle49">
    <w:name w:val="Font Style49"/>
    <w:basedOn w:val="a0"/>
    <w:uiPriority w:val="99"/>
    <w:rsid w:val="005B1885"/>
    <w:rPr>
      <w:rFonts w:ascii="Times New Roman" w:hAnsi="Times New Roman" w:cs="Times New Roman"/>
      <w:sz w:val="22"/>
      <w:szCs w:val="22"/>
    </w:rPr>
  </w:style>
  <w:style w:type="paragraph" w:customStyle="1" w:styleId="Style38">
    <w:name w:val="Style38"/>
    <w:basedOn w:val="a"/>
    <w:uiPriority w:val="99"/>
    <w:rsid w:val="005B1885"/>
    <w:pPr>
      <w:widowControl w:val="0"/>
      <w:autoSpaceDE w:val="0"/>
      <w:autoSpaceDN w:val="0"/>
      <w:adjustRightInd w:val="0"/>
      <w:spacing w:line="278" w:lineRule="exact"/>
    </w:pPr>
    <w:rPr>
      <w:rFonts w:eastAsiaTheme="minorEastAsia"/>
    </w:rPr>
  </w:style>
  <w:style w:type="character" w:customStyle="1" w:styleId="FontStyle52">
    <w:name w:val="Font Style52"/>
    <w:basedOn w:val="a0"/>
    <w:uiPriority w:val="99"/>
    <w:rsid w:val="005B1885"/>
    <w:rPr>
      <w:rFonts w:ascii="Times New Roman" w:hAnsi="Times New Roman" w:cs="Times New Roman"/>
      <w:sz w:val="26"/>
      <w:szCs w:val="26"/>
    </w:rPr>
  </w:style>
  <w:style w:type="paragraph" w:customStyle="1" w:styleId="gw-footer-contacttitle">
    <w:name w:val="gw-footer-contact__title"/>
    <w:basedOn w:val="a"/>
    <w:rsid w:val="004D7F24"/>
    <w:pPr>
      <w:spacing w:before="100" w:beforeAutospacing="1" w:after="100" w:afterAutospacing="1"/>
      <w:jc w:val="left"/>
    </w:pPr>
  </w:style>
  <w:style w:type="paragraph" w:customStyle="1" w:styleId="gw-footer-basementtitle">
    <w:name w:val="gw-footer-basement__title"/>
    <w:basedOn w:val="a"/>
    <w:rsid w:val="004D7F24"/>
    <w:pPr>
      <w:spacing w:before="100" w:beforeAutospacing="1" w:after="100" w:afterAutospacing="1"/>
      <w:jc w:val="left"/>
    </w:pPr>
  </w:style>
  <w:style w:type="paragraph" w:customStyle="1" w:styleId="gw-footer-basementvalue">
    <w:name w:val="gw-footer-basement__value"/>
    <w:basedOn w:val="a"/>
    <w:rsid w:val="004D7F24"/>
    <w:pPr>
      <w:spacing w:before="100" w:beforeAutospacing="1" w:after="100" w:afterAutospacing="1"/>
      <w:jc w:val="left"/>
    </w:pPr>
  </w:style>
  <w:style w:type="paragraph" w:customStyle="1" w:styleId="cef1edeee2edeee9f2e5eaf1f2">
    <w:name w:val="Оceсf1нedоeeвe2нedоeeйe9 тf2еe5кeaсf1тf2"/>
    <w:basedOn w:val="a"/>
    <w:uiPriority w:val="99"/>
    <w:rsid w:val="004E24FD"/>
    <w:pPr>
      <w:widowControl w:val="0"/>
      <w:autoSpaceDE w:val="0"/>
      <w:autoSpaceDN w:val="0"/>
      <w:adjustRightInd w:val="0"/>
      <w:spacing w:after="140" w:line="276" w:lineRule="auto"/>
      <w:jc w:val="left"/>
    </w:pPr>
    <w:rPr>
      <w:rFonts w:ascii="Liberation Serif" w:eastAsiaTheme="minorEastAsia" w:hAnsi="Liberation Serif" w:cstheme="minorBidi"/>
    </w:rPr>
  </w:style>
  <w:style w:type="character" w:customStyle="1" w:styleId="link">
    <w:name w:val="link"/>
    <w:basedOn w:val="a0"/>
    <w:rsid w:val="00282882"/>
  </w:style>
  <w:style w:type="character" w:customStyle="1" w:styleId="extendedtext-short">
    <w:name w:val="extendedtext-short"/>
    <w:basedOn w:val="a0"/>
    <w:rsid w:val="00282882"/>
  </w:style>
  <w:style w:type="character" w:customStyle="1" w:styleId="extendedtext-full">
    <w:name w:val="extendedtext-full"/>
    <w:basedOn w:val="a0"/>
    <w:rsid w:val="00282882"/>
  </w:style>
  <w:style w:type="character" w:customStyle="1" w:styleId="snippettitle-text">
    <w:name w:val="snippettitle-text"/>
    <w:basedOn w:val="a0"/>
    <w:rsid w:val="002828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454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57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59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9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041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0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8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1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95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30654">
                  <w:marLeft w:val="0"/>
                  <w:marRight w:val="0"/>
                  <w:marTop w:val="3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6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3400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9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26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9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9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79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635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942161">
                  <w:marLeft w:val="0"/>
                  <w:marRight w:val="0"/>
                  <w:marTop w:val="0"/>
                  <w:marBottom w:val="0"/>
                  <w:divBdr>
                    <w:top w:val="single" w:sz="6" w:space="8" w:color="EBEBEB"/>
                    <w:left w:val="none" w:sz="0" w:space="0" w:color="auto"/>
                    <w:bottom w:val="single" w:sz="6" w:space="8" w:color="EBEBEB"/>
                    <w:right w:val="none" w:sz="0" w:space="0" w:color="auto"/>
                  </w:divBdr>
                </w:div>
                <w:div w:id="1640304133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63977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3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79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5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6729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50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9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89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1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9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359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0082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640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8613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55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051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98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01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443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4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831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3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8360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77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416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82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53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0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371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31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033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38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0498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2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3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7887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4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78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471844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6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6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9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987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28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88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79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2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226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2172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358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442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85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11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501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42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65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5365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0727085">
                                          <w:marLeft w:val="0"/>
                                          <w:marRight w:val="6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6850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197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8246866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68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3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50715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6259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04065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721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80858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52475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32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7076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44621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01196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379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85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0210221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79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730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05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177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56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94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679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33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4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721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227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47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34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093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26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EA23C134BD8B838934C533701FC4D8745300D152220AADB03A85AD4X1IBE" TargetMode="External"/><Relationship Id="rId13" Type="http://schemas.openxmlformats.org/officeDocument/2006/relationships/hyperlink" Target="https://balaxtonskij-r04.gosweb.gosuslug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FEA23C134BD8B838934C533701FC4D874235071B222DF7D10BF156D61C7439D09EE1DC9651B09257XAIBE" TargetMode="External"/><Relationship Id="rId12" Type="http://schemas.openxmlformats.org/officeDocument/2006/relationships/hyperlink" Target="https://balaxtonskij-r04.gosweb.gosuslugi.ru/" TargetMode="External"/><Relationship Id="rId17" Type="http://schemas.openxmlformats.org/officeDocument/2006/relationships/hyperlink" Target="https://balaxtonskij-r04.gosweb.gosuslug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laxtonskij-r04.gosweb.gosuslugi.ru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balaxtonskij-r04.gosweb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alaxtonskij-r04.gosweb.gosuslugi.ru/" TargetMode="External"/><Relationship Id="rId10" Type="http://schemas.openxmlformats.org/officeDocument/2006/relationships/hyperlink" Target="https://balaxtonskij-r04.gosweb.gosuslugi.ru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EA23C134BD8B838934C5A2E06FC4D874033071B2323F7D10BF156D61C7439D09EE1DC9651B29250XAIFE" TargetMode="External"/><Relationship Id="rId14" Type="http://schemas.openxmlformats.org/officeDocument/2006/relationships/hyperlink" Target="https://balaxto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D37841-CCFF-4643-98EE-C5D3F8225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24170</TotalTime>
  <Pages>1</Pages>
  <Words>4892</Words>
  <Characters>27886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Совет</dc:creator>
  <cp:keywords/>
  <dc:description/>
  <cp:lastModifiedBy>Совет</cp:lastModifiedBy>
  <cp:revision>64</cp:revision>
  <cp:lastPrinted>2024-09-17T07:06:00Z</cp:lastPrinted>
  <dcterms:created xsi:type="dcterms:W3CDTF">2023-05-02T06:15:00Z</dcterms:created>
  <dcterms:modified xsi:type="dcterms:W3CDTF">2024-09-17T07:06:00Z</dcterms:modified>
</cp:coreProperties>
</file>